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BD3B" w14:textId="72713CB3" w:rsidR="0094220F" w:rsidRDefault="0094220F" w:rsidP="00825B96">
      <w:r w:rsidRPr="00825B96">
        <w:drawing>
          <wp:anchor distT="0" distB="0" distL="0" distR="0" simplePos="0" relativeHeight="251660288" behindDoc="0" locked="0" layoutInCell="1" allowOverlap="1" wp14:anchorId="0AC23AEB" wp14:editId="1FB56743">
            <wp:simplePos x="0" y="0"/>
            <wp:positionH relativeFrom="page">
              <wp:posOffset>937199</wp:posOffset>
            </wp:positionH>
            <wp:positionV relativeFrom="page">
              <wp:posOffset>266372</wp:posOffset>
            </wp:positionV>
            <wp:extent cx="952500" cy="542925"/>
            <wp:effectExtent l="0" t="0" r="0" b="0"/>
            <wp:wrapNone/>
            <wp:docPr id="1638783719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17F18" w14:textId="20C9A2A4" w:rsidR="0094220F" w:rsidRDefault="0094220F" w:rsidP="00825B96"/>
    <w:p w14:paraId="31E5260A" w14:textId="27DFDA17" w:rsidR="002A586B" w:rsidRDefault="00DB58F6" w:rsidP="00825B96">
      <w:r w:rsidRPr="00825B96">
        <w:t>T</w:t>
      </w:r>
      <w:r>
        <w:t xml:space="preserve">his checklist has been prepared to assist with filling a </w:t>
      </w:r>
      <w:r w:rsidR="002F0A74">
        <w:t>grant-funded</w:t>
      </w:r>
      <w:r>
        <w:t xml:space="preserve"> position where the candidate’s name </w:t>
      </w:r>
      <w:proofErr w:type="gramStart"/>
      <w:r>
        <w:t>is listed</w:t>
      </w:r>
      <w:proofErr w:type="gramEnd"/>
      <w:r>
        <w:t xml:space="preserve"> as part of the grant. If the candidate’s name </w:t>
      </w:r>
      <w:proofErr w:type="gramStart"/>
      <w:r>
        <w:t>is listed</w:t>
      </w:r>
      <w:proofErr w:type="gramEnd"/>
      <w:r>
        <w:t xml:space="preserve"> in the grant, a waiver </w:t>
      </w:r>
      <w:proofErr w:type="gramStart"/>
      <w:r>
        <w:t>is not required</w:t>
      </w:r>
      <w:proofErr w:type="gramEnd"/>
      <w:r>
        <w:t>.</w:t>
      </w:r>
    </w:p>
    <w:p w14:paraId="31E5260B" w14:textId="207BE4F2" w:rsidR="002A586B" w:rsidRDefault="00DB58F6">
      <w:pPr>
        <w:pStyle w:val="Heading1"/>
        <w:spacing w:before="103"/>
      </w:pPr>
      <w:r>
        <w:t>Grant Documents and Application:</w:t>
      </w:r>
    </w:p>
    <w:p w14:paraId="31E5260C" w14:textId="6767E67C" w:rsidR="002A586B" w:rsidRDefault="00DB58F6">
      <w:pPr>
        <w:pStyle w:val="ListParagraph"/>
        <w:numPr>
          <w:ilvl w:val="0"/>
          <w:numId w:val="1"/>
        </w:numPr>
        <w:tabs>
          <w:tab w:val="left" w:pos="820"/>
        </w:tabs>
        <w:spacing w:before="122" w:line="261" w:lineRule="auto"/>
        <w:ind w:right="413"/>
        <w:rPr>
          <w:sz w:val="20"/>
        </w:rPr>
      </w:pPr>
      <w:r>
        <w:rPr>
          <w:sz w:val="20"/>
        </w:rPr>
        <w:t>Submit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grant</w:t>
      </w:r>
      <w:r>
        <w:rPr>
          <w:spacing w:val="-4"/>
          <w:sz w:val="20"/>
        </w:rPr>
        <w:t xml:space="preserve"> </w:t>
      </w: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shows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candidate’s</w:t>
      </w:r>
      <w:r>
        <w:rPr>
          <w:spacing w:val="-3"/>
          <w:sz w:val="20"/>
        </w:rPr>
        <w:t xml:space="preserve"> </w:t>
      </w:r>
      <w:r>
        <w:rPr>
          <w:sz w:val="20"/>
        </w:rPr>
        <w:t>name,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candidate’s</w:t>
      </w:r>
      <w:r>
        <w:rPr>
          <w:spacing w:val="-4"/>
          <w:sz w:val="20"/>
        </w:rPr>
        <w:t xml:space="preserve"> </w:t>
      </w:r>
      <w:r>
        <w:rPr>
          <w:sz w:val="20"/>
        </w:rPr>
        <w:t>resume,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position</w:t>
      </w:r>
      <w:r>
        <w:rPr>
          <w:spacing w:val="-3"/>
          <w:sz w:val="20"/>
        </w:rPr>
        <w:t xml:space="preserve"> </w:t>
      </w:r>
      <w:r>
        <w:rPr>
          <w:sz w:val="20"/>
        </w:rPr>
        <w:t>#</w:t>
      </w:r>
      <w:r>
        <w:rPr>
          <w:spacing w:val="-4"/>
          <w:sz w:val="20"/>
        </w:rPr>
        <w:t xml:space="preserve"> </w:t>
      </w:r>
      <w:r>
        <w:rPr>
          <w:sz w:val="20"/>
        </w:rPr>
        <w:t>to Recruitment Services for</w:t>
      </w:r>
      <w:r>
        <w:rPr>
          <w:spacing w:val="-4"/>
          <w:sz w:val="20"/>
        </w:rPr>
        <w:t xml:space="preserve"> </w:t>
      </w:r>
      <w:r>
        <w:rPr>
          <w:sz w:val="20"/>
        </w:rPr>
        <w:t>review</w:t>
      </w:r>
      <w:r w:rsidR="002F0A74">
        <w:rPr>
          <w:sz w:val="20"/>
        </w:rPr>
        <w:t xml:space="preserve">. </w:t>
      </w:r>
      <w:permStart w:id="937979265" w:edGrp="everyone"/>
      <w:permEnd w:id="937979265"/>
    </w:p>
    <w:p w14:paraId="31E5260D" w14:textId="41FD0B50" w:rsidR="002A586B" w:rsidRDefault="00DB58F6">
      <w:pPr>
        <w:pStyle w:val="ListParagraph"/>
        <w:numPr>
          <w:ilvl w:val="0"/>
          <w:numId w:val="1"/>
        </w:numPr>
        <w:tabs>
          <w:tab w:val="left" w:pos="820"/>
        </w:tabs>
        <w:spacing w:line="261" w:lineRule="auto"/>
        <w:ind w:right="275"/>
        <w:rPr>
          <w:sz w:val="20"/>
        </w:rPr>
      </w:pPr>
      <w:r>
        <w:rPr>
          <w:sz w:val="20"/>
        </w:rPr>
        <w:t>Recruitment</w:t>
      </w:r>
      <w:r>
        <w:rPr>
          <w:spacing w:val="-5"/>
          <w:sz w:val="20"/>
        </w:rPr>
        <w:t xml:space="preserve"> </w:t>
      </w:r>
      <w:r>
        <w:rPr>
          <w:sz w:val="20"/>
        </w:rPr>
        <w:t>reviews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candidate’s</w:t>
      </w:r>
      <w:r>
        <w:rPr>
          <w:spacing w:val="-4"/>
          <w:sz w:val="20"/>
        </w:rPr>
        <w:t xml:space="preserve"> </w:t>
      </w:r>
      <w:r>
        <w:rPr>
          <w:sz w:val="20"/>
        </w:rPr>
        <w:t>resume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job</w:t>
      </w:r>
      <w:r>
        <w:rPr>
          <w:spacing w:val="-4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they</w:t>
      </w:r>
      <w:r>
        <w:rPr>
          <w:spacing w:val="-4"/>
          <w:sz w:val="20"/>
        </w:rPr>
        <w:t xml:space="preserve"> </w:t>
      </w:r>
      <w:r>
        <w:rPr>
          <w:sz w:val="20"/>
        </w:rPr>
        <w:t>meet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minimum requirements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position.</w:t>
      </w:r>
      <w:r>
        <w:rPr>
          <w:spacing w:val="-3"/>
          <w:sz w:val="20"/>
        </w:rPr>
        <w:t xml:space="preserve"> </w:t>
      </w:r>
      <w:r>
        <w:rPr>
          <w:sz w:val="20"/>
        </w:rPr>
        <w:t>Recruitment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notify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department</w:t>
      </w:r>
      <w:r>
        <w:rPr>
          <w:spacing w:val="-3"/>
          <w:sz w:val="20"/>
        </w:rPr>
        <w:t xml:space="preserve"> </w:t>
      </w: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ok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proceed.</w:t>
      </w:r>
    </w:p>
    <w:p w14:paraId="31E5260E" w14:textId="3DD15EB1" w:rsidR="002A586B" w:rsidRDefault="00DB58F6">
      <w:pPr>
        <w:pStyle w:val="ListParagraph"/>
        <w:numPr>
          <w:ilvl w:val="0"/>
          <w:numId w:val="1"/>
        </w:numPr>
        <w:tabs>
          <w:tab w:val="left" w:pos="820"/>
        </w:tabs>
        <w:spacing w:line="261" w:lineRule="auto"/>
        <w:ind w:right="161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candidate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FAU</w:t>
      </w:r>
      <w:r>
        <w:rPr>
          <w:spacing w:val="-4"/>
          <w:sz w:val="20"/>
        </w:rPr>
        <w:t xml:space="preserve"> </w:t>
      </w:r>
      <w:r>
        <w:rPr>
          <w:sz w:val="20"/>
        </w:rPr>
        <w:t>employee,</w:t>
      </w:r>
      <w:r>
        <w:rPr>
          <w:spacing w:val="-4"/>
          <w:sz w:val="20"/>
        </w:rPr>
        <w:t xml:space="preserve"> </w:t>
      </w: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them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Non-Recruited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Link,</w:t>
      </w:r>
      <w:r>
        <w:rPr>
          <w:spacing w:val="-4"/>
          <w:sz w:val="20"/>
        </w:rPr>
        <w:t xml:space="preserve"> </w:t>
      </w:r>
      <w:r>
        <w:rPr>
          <w:sz w:val="20"/>
        </w:rPr>
        <w:t>so that</w:t>
      </w:r>
      <w:r>
        <w:rPr>
          <w:spacing w:val="-3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complete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application.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link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Job</w:t>
      </w:r>
      <w:r>
        <w:rPr>
          <w:spacing w:val="-2"/>
          <w:sz w:val="20"/>
        </w:rPr>
        <w:t xml:space="preserve"> </w:t>
      </w:r>
      <w:r>
        <w:rPr>
          <w:sz w:val="20"/>
        </w:rPr>
        <w:t>Aids</w:t>
      </w:r>
      <w:r>
        <w:rPr>
          <w:spacing w:val="-2"/>
          <w:sz w:val="20"/>
        </w:rPr>
        <w:t xml:space="preserve"> </w:t>
      </w:r>
      <w:r>
        <w:rPr>
          <w:sz w:val="20"/>
        </w:rPr>
        <w:t>Worklet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of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Workday.</w:t>
      </w:r>
    </w:p>
    <w:p w14:paraId="31E5260F" w14:textId="62CD62D5" w:rsidR="002A586B" w:rsidRDefault="00DB58F6">
      <w:pPr>
        <w:pStyle w:val="BodyText"/>
        <w:spacing w:before="98"/>
        <w:ind w:firstLine="0"/>
      </w:pPr>
      <w:r>
        <w:t>Current employees will not require an application.</w:t>
      </w:r>
    </w:p>
    <w:p w14:paraId="31E52610" w14:textId="6B0DF1AA" w:rsidR="002A586B" w:rsidRDefault="00DB58F6">
      <w:pPr>
        <w:pStyle w:val="Heading1"/>
      </w:pPr>
      <w:r>
        <w:t>Create Job Requisition (HR Partner Steps):</w:t>
      </w:r>
    </w:p>
    <w:p w14:paraId="31E52611" w14:textId="78110FDE" w:rsidR="002A586B" w:rsidRDefault="00DB58F6">
      <w:pPr>
        <w:pStyle w:val="ListParagraph"/>
        <w:numPr>
          <w:ilvl w:val="0"/>
          <w:numId w:val="1"/>
        </w:numPr>
        <w:tabs>
          <w:tab w:val="left" w:pos="820"/>
        </w:tabs>
        <w:spacing w:before="121" w:line="264" w:lineRule="auto"/>
        <w:ind w:right="677"/>
        <w:rPr>
          <w:sz w:val="20"/>
        </w:rPr>
      </w:pP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Create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Job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Requisition</w:t>
      </w:r>
      <w:r>
        <w:rPr>
          <w:sz w:val="20"/>
        </w:rPr>
        <w:t>”</w:t>
      </w:r>
      <w:r>
        <w:rPr>
          <w:spacing w:val="-4"/>
          <w:sz w:val="20"/>
        </w:rPr>
        <w:t xml:space="preserve"> </w:t>
      </w:r>
      <w:r>
        <w:rPr>
          <w:sz w:val="20"/>
        </w:rPr>
        <w:t>step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Workday.</w:t>
      </w:r>
      <w:r>
        <w:rPr>
          <w:spacing w:val="-4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sure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select</w:t>
      </w:r>
      <w:r>
        <w:rPr>
          <w:spacing w:val="-4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Time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Limited</w:t>
      </w:r>
      <w:r>
        <w:rPr>
          <w:sz w:val="20"/>
        </w:rPr>
        <w:t>”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the reason for the Job Requisition and to attach the grant page with the candidate’s name, and the candidate’s</w:t>
      </w:r>
      <w:r>
        <w:rPr>
          <w:spacing w:val="-2"/>
          <w:sz w:val="20"/>
        </w:rPr>
        <w:t xml:space="preserve"> </w:t>
      </w:r>
      <w:r>
        <w:rPr>
          <w:sz w:val="20"/>
        </w:rPr>
        <w:t>resume.</w:t>
      </w:r>
    </w:p>
    <w:p w14:paraId="31E52612" w14:textId="40CA6626" w:rsidR="002A586B" w:rsidRDefault="00DB58F6">
      <w:pPr>
        <w:spacing w:before="106"/>
        <w:ind w:left="820"/>
        <w:rPr>
          <w:sz w:val="20"/>
        </w:rPr>
      </w:pPr>
      <w:r>
        <w:rPr>
          <w:b/>
          <w:sz w:val="20"/>
        </w:rPr>
        <w:t>For existing positions</w:t>
      </w:r>
      <w:r>
        <w:rPr>
          <w:sz w:val="20"/>
        </w:rPr>
        <w:t xml:space="preserve">, enter “Create Job Requisition” and select “Existing </w:t>
      </w:r>
      <w:proofErr w:type="gramStart"/>
      <w:r>
        <w:rPr>
          <w:sz w:val="20"/>
        </w:rPr>
        <w:t>Position</w:t>
      </w:r>
      <w:proofErr w:type="gramEnd"/>
      <w:r>
        <w:rPr>
          <w:sz w:val="20"/>
        </w:rPr>
        <w:t>”</w:t>
      </w:r>
    </w:p>
    <w:p w14:paraId="31E52613" w14:textId="7FCF846F" w:rsidR="002A586B" w:rsidRDefault="00DB58F6">
      <w:pPr>
        <w:spacing w:before="130" w:line="266" w:lineRule="auto"/>
        <w:ind w:left="820" w:right="120"/>
        <w:rPr>
          <w:sz w:val="20"/>
        </w:rPr>
      </w:pPr>
      <w:r>
        <w:rPr>
          <w:b/>
          <w:sz w:val="20"/>
        </w:rPr>
        <w:t>For new positions</w:t>
      </w:r>
      <w:r>
        <w:rPr>
          <w:sz w:val="20"/>
        </w:rPr>
        <w:t xml:space="preserve">, the Position and Job Requisition can </w:t>
      </w:r>
      <w:proofErr w:type="gramStart"/>
      <w:r>
        <w:rPr>
          <w:sz w:val="20"/>
        </w:rPr>
        <w:t>be created</w:t>
      </w:r>
      <w:proofErr w:type="gramEnd"/>
      <w:r>
        <w:rPr>
          <w:sz w:val="20"/>
        </w:rPr>
        <w:t xml:space="preserve"> at the same time via the “</w:t>
      </w:r>
      <w:r>
        <w:rPr>
          <w:b/>
          <w:sz w:val="20"/>
        </w:rPr>
        <w:t>Create Job Requisition</w:t>
      </w:r>
      <w:r>
        <w:rPr>
          <w:sz w:val="20"/>
        </w:rPr>
        <w:t>” process. Make sure to select “</w:t>
      </w:r>
      <w:r>
        <w:rPr>
          <w:b/>
          <w:sz w:val="20"/>
        </w:rPr>
        <w:t xml:space="preserve">Create New </w:t>
      </w:r>
      <w:proofErr w:type="gramStart"/>
      <w:r>
        <w:rPr>
          <w:b/>
          <w:sz w:val="20"/>
        </w:rPr>
        <w:t>Position</w:t>
      </w:r>
      <w:r>
        <w:rPr>
          <w:sz w:val="20"/>
        </w:rPr>
        <w:t>”</w:t>
      </w:r>
      <w:proofErr w:type="gramEnd"/>
    </w:p>
    <w:p w14:paraId="31E52614" w14:textId="110878C2" w:rsidR="002A586B" w:rsidRDefault="00DB58F6">
      <w:pPr>
        <w:pStyle w:val="ListParagraph"/>
        <w:numPr>
          <w:ilvl w:val="0"/>
          <w:numId w:val="1"/>
        </w:numPr>
        <w:tabs>
          <w:tab w:val="left" w:pos="820"/>
        </w:tabs>
        <w:spacing w:before="94" w:line="264" w:lineRule="auto"/>
        <w:ind w:right="411"/>
        <w:rPr>
          <w:sz w:val="20"/>
        </w:rPr>
      </w:pPr>
      <w:r>
        <w:rPr>
          <w:sz w:val="20"/>
        </w:rPr>
        <w:t>Recruitment Services will review/approve the Job Requisition. Once approved, the Job Requisition will route approvals. To check the status of the Job Req, search the REQ# in all of Workday and view the process - this will show where and who the Job Req is</w:t>
      </w:r>
      <w:r>
        <w:rPr>
          <w:spacing w:val="-16"/>
          <w:sz w:val="20"/>
        </w:rPr>
        <w:t xml:space="preserve"> </w:t>
      </w:r>
      <w:r>
        <w:rPr>
          <w:sz w:val="20"/>
        </w:rPr>
        <w:t>with.</w:t>
      </w:r>
    </w:p>
    <w:p w14:paraId="31E52615" w14:textId="407ED2D0" w:rsidR="002A586B" w:rsidRDefault="00DB58F6">
      <w:pPr>
        <w:spacing w:before="105" w:line="266" w:lineRule="auto"/>
        <w:ind w:left="820" w:right="120"/>
        <w:rPr>
          <w:sz w:val="20"/>
        </w:rPr>
      </w:pPr>
      <w:r>
        <w:rPr>
          <w:sz w:val="20"/>
        </w:rPr>
        <w:t xml:space="preserve">Once fully approved, the Job Req will appear in the </w:t>
      </w:r>
      <w:r>
        <w:rPr>
          <w:b/>
          <w:sz w:val="20"/>
        </w:rPr>
        <w:t xml:space="preserve">FAU MY OPEN JOB REQUISITION </w:t>
      </w:r>
      <w:r>
        <w:rPr>
          <w:sz w:val="20"/>
        </w:rPr>
        <w:t>report that is available in the Recruiting Worklet.</w:t>
      </w:r>
    </w:p>
    <w:p w14:paraId="31E52616" w14:textId="65FB86CC" w:rsidR="002A586B" w:rsidRDefault="00DB58F6">
      <w:pPr>
        <w:pStyle w:val="Heading1"/>
        <w:spacing w:before="104"/>
      </w:pPr>
      <w:r>
        <w:t>Background Check Request (Recruiting Partner - RP):</w:t>
      </w:r>
    </w:p>
    <w:p w14:paraId="31E52617" w14:textId="4029D2CF" w:rsidR="002A586B" w:rsidRDefault="00DB58F6">
      <w:pPr>
        <w:pStyle w:val="ListParagraph"/>
        <w:numPr>
          <w:ilvl w:val="0"/>
          <w:numId w:val="1"/>
        </w:numPr>
        <w:tabs>
          <w:tab w:val="left" w:pos="820"/>
        </w:tabs>
        <w:spacing w:before="121" w:line="264" w:lineRule="auto"/>
        <w:ind w:right="117"/>
        <w:rPr>
          <w:sz w:val="20"/>
        </w:rPr>
      </w:pPr>
      <w:r>
        <w:rPr>
          <w:sz w:val="20"/>
        </w:rPr>
        <w:t>Non-FAU</w:t>
      </w:r>
      <w:r>
        <w:rPr>
          <w:spacing w:val="-5"/>
          <w:sz w:val="20"/>
        </w:rPr>
        <w:t xml:space="preserve"> </w:t>
      </w:r>
      <w:r>
        <w:rPr>
          <w:sz w:val="20"/>
        </w:rPr>
        <w:t>Employee:</w:t>
      </w:r>
      <w:r>
        <w:rPr>
          <w:spacing w:val="-5"/>
          <w:sz w:val="20"/>
        </w:rPr>
        <w:t xml:space="preserve"> </w:t>
      </w:r>
      <w:r>
        <w:rPr>
          <w:sz w:val="20"/>
        </w:rPr>
        <w:t>Once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Job</w:t>
      </w:r>
      <w:r>
        <w:rPr>
          <w:spacing w:val="-4"/>
          <w:sz w:val="20"/>
        </w:rPr>
        <w:t xml:space="preserve"> </w:t>
      </w:r>
      <w:r>
        <w:rPr>
          <w:sz w:val="20"/>
        </w:rPr>
        <w:t>Req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approved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completed</w:t>
      </w:r>
      <w:proofErr w:type="gram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Recruitment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Services will send the Recruiting Partner the background check request to complete. Once submitted </w:t>
      </w:r>
      <w:proofErr w:type="gramStart"/>
      <w:r>
        <w:rPr>
          <w:sz w:val="20"/>
        </w:rPr>
        <w:t>by to</w:t>
      </w:r>
      <w:proofErr w:type="gramEnd"/>
      <w:r>
        <w:rPr>
          <w:sz w:val="20"/>
        </w:rPr>
        <w:t xml:space="preserve"> Recruitment in Workday, the background check will </w:t>
      </w:r>
      <w:proofErr w:type="gramStart"/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z w:val="20"/>
        </w:rPr>
        <w:t>initiated</w:t>
      </w:r>
      <w:proofErr w:type="gramEnd"/>
      <w:r>
        <w:rPr>
          <w:sz w:val="20"/>
        </w:rPr>
        <w:t>.</w:t>
      </w:r>
    </w:p>
    <w:p w14:paraId="31E52618" w14:textId="06491105" w:rsidR="002A586B" w:rsidRDefault="00DB58F6">
      <w:pPr>
        <w:pStyle w:val="BodyText"/>
        <w:spacing w:before="105" w:line="266" w:lineRule="auto"/>
        <w:ind w:right="120" w:firstLine="0"/>
      </w:pPr>
      <w:r>
        <w:t xml:space="preserve">For Current Employees - confirm with Recruitment whether a new background check </w:t>
      </w:r>
      <w:proofErr w:type="gramStart"/>
      <w:r>
        <w:t>is required</w:t>
      </w:r>
      <w:proofErr w:type="gramEnd"/>
      <w:r>
        <w:t xml:space="preserve"> by emailing </w:t>
      </w:r>
      <w:hyperlink r:id="rId9">
        <w:r>
          <w:rPr>
            <w:color w:val="1154CC"/>
            <w:u w:val="single" w:color="1154CC"/>
          </w:rPr>
          <w:t>empl@fau.edu</w:t>
        </w:r>
      </w:hyperlink>
      <w:r>
        <w:t>.</w:t>
      </w:r>
    </w:p>
    <w:p w14:paraId="31E52619" w14:textId="6209F7E7" w:rsidR="002A586B" w:rsidRDefault="00DB58F6">
      <w:pPr>
        <w:pStyle w:val="ListParagraph"/>
        <w:numPr>
          <w:ilvl w:val="0"/>
          <w:numId w:val="1"/>
        </w:numPr>
        <w:tabs>
          <w:tab w:val="left" w:pos="820"/>
        </w:tabs>
        <w:spacing w:before="94" w:line="261" w:lineRule="auto"/>
        <w:ind w:right="1004"/>
        <w:rPr>
          <w:sz w:val="20"/>
        </w:rPr>
      </w:pPr>
      <w:r>
        <w:rPr>
          <w:sz w:val="20"/>
        </w:rPr>
        <w:t>Candidate</w:t>
      </w:r>
      <w:r>
        <w:rPr>
          <w:spacing w:val="-6"/>
          <w:sz w:val="20"/>
        </w:rPr>
        <w:t xml:space="preserve"> </w:t>
      </w:r>
      <w:r>
        <w:rPr>
          <w:sz w:val="20"/>
        </w:rPr>
        <w:t>completes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background</w:t>
      </w:r>
      <w:r>
        <w:rPr>
          <w:spacing w:val="-6"/>
          <w:sz w:val="20"/>
        </w:rPr>
        <w:t xml:space="preserve"> </w:t>
      </w:r>
      <w:r>
        <w:rPr>
          <w:sz w:val="20"/>
        </w:rPr>
        <w:t>check</w:t>
      </w:r>
      <w:r>
        <w:rPr>
          <w:spacing w:val="-5"/>
          <w:sz w:val="20"/>
        </w:rPr>
        <w:t xml:space="preserve"> </w:t>
      </w:r>
      <w:r>
        <w:rPr>
          <w:sz w:val="20"/>
        </w:rPr>
        <w:t>via</w:t>
      </w:r>
      <w:r>
        <w:rPr>
          <w:spacing w:val="-5"/>
          <w:sz w:val="20"/>
        </w:rPr>
        <w:t xml:space="preserve"> </w:t>
      </w:r>
      <w:r>
        <w:rPr>
          <w:sz w:val="20"/>
        </w:rPr>
        <w:t>HireRight’s</w:t>
      </w:r>
      <w:r>
        <w:rPr>
          <w:spacing w:val="-5"/>
          <w:sz w:val="20"/>
        </w:rPr>
        <w:t xml:space="preserve"> </w:t>
      </w:r>
      <w:r>
        <w:rPr>
          <w:sz w:val="20"/>
        </w:rPr>
        <w:t>website</w:t>
      </w:r>
      <w:r>
        <w:rPr>
          <w:spacing w:val="-6"/>
          <w:sz w:val="20"/>
        </w:rPr>
        <w:t xml:space="preserve"> </w:t>
      </w:r>
      <w:r>
        <w:rPr>
          <w:sz w:val="20"/>
        </w:rPr>
        <w:t>(FAU’s</w:t>
      </w:r>
      <w:r>
        <w:rPr>
          <w:spacing w:val="-5"/>
          <w:sz w:val="20"/>
        </w:rPr>
        <w:t xml:space="preserve"> </w:t>
      </w:r>
      <w:r>
        <w:rPr>
          <w:sz w:val="20"/>
        </w:rPr>
        <w:t>approved</w:t>
      </w:r>
      <w:r>
        <w:rPr>
          <w:spacing w:val="-5"/>
          <w:sz w:val="20"/>
        </w:rPr>
        <w:t xml:space="preserve"> </w:t>
      </w:r>
      <w:r>
        <w:rPr>
          <w:sz w:val="20"/>
        </w:rPr>
        <w:t>vendor</w:t>
      </w:r>
      <w:r>
        <w:rPr>
          <w:spacing w:val="-5"/>
          <w:sz w:val="20"/>
        </w:rPr>
        <w:t xml:space="preserve"> </w:t>
      </w:r>
      <w:r>
        <w:rPr>
          <w:sz w:val="20"/>
        </w:rPr>
        <w:t>for background check</w:t>
      </w:r>
      <w:r>
        <w:rPr>
          <w:spacing w:val="-3"/>
          <w:sz w:val="20"/>
        </w:rPr>
        <w:t xml:space="preserve"> </w:t>
      </w:r>
      <w:r>
        <w:rPr>
          <w:sz w:val="20"/>
        </w:rPr>
        <w:t>services).</w:t>
      </w:r>
    </w:p>
    <w:p w14:paraId="31E5261A" w14:textId="151A0A5A" w:rsidR="002A586B" w:rsidRDefault="00DB58F6">
      <w:pPr>
        <w:pStyle w:val="BodyText"/>
        <w:spacing w:before="109" w:line="266" w:lineRule="auto"/>
        <w:ind w:right="120" w:firstLine="0"/>
      </w:pPr>
      <w:r>
        <w:t>To check the status of the background check, view the REQ in Workday. If the status shows “</w:t>
      </w:r>
      <w:r>
        <w:rPr>
          <w:b/>
        </w:rPr>
        <w:t>in process</w:t>
      </w:r>
      <w:r>
        <w:t xml:space="preserve">” this means the background check was </w:t>
      </w:r>
      <w:proofErr w:type="gramStart"/>
      <w:r>
        <w:t>initiated, but</w:t>
      </w:r>
      <w:proofErr w:type="gramEnd"/>
      <w:r>
        <w:t xml:space="preserve"> has not yet </w:t>
      </w:r>
      <w:proofErr w:type="gramStart"/>
      <w:r>
        <w:t>been approved</w:t>
      </w:r>
      <w:proofErr w:type="gramEnd"/>
      <w:r>
        <w:t>.</w:t>
      </w:r>
    </w:p>
    <w:p w14:paraId="31E5261B" w14:textId="1B7CBF89" w:rsidR="002A586B" w:rsidRDefault="00DB58F6">
      <w:pPr>
        <w:pStyle w:val="ListParagraph"/>
        <w:numPr>
          <w:ilvl w:val="0"/>
          <w:numId w:val="1"/>
        </w:numPr>
        <w:tabs>
          <w:tab w:val="left" w:pos="360"/>
        </w:tabs>
        <w:spacing w:before="93"/>
        <w:ind w:right="591" w:hanging="820"/>
        <w:jc w:val="right"/>
        <w:rPr>
          <w:sz w:val="20"/>
        </w:rPr>
      </w:pPr>
      <w:r>
        <w:rPr>
          <w:sz w:val="20"/>
        </w:rPr>
        <w:t>RP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receive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notifying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them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background</w:t>
      </w:r>
      <w:r>
        <w:rPr>
          <w:spacing w:val="-4"/>
          <w:sz w:val="20"/>
        </w:rPr>
        <w:t xml:space="preserve"> </w:t>
      </w:r>
      <w:r>
        <w:rPr>
          <w:sz w:val="20"/>
        </w:rPr>
        <w:t>check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was</w:t>
      </w:r>
      <w:r>
        <w:rPr>
          <w:spacing w:val="-4"/>
          <w:sz w:val="20"/>
        </w:rPr>
        <w:t xml:space="preserve"> </w:t>
      </w:r>
      <w:r>
        <w:rPr>
          <w:sz w:val="20"/>
        </w:rPr>
        <w:t>approved</w:t>
      </w:r>
      <w:proofErr w:type="gram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contains</w:t>
      </w:r>
      <w:proofErr w:type="gramEnd"/>
    </w:p>
    <w:p w14:paraId="31E5261C" w14:textId="5A989065" w:rsidR="002A586B" w:rsidRDefault="00DB58F6">
      <w:pPr>
        <w:spacing w:before="24"/>
        <w:ind w:right="568"/>
        <w:jc w:val="right"/>
        <w:rPr>
          <w:sz w:val="20"/>
        </w:rPr>
      </w:pPr>
      <w:r>
        <w:rPr>
          <w:b/>
          <w:sz w:val="20"/>
        </w:rPr>
        <w:t>specific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instructions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move</w:t>
      </w:r>
      <w:r>
        <w:rPr>
          <w:spacing w:val="-4"/>
          <w:sz w:val="20"/>
        </w:rPr>
        <w:t xml:space="preserve"> </w:t>
      </w:r>
      <w:r>
        <w:rPr>
          <w:sz w:val="20"/>
        </w:rPr>
        <w:t>forward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completing</w:t>
      </w:r>
      <w:r>
        <w:rPr>
          <w:spacing w:val="-4"/>
          <w:sz w:val="20"/>
        </w:rPr>
        <w:t xml:space="preserve"> </w:t>
      </w:r>
      <w:r>
        <w:rPr>
          <w:sz w:val="20"/>
        </w:rPr>
        <w:t>offer</w:t>
      </w:r>
      <w:r>
        <w:rPr>
          <w:spacing w:val="-4"/>
          <w:sz w:val="20"/>
        </w:rPr>
        <w:t xml:space="preserve"> </w:t>
      </w:r>
      <w:r>
        <w:rPr>
          <w:sz w:val="20"/>
        </w:rPr>
        <w:t>letters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finalizing</w:t>
      </w:r>
      <w:r>
        <w:rPr>
          <w:spacing w:val="-4"/>
          <w:sz w:val="20"/>
        </w:rPr>
        <w:t xml:space="preserve"> </w:t>
      </w:r>
      <w:r>
        <w:rPr>
          <w:sz w:val="20"/>
        </w:rPr>
        <w:t>start</w:t>
      </w:r>
      <w:r>
        <w:rPr>
          <w:spacing w:val="-4"/>
          <w:sz w:val="20"/>
        </w:rPr>
        <w:t xml:space="preserve"> </w:t>
      </w:r>
      <w:r>
        <w:rPr>
          <w:sz w:val="20"/>
        </w:rPr>
        <w:t>dates.</w:t>
      </w:r>
    </w:p>
    <w:p w14:paraId="31E5261D" w14:textId="2C5D79D8" w:rsidR="002A586B" w:rsidRDefault="00DB58F6">
      <w:pPr>
        <w:pStyle w:val="Heading1"/>
      </w:pPr>
      <w:r>
        <w:t>Ready For Hire: (Recruiting Partner and HR Partner Steps):</w:t>
      </w:r>
    </w:p>
    <w:p w14:paraId="31E5261E" w14:textId="1D6D1F1C" w:rsidR="002A586B" w:rsidRDefault="00DB58F6">
      <w:pPr>
        <w:pStyle w:val="ListParagraph"/>
        <w:numPr>
          <w:ilvl w:val="0"/>
          <w:numId w:val="1"/>
        </w:numPr>
        <w:tabs>
          <w:tab w:val="left" w:pos="820"/>
        </w:tabs>
        <w:spacing w:before="121" w:line="261" w:lineRule="auto"/>
        <w:ind w:right="864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candidate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Ready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Hire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via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Job</w:t>
      </w:r>
      <w:r>
        <w:rPr>
          <w:spacing w:val="-3"/>
          <w:sz w:val="20"/>
        </w:rPr>
        <w:t xml:space="preserve"> </w:t>
      </w:r>
      <w:r>
        <w:rPr>
          <w:sz w:val="20"/>
        </w:rPr>
        <w:t>Requisition</w:t>
      </w:r>
      <w:r>
        <w:rPr>
          <w:spacing w:val="-4"/>
          <w:sz w:val="20"/>
        </w:rPr>
        <w:t xml:space="preserve"> </w:t>
      </w:r>
      <w:r>
        <w:rPr>
          <w:sz w:val="20"/>
        </w:rPr>
        <w:t>once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3"/>
          <w:sz w:val="20"/>
        </w:rPr>
        <w:t xml:space="preserve"> </w:t>
      </w:r>
      <w:r>
        <w:rPr>
          <w:sz w:val="20"/>
        </w:rPr>
        <w:t>steps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been completed</w:t>
      </w:r>
      <w:proofErr w:type="gramEnd"/>
      <w:r>
        <w:rPr>
          <w:sz w:val="20"/>
        </w:rPr>
        <w:t xml:space="preserve"> (completed by the</w:t>
      </w:r>
      <w:r>
        <w:rPr>
          <w:spacing w:val="-5"/>
          <w:sz w:val="20"/>
        </w:rPr>
        <w:t xml:space="preserve"> </w:t>
      </w:r>
      <w:r>
        <w:rPr>
          <w:sz w:val="20"/>
        </w:rPr>
        <w:t>RP):</w:t>
      </w:r>
    </w:p>
    <w:p w14:paraId="31E5261F" w14:textId="2F6BC443" w:rsidR="002A586B" w:rsidRDefault="00DB58F6">
      <w:pPr>
        <w:pStyle w:val="ListParagraph"/>
        <w:numPr>
          <w:ilvl w:val="1"/>
          <w:numId w:val="1"/>
        </w:numPr>
        <w:tabs>
          <w:tab w:val="left" w:pos="1540"/>
        </w:tabs>
        <w:spacing w:line="251" w:lineRule="exact"/>
        <w:rPr>
          <w:sz w:val="20"/>
        </w:rPr>
      </w:pPr>
      <w:r>
        <w:rPr>
          <w:sz w:val="20"/>
        </w:rPr>
        <w:t>Start Date Finalized - Make sure the start date does not fall on a hire blackout</w:t>
      </w:r>
      <w:r>
        <w:rPr>
          <w:spacing w:val="-29"/>
          <w:sz w:val="20"/>
        </w:rPr>
        <w:t xml:space="preserve"> </w:t>
      </w:r>
      <w:proofErr w:type="gramStart"/>
      <w:r>
        <w:rPr>
          <w:sz w:val="20"/>
        </w:rPr>
        <w:t>date</w:t>
      </w:r>
      <w:proofErr w:type="gramEnd"/>
    </w:p>
    <w:p w14:paraId="31E52620" w14:textId="77777777" w:rsidR="002A586B" w:rsidRDefault="00DB58F6">
      <w:pPr>
        <w:pStyle w:val="ListParagraph"/>
        <w:numPr>
          <w:ilvl w:val="1"/>
          <w:numId w:val="1"/>
        </w:numPr>
        <w:tabs>
          <w:tab w:val="left" w:pos="1540"/>
        </w:tabs>
        <w:spacing w:before="14"/>
        <w:rPr>
          <w:sz w:val="20"/>
        </w:rPr>
      </w:pPr>
      <w:r>
        <w:rPr>
          <w:sz w:val="20"/>
        </w:rPr>
        <w:t xml:space="preserve">Offer Letter </w:t>
      </w:r>
      <w:proofErr w:type="gramStart"/>
      <w:r>
        <w:rPr>
          <w:sz w:val="20"/>
        </w:rPr>
        <w:t>is Signed</w:t>
      </w:r>
      <w:proofErr w:type="gramEnd"/>
      <w:r>
        <w:rPr>
          <w:sz w:val="20"/>
        </w:rPr>
        <w:t xml:space="preserve"> - Templates available in Workday via the Recruiting</w:t>
      </w:r>
      <w:r>
        <w:rPr>
          <w:spacing w:val="-23"/>
          <w:sz w:val="20"/>
        </w:rPr>
        <w:t xml:space="preserve"> </w:t>
      </w:r>
      <w:r>
        <w:rPr>
          <w:sz w:val="20"/>
        </w:rPr>
        <w:t>Worklet</w:t>
      </w:r>
    </w:p>
    <w:p w14:paraId="31E52621" w14:textId="3CA21EAD" w:rsidR="002A586B" w:rsidRDefault="00DB58F6">
      <w:pPr>
        <w:pStyle w:val="ListParagraph"/>
        <w:numPr>
          <w:ilvl w:val="0"/>
          <w:numId w:val="1"/>
        </w:numPr>
        <w:tabs>
          <w:tab w:val="left" w:pos="820"/>
        </w:tabs>
        <w:spacing w:before="13" w:line="261" w:lineRule="auto"/>
        <w:ind w:right="218"/>
        <w:rPr>
          <w:sz w:val="20"/>
        </w:rPr>
      </w:pPr>
      <w:r>
        <w:rPr>
          <w:sz w:val="20"/>
        </w:rPr>
        <w:t xml:space="preserve">Once the candidate has </w:t>
      </w:r>
      <w:proofErr w:type="gramStart"/>
      <w:r>
        <w:rPr>
          <w:sz w:val="20"/>
        </w:rPr>
        <w:t>been moved</w:t>
      </w:r>
      <w:proofErr w:type="gramEnd"/>
      <w:r>
        <w:rPr>
          <w:sz w:val="20"/>
        </w:rPr>
        <w:t xml:space="preserve"> to </w:t>
      </w:r>
      <w:r>
        <w:rPr>
          <w:b/>
          <w:sz w:val="20"/>
        </w:rPr>
        <w:t>Ready for Hire</w:t>
      </w:r>
      <w:r>
        <w:rPr>
          <w:sz w:val="20"/>
        </w:rPr>
        <w:t>, Workday will initiate the appropriate business process.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Hire</w:t>
      </w:r>
      <w:r>
        <w:rPr>
          <w:spacing w:val="-4"/>
          <w:sz w:val="20"/>
        </w:rPr>
        <w:t xml:space="preserve"> </w:t>
      </w:r>
      <w:r>
        <w:rPr>
          <w:sz w:val="20"/>
        </w:rPr>
        <w:t>process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generate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HR</w:t>
      </w:r>
      <w:r>
        <w:rPr>
          <w:spacing w:val="-3"/>
          <w:sz w:val="20"/>
        </w:rPr>
        <w:t xml:space="preserve"> </w:t>
      </w:r>
      <w:r>
        <w:rPr>
          <w:sz w:val="20"/>
        </w:rPr>
        <w:t>Partner’s</w:t>
      </w:r>
      <w:r>
        <w:rPr>
          <w:spacing w:val="-4"/>
          <w:sz w:val="20"/>
        </w:rPr>
        <w:t xml:space="preserve"> </w:t>
      </w:r>
      <w:r>
        <w:rPr>
          <w:sz w:val="20"/>
        </w:rPr>
        <w:t>inbox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employees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rehires.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hiring</w:t>
      </w:r>
    </w:p>
    <w:p w14:paraId="31E52622" w14:textId="77777777" w:rsidR="002A586B" w:rsidRDefault="002A586B">
      <w:pPr>
        <w:spacing w:line="261" w:lineRule="auto"/>
        <w:rPr>
          <w:sz w:val="20"/>
        </w:rPr>
        <w:sectPr w:rsidR="002A586B">
          <w:headerReference w:type="default" r:id="rId10"/>
          <w:footerReference w:type="default" r:id="rId11"/>
          <w:type w:val="continuous"/>
          <w:pgSz w:w="12240" w:h="15840"/>
          <w:pgMar w:top="1140" w:right="1340" w:bottom="1280" w:left="1340" w:header="135" w:footer="1090" w:gutter="0"/>
          <w:cols w:space="720"/>
        </w:sectPr>
      </w:pPr>
    </w:p>
    <w:p w14:paraId="31E52623" w14:textId="5C5BF268" w:rsidR="002A586B" w:rsidRDefault="002A586B">
      <w:pPr>
        <w:pStyle w:val="BodyText"/>
        <w:spacing w:before="10"/>
        <w:ind w:left="0" w:firstLine="0"/>
        <w:rPr>
          <w:sz w:val="18"/>
        </w:rPr>
      </w:pPr>
    </w:p>
    <w:p w14:paraId="31E52624" w14:textId="07F2219B" w:rsidR="002A586B" w:rsidRDefault="00DB58F6">
      <w:pPr>
        <w:pStyle w:val="BodyText"/>
        <w:spacing w:before="60"/>
        <w:ind w:firstLine="0"/>
      </w:pPr>
      <w:proofErr w:type="gramStart"/>
      <w:r>
        <w:t>a current</w:t>
      </w:r>
      <w:proofErr w:type="gramEnd"/>
      <w:r>
        <w:t xml:space="preserve"> employee, the HR </w:t>
      </w:r>
      <w:proofErr w:type="gramStart"/>
      <w:r>
        <w:t>Partner</w:t>
      </w:r>
      <w:proofErr w:type="gramEnd"/>
      <w:r>
        <w:t xml:space="preserve"> will receive a Change Job process in their inbox.</w:t>
      </w:r>
    </w:p>
    <w:p w14:paraId="31E52626" w14:textId="71CB905A" w:rsidR="002A586B" w:rsidRDefault="00DB58F6">
      <w:pPr>
        <w:pStyle w:val="BodyText"/>
        <w:spacing w:before="87" w:line="266" w:lineRule="auto"/>
        <w:ind w:left="100" w:right="120" w:firstLine="0"/>
      </w:pPr>
      <w:r>
        <w:rPr>
          <w:b/>
        </w:rPr>
        <w:t xml:space="preserve">NOTES: </w:t>
      </w:r>
      <w:r>
        <w:t xml:space="preserve">For changes with start dates, please contact Recruitment Services at </w:t>
      </w:r>
      <w:hyperlink r:id="rId12">
        <w:r>
          <w:rPr>
            <w:color w:val="1154CC"/>
            <w:u w:val="single" w:color="1154CC"/>
          </w:rPr>
          <w:t>empl@fau.edu</w:t>
        </w:r>
        <w:r>
          <w:rPr>
            <w:color w:val="1154CC"/>
          </w:rPr>
          <w:t xml:space="preserve"> </w:t>
        </w:r>
      </w:hyperlink>
      <w:r>
        <w:t>with the new start date or to inform us that the candidate withdrew their acceptance.</w:t>
      </w:r>
    </w:p>
    <w:p w14:paraId="31E52627" w14:textId="428F43D2" w:rsidR="002A586B" w:rsidRDefault="00DB58F6">
      <w:pPr>
        <w:pStyle w:val="BodyText"/>
        <w:spacing w:before="103" w:line="266" w:lineRule="auto"/>
        <w:ind w:left="100" w:right="120" w:firstLine="0"/>
      </w:pPr>
      <w:r>
        <w:t xml:space="preserve">To review the status of onboarding, please refer to the Onboarding Report. Questions related to Onboarding should </w:t>
      </w:r>
      <w:proofErr w:type="gramStart"/>
      <w:r>
        <w:t>be sent</w:t>
      </w:r>
      <w:proofErr w:type="gramEnd"/>
      <w:r>
        <w:t xml:space="preserve"> to </w:t>
      </w:r>
      <w:hyperlink r:id="rId13">
        <w:r>
          <w:rPr>
            <w:color w:val="1154CC"/>
            <w:u w:val="single" w:color="1154CC"/>
          </w:rPr>
          <w:t>hres@fau.edu</w:t>
        </w:r>
      </w:hyperlink>
      <w:r>
        <w:t>.</w:t>
      </w:r>
    </w:p>
    <w:p w14:paraId="72B15E86" w14:textId="08933302" w:rsidR="0094220F" w:rsidRDefault="0094220F">
      <w:pPr>
        <w:pStyle w:val="BodyText"/>
        <w:spacing w:before="103" w:line="266" w:lineRule="auto"/>
        <w:ind w:left="100" w:right="120" w:firstLine="0"/>
      </w:pPr>
    </w:p>
    <w:p w14:paraId="5FCB68FE" w14:textId="65B61DA6" w:rsidR="0094220F" w:rsidRDefault="0094220F">
      <w:pPr>
        <w:pStyle w:val="BodyText"/>
        <w:spacing w:before="103" w:line="266" w:lineRule="auto"/>
        <w:ind w:left="100" w:right="120" w:firstLine="0"/>
      </w:pPr>
    </w:p>
    <w:sectPr w:rsidR="0094220F">
      <w:pgSz w:w="12240" w:h="15840"/>
      <w:pgMar w:top="1140" w:right="1340" w:bottom="1280" w:left="1340" w:header="135" w:footer="10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2630" w14:textId="77777777" w:rsidR="00DB58F6" w:rsidRDefault="00DB58F6">
      <w:r>
        <w:separator/>
      </w:r>
    </w:p>
  </w:endnote>
  <w:endnote w:type="continuationSeparator" w:id="0">
    <w:p w14:paraId="31E52632" w14:textId="77777777" w:rsidR="00DB58F6" w:rsidRDefault="00DB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262B" w14:textId="3F3FA498" w:rsidR="002A586B" w:rsidRDefault="00012F7C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579392" behindDoc="1" locked="0" layoutInCell="1" allowOverlap="1" wp14:anchorId="31E5262D" wp14:editId="1473F30B">
              <wp:simplePos x="0" y="0"/>
              <wp:positionH relativeFrom="page">
                <wp:posOffset>901700</wp:posOffset>
              </wp:positionH>
              <wp:positionV relativeFrom="page">
                <wp:posOffset>9226550</wp:posOffset>
              </wp:positionV>
              <wp:extent cx="846455" cy="139700"/>
              <wp:effectExtent l="0" t="0" r="0" b="0"/>
              <wp:wrapNone/>
              <wp:docPr id="15158529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64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E52630" w14:textId="77777777" w:rsidR="002A586B" w:rsidRDefault="00DB58F6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Updated 10/2018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526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1pt;margin-top:726.5pt;width:66.65pt;height:11pt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" filled="f" stroked="f">
              <v:textbox inset="0,0,0,0">
                <w:txbxContent>
                  <w:p w14:paraId="31E52630" w14:textId="77777777" w:rsidR="002A586B" w:rsidRDefault="00DB58F6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Updated 10/2018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262C" w14:textId="77777777" w:rsidR="00DB58F6" w:rsidRDefault="00DB58F6">
      <w:r>
        <w:separator/>
      </w:r>
    </w:p>
  </w:footnote>
  <w:footnote w:type="continuationSeparator" w:id="0">
    <w:p w14:paraId="31E5262E" w14:textId="77777777" w:rsidR="00DB58F6" w:rsidRDefault="00DB5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262A" w14:textId="7E52C106" w:rsidR="002A586B" w:rsidRDefault="00012F7C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578368" behindDoc="1" locked="0" layoutInCell="1" allowOverlap="1" wp14:anchorId="31E5262C" wp14:editId="6D0545C6">
              <wp:simplePos x="0" y="0"/>
              <wp:positionH relativeFrom="page">
                <wp:posOffset>5016500</wp:posOffset>
              </wp:positionH>
              <wp:positionV relativeFrom="page">
                <wp:posOffset>358775</wp:posOffset>
              </wp:positionV>
              <wp:extent cx="1717675" cy="387350"/>
              <wp:effectExtent l="0" t="0" r="0" b="0"/>
              <wp:wrapNone/>
              <wp:docPr id="10388266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767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E5262E" w14:textId="77777777" w:rsidR="002A586B" w:rsidRDefault="00DB58F6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Grant Funded Recruitment</w:t>
                          </w:r>
                        </w:p>
                        <w:p w14:paraId="31E5262F" w14:textId="77777777" w:rsidR="002A586B" w:rsidRDefault="00DB58F6">
                          <w:pPr>
                            <w:spacing w:before="37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526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5pt;margin-top:28.25pt;width:135.25pt;height:30.5pt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" filled="f" stroked="f">
              <v:textbox inset="0,0,0,0">
                <w:txbxContent>
                  <w:p w14:paraId="31E5262E" w14:textId="77777777" w:rsidR="002A586B" w:rsidRDefault="00DB58F6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Grant Funded Recruitment</w:t>
                    </w:r>
                  </w:p>
                  <w:p w14:paraId="31E5262F" w14:textId="77777777" w:rsidR="002A586B" w:rsidRDefault="00DB58F6">
                    <w:pPr>
                      <w:spacing w:before="37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03D2E"/>
    <w:multiLevelType w:val="hybridMultilevel"/>
    <w:tmpl w:val="A3F68596"/>
    <w:lvl w:ilvl="0" w:tplc="4AE237FE">
      <w:numFmt w:val="bullet"/>
      <w:lvlText w:val="❑"/>
      <w:lvlJc w:val="left"/>
      <w:pPr>
        <w:ind w:left="820" w:hanging="360"/>
      </w:pPr>
      <w:rPr>
        <w:rFonts w:ascii="MS Gothic" w:eastAsia="MS Gothic" w:hAnsi="MS Gothic" w:cs="MS Gothic" w:hint="default"/>
        <w:spacing w:val="-40"/>
        <w:w w:val="100"/>
        <w:sz w:val="20"/>
        <w:szCs w:val="20"/>
      </w:rPr>
    </w:lvl>
    <w:lvl w:ilvl="1" w:tplc="76C02AD4">
      <w:numFmt w:val="bullet"/>
      <w:lvlText w:val="❑"/>
      <w:lvlJc w:val="left"/>
      <w:pPr>
        <w:ind w:left="1540" w:hanging="360"/>
      </w:pPr>
      <w:rPr>
        <w:rFonts w:ascii="MS Gothic" w:eastAsia="MS Gothic" w:hAnsi="MS Gothic" w:cs="MS Gothic" w:hint="default"/>
        <w:spacing w:val="-40"/>
        <w:w w:val="100"/>
        <w:sz w:val="20"/>
        <w:szCs w:val="20"/>
      </w:rPr>
    </w:lvl>
    <w:lvl w:ilvl="2" w:tplc="703ABF30"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0DC46582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C4385136"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0D2EEAB0"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EBDCDABA"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AA60B2AE"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5FE4158E">
      <w:numFmt w:val="bullet"/>
      <w:lvlText w:val="•"/>
      <w:lvlJc w:val="left"/>
      <w:pPr>
        <w:ind w:left="7777" w:hanging="360"/>
      </w:pPr>
      <w:rPr>
        <w:rFonts w:hint="default"/>
      </w:rPr>
    </w:lvl>
  </w:abstractNum>
  <w:num w:numId="1" w16cid:durableId="190672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revisionView w:markup="0"/>
  <w:documentProtection w:edit="readOnly" w:formatting="1" w:enforcement="1" w:cryptProviderType="rsaAES" w:cryptAlgorithmClass="hash" w:cryptAlgorithmType="typeAny" w:cryptAlgorithmSid="14" w:cryptSpinCount="100000" w:hash="2ArYF3OTBoLGOSG1UpAmogAnF0UVbpKr7k4NlJ6GuyXc6VAgC81gbVtsVDGfJNsmYcAixa5p3amwztu3z1K7tQ==" w:salt="2aaznyxr/72U2kNxmoDnH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6B"/>
    <w:rsid w:val="00012F7C"/>
    <w:rsid w:val="00196986"/>
    <w:rsid w:val="002A586B"/>
    <w:rsid w:val="002F0A74"/>
    <w:rsid w:val="00324BC1"/>
    <w:rsid w:val="00764254"/>
    <w:rsid w:val="007F7D63"/>
    <w:rsid w:val="00822542"/>
    <w:rsid w:val="00825B96"/>
    <w:rsid w:val="0094220F"/>
    <w:rsid w:val="00A1176E"/>
    <w:rsid w:val="00A3218B"/>
    <w:rsid w:val="00DB58F6"/>
    <w:rsid w:val="00F8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E52609"/>
  <w15:docId w15:val="{5CDB0488-B334-4B19-A2FA-A419E33A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31"/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hres@fa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pl@fa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pl@fa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252F8-E9CB-43DB-B359-F0076FFB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611</Words>
  <Characters>3141</Characters>
  <Application>Microsoft Office Word</Application>
  <DocSecurity>8</DocSecurity>
  <Lines>53</Lines>
  <Paragraphs>32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 Chow-Ellison</cp:lastModifiedBy>
  <cp:revision>12</cp:revision>
  <dcterms:created xsi:type="dcterms:W3CDTF">2025-05-28T01:19:00Z</dcterms:created>
  <dcterms:modified xsi:type="dcterms:W3CDTF">2025-08-25T19:53:00Z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f89cf526-398e-496b-8aaa-ae618ca57dc7</vt:lpwstr>
  </property>
</Properties>
</file>