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C7" w:rsidRPr="00F94E05" w:rsidRDefault="00F94E05" w:rsidP="00F94E05">
      <w:pPr>
        <w:spacing w:after="0"/>
        <w:jc w:val="center"/>
        <w:rPr>
          <w:b/>
          <w:sz w:val="24"/>
        </w:rPr>
      </w:pPr>
      <w:r w:rsidRPr="00F94E05">
        <w:rPr>
          <w:b/>
          <w:sz w:val="24"/>
        </w:rPr>
        <w:t>Florida Atlantic University</w:t>
      </w:r>
    </w:p>
    <w:p w:rsidR="00F94E05" w:rsidRDefault="00F94E05" w:rsidP="00F94E05">
      <w:pPr>
        <w:spacing w:after="0"/>
        <w:jc w:val="center"/>
        <w:rPr>
          <w:sz w:val="24"/>
        </w:rPr>
      </w:pPr>
      <w:r w:rsidRPr="00F94E05">
        <w:rPr>
          <w:sz w:val="24"/>
        </w:rPr>
        <w:t>Chairs/Directors Hit List</w:t>
      </w:r>
    </w:p>
    <w:p w:rsidR="00772454" w:rsidRDefault="00772454" w:rsidP="00F94E05">
      <w:pPr>
        <w:spacing w:after="0"/>
        <w:jc w:val="center"/>
        <w:rPr>
          <w:sz w:val="24"/>
        </w:rPr>
      </w:pPr>
    </w:p>
    <w:p w:rsidR="00772454" w:rsidRPr="00F94E05" w:rsidRDefault="00772454" w:rsidP="00F94E05">
      <w:pPr>
        <w:spacing w:after="0"/>
        <w:jc w:val="center"/>
        <w:rPr>
          <w:sz w:val="24"/>
        </w:rPr>
      </w:pPr>
      <w:r>
        <w:rPr>
          <w:sz w:val="24"/>
        </w:rPr>
        <w:t>____________________  Academic Year</w:t>
      </w:r>
    </w:p>
    <w:p w:rsidR="00F94E05" w:rsidRDefault="00F94E05" w:rsidP="00F94E05">
      <w:pPr>
        <w:spacing w:after="0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3060"/>
        <w:gridCol w:w="4855"/>
      </w:tblGrid>
      <w:tr w:rsidR="00B40737" w:rsidTr="003F1CA1">
        <w:tc>
          <w:tcPr>
            <w:tcW w:w="9350" w:type="dxa"/>
            <w:gridSpan w:val="3"/>
            <w:shd w:val="clear" w:color="auto" w:fill="1F3864" w:themeFill="accent5" w:themeFillShade="80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August</w:t>
            </w:r>
          </w:p>
        </w:tc>
      </w:tr>
      <w:tr w:rsidR="00B40737" w:rsidTr="003F1CA1">
        <w:tc>
          <w:tcPr>
            <w:tcW w:w="143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B40737" w:rsidTr="003F1CA1">
        <w:trPr>
          <w:trHeight w:val="732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7140E6" w:rsidRDefault="00B40737" w:rsidP="00B40737">
            <w:pPr>
              <w:rPr>
                <w:sz w:val="20"/>
              </w:rPr>
            </w:pPr>
            <w:r>
              <w:rPr>
                <w:b/>
                <w:sz w:val="20"/>
              </w:rPr>
              <w:t>Evaluations</w:t>
            </w:r>
            <w:r>
              <w:rPr>
                <w:sz w:val="20"/>
              </w:rPr>
              <w:t xml:space="preserve"> for 12-month, out-of-unit faculty are COMPLETED.</w:t>
            </w:r>
          </w:p>
        </w:tc>
        <w:tc>
          <w:tcPr>
            <w:tcW w:w="4855" w:type="dxa"/>
          </w:tcPr>
          <w:p w:rsidR="00B40737" w:rsidRPr="008E1EA1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Performance evaluations should be completed by the Dean at this time. </w:t>
            </w:r>
          </w:p>
        </w:tc>
      </w:tr>
      <w:tr w:rsidR="00B40737" w:rsidTr="003F1CA1">
        <w:trPr>
          <w:trHeight w:val="732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8E1EA1" w:rsidRDefault="00B40737" w:rsidP="00B40737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Report of Outside Activity</w:t>
            </w:r>
            <w:r w:rsidRPr="008E1EA1">
              <w:rPr>
                <w:sz w:val="20"/>
              </w:rPr>
              <w:t xml:space="preserve"> DUE</w:t>
            </w:r>
          </w:p>
        </w:tc>
        <w:tc>
          <w:tcPr>
            <w:tcW w:w="4855" w:type="dxa"/>
          </w:tcPr>
          <w:p w:rsidR="00B40737" w:rsidRPr="008E1EA1" w:rsidRDefault="00B40737" w:rsidP="00B40737">
            <w:pPr>
              <w:rPr>
                <w:i/>
                <w:sz w:val="20"/>
              </w:rPr>
            </w:pPr>
            <w:r w:rsidRPr="008E1EA1">
              <w:rPr>
                <w:i/>
                <w:sz w:val="20"/>
              </w:rPr>
              <w:t xml:space="preserve">Article 19.4, A new report shall be submitted for outside activity previously reported at the beginning of each academic year for outside activity of a continuing nature and whenever there is a significant change in an activity. </w:t>
            </w:r>
          </w:p>
        </w:tc>
      </w:tr>
      <w:tr w:rsidR="00B40737" w:rsidTr="003F1CA1">
        <w:trPr>
          <w:trHeight w:val="732"/>
        </w:trPr>
        <w:tc>
          <w:tcPr>
            <w:tcW w:w="1435" w:type="dxa"/>
          </w:tcPr>
          <w:p w:rsidR="00B40737" w:rsidRPr="00604CA9" w:rsidRDefault="00B40737" w:rsidP="00B40737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B40737" w:rsidRPr="00604CA9" w:rsidRDefault="00B40737" w:rsidP="00B40737">
            <w:pPr>
              <w:rPr>
                <w:sz w:val="20"/>
              </w:rPr>
            </w:pPr>
            <w:r w:rsidRPr="00604CA9">
              <w:rPr>
                <w:sz w:val="20"/>
              </w:rPr>
              <w:t xml:space="preserve">Course </w:t>
            </w:r>
            <w:r w:rsidRPr="00EE148D">
              <w:rPr>
                <w:b/>
                <w:sz w:val="20"/>
              </w:rPr>
              <w:t>Syllabi</w:t>
            </w:r>
            <w:r w:rsidRPr="00604CA9">
              <w:rPr>
                <w:sz w:val="20"/>
              </w:rPr>
              <w:t xml:space="preserve"> are entered in Wizard - Fall</w:t>
            </w:r>
          </w:p>
        </w:tc>
        <w:tc>
          <w:tcPr>
            <w:tcW w:w="4855" w:type="dxa"/>
          </w:tcPr>
          <w:p w:rsidR="00B40737" w:rsidRPr="00604CA9" w:rsidRDefault="00B40737" w:rsidP="00B40737">
            <w:pPr>
              <w:rPr>
                <w:i/>
                <w:sz w:val="20"/>
              </w:rPr>
            </w:pPr>
            <w:r w:rsidRPr="00604CA9">
              <w:rPr>
                <w:i/>
                <w:sz w:val="20"/>
              </w:rPr>
              <w:t>Due by September</w:t>
            </w:r>
          </w:p>
        </w:tc>
      </w:tr>
      <w:tr w:rsidR="00B40737" w:rsidTr="003F1CA1">
        <w:trPr>
          <w:trHeight w:val="732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746197" w:rsidRDefault="00B40737" w:rsidP="00B40737">
            <w:pPr>
              <w:rPr>
                <w:sz w:val="20"/>
              </w:rPr>
            </w:pPr>
            <w:r>
              <w:rPr>
                <w:sz w:val="20"/>
              </w:rPr>
              <w:t>All new faculty hires and their</w:t>
            </w:r>
            <w:r w:rsidRPr="00746197">
              <w:rPr>
                <w:sz w:val="20"/>
              </w:rPr>
              <w:t xml:space="preserve"> </w:t>
            </w:r>
            <w:r w:rsidRPr="00EE148D">
              <w:rPr>
                <w:b/>
                <w:sz w:val="20"/>
              </w:rPr>
              <w:t>Original Offer Letters</w:t>
            </w:r>
            <w:r w:rsidRPr="00746197">
              <w:rPr>
                <w:sz w:val="20"/>
              </w:rPr>
              <w:t xml:space="preserve"> for </w:t>
            </w:r>
            <w:r>
              <w:rPr>
                <w:sz w:val="20"/>
              </w:rPr>
              <w:t>Fall start are due to</w:t>
            </w:r>
            <w:r w:rsidRPr="00746197">
              <w:rPr>
                <w:sz w:val="20"/>
              </w:rPr>
              <w:t xml:space="preserve"> Provost’s Office</w:t>
            </w:r>
          </w:p>
        </w:tc>
        <w:tc>
          <w:tcPr>
            <w:tcW w:w="4855" w:type="dxa"/>
          </w:tcPr>
          <w:p w:rsidR="00B40737" w:rsidRPr="00746197" w:rsidRDefault="00B40737" w:rsidP="00B40737">
            <w:pPr>
              <w:rPr>
                <w:i/>
                <w:sz w:val="20"/>
              </w:rPr>
            </w:pPr>
            <w:r w:rsidRPr="00746197">
              <w:rPr>
                <w:i/>
                <w:sz w:val="20"/>
              </w:rPr>
              <w:t>Due</w:t>
            </w:r>
            <w:r>
              <w:rPr>
                <w:i/>
                <w:sz w:val="20"/>
              </w:rPr>
              <w:t xml:space="preserve"> by</w:t>
            </w:r>
            <w:r w:rsidRPr="00746197">
              <w:rPr>
                <w:i/>
                <w:sz w:val="20"/>
              </w:rPr>
              <w:t xml:space="preserve"> start of contract</w:t>
            </w:r>
            <w:r>
              <w:rPr>
                <w:i/>
                <w:sz w:val="20"/>
              </w:rPr>
              <w:t xml:space="preserve">, but should be submitted to Provost’s Office upon receipt. </w:t>
            </w:r>
          </w:p>
        </w:tc>
      </w:tr>
      <w:tr w:rsidR="00B40737" w:rsidTr="003F1CA1">
        <w:trPr>
          <w:trHeight w:val="404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746197" w:rsidRDefault="00B40737" w:rsidP="00B40737">
            <w:pPr>
              <w:rPr>
                <w:sz w:val="20"/>
              </w:rPr>
            </w:pPr>
            <w:r w:rsidRPr="003877C5">
              <w:rPr>
                <w:b/>
                <w:sz w:val="20"/>
              </w:rPr>
              <w:t>Grades</w:t>
            </w:r>
            <w:r w:rsidRPr="00860B6F">
              <w:rPr>
                <w:sz w:val="20"/>
              </w:rPr>
              <w:t xml:space="preserve"> DUE – </w:t>
            </w:r>
            <w:r>
              <w:rPr>
                <w:sz w:val="20"/>
              </w:rPr>
              <w:t>Summer Term 1 &amp; 3</w:t>
            </w:r>
          </w:p>
        </w:tc>
        <w:tc>
          <w:tcPr>
            <w:tcW w:w="4855" w:type="dxa"/>
          </w:tcPr>
          <w:p w:rsidR="00B40737" w:rsidRPr="00746197" w:rsidRDefault="00B40737" w:rsidP="00B40737">
            <w:pPr>
              <w:rPr>
                <w:i/>
                <w:sz w:val="20"/>
              </w:rPr>
            </w:pPr>
            <w:r w:rsidRPr="00860B6F">
              <w:rPr>
                <w:i/>
                <w:sz w:val="20"/>
              </w:rPr>
              <w:t>Grades</w:t>
            </w:r>
            <w:r w:rsidR="00F21B17">
              <w:rPr>
                <w:i/>
                <w:sz w:val="20"/>
              </w:rPr>
              <w:t xml:space="preserve"> must be in by August 7, 2019</w:t>
            </w:r>
          </w:p>
        </w:tc>
      </w:tr>
      <w:tr w:rsidR="00B40737" w:rsidTr="003F1CA1">
        <w:tc>
          <w:tcPr>
            <w:tcW w:w="9350" w:type="dxa"/>
            <w:gridSpan w:val="3"/>
            <w:shd w:val="clear" w:color="auto" w:fill="1F3864" w:themeFill="accent5" w:themeFillShade="80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September</w:t>
            </w:r>
          </w:p>
        </w:tc>
      </w:tr>
      <w:tr w:rsidR="00B40737" w:rsidTr="003F1CA1">
        <w:tc>
          <w:tcPr>
            <w:tcW w:w="143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tabs>
                <w:tab w:val="left" w:pos="90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tabs>
                <w:tab w:val="left" w:pos="90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tabs>
                <w:tab w:val="left" w:pos="90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3A45B6" w:rsidRDefault="00B40737" w:rsidP="00B40737">
            <w:pPr>
              <w:rPr>
                <w:sz w:val="20"/>
              </w:rPr>
            </w:pPr>
            <w:r w:rsidRPr="003A45B6">
              <w:rPr>
                <w:sz w:val="20"/>
              </w:rPr>
              <w:t xml:space="preserve">Check with </w:t>
            </w:r>
            <w:r w:rsidRPr="00EE148D">
              <w:rPr>
                <w:b/>
                <w:sz w:val="20"/>
              </w:rPr>
              <w:t>Promotion</w:t>
            </w:r>
            <w:r w:rsidRPr="003A45B6">
              <w:rPr>
                <w:sz w:val="20"/>
              </w:rPr>
              <w:t xml:space="preserve"> Candidates on Progress</w:t>
            </w:r>
            <w:r>
              <w:rPr>
                <w:sz w:val="20"/>
              </w:rPr>
              <w:t xml:space="preserve"> towards promotion/tenure</w:t>
            </w:r>
          </w:p>
        </w:tc>
        <w:tc>
          <w:tcPr>
            <w:tcW w:w="4855" w:type="dxa"/>
          </w:tcPr>
          <w:p w:rsidR="00B40737" w:rsidRPr="003A45B6" w:rsidRDefault="00B40737" w:rsidP="00B40737">
            <w:pPr>
              <w:rPr>
                <w:i/>
                <w:sz w:val="20"/>
              </w:rPr>
            </w:pPr>
            <w:r w:rsidRPr="003A45B6">
              <w:rPr>
                <w:i/>
                <w:sz w:val="20"/>
              </w:rPr>
              <w:t>Make sure Promotion (&amp; tenure) candidates are making progress in ePortfolios/able to meet deadlines.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72065B" w:rsidRDefault="00B40737" w:rsidP="00B40737">
            <w:pPr>
              <w:rPr>
                <w:sz w:val="20"/>
              </w:rPr>
            </w:pPr>
            <w:r w:rsidRPr="0072065B">
              <w:rPr>
                <w:b/>
                <w:sz w:val="20"/>
              </w:rPr>
              <w:t>SPE</w:t>
            </w:r>
            <w:r w:rsidRPr="0072065B">
              <w:rPr>
                <w:sz w:val="20"/>
              </w:rPr>
              <w:t xml:space="preserve"> portfolio DUE</w:t>
            </w:r>
            <w:r>
              <w:rPr>
                <w:sz w:val="20"/>
              </w:rPr>
              <w:t xml:space="preserve"> to Chair</w:t>
            </w:r>
          </w:p>
        </w:tc>
        <w:tc>
          <w:tcPr>
            <w:tcW w:w="4855" w:type="dxa"/>
          </w:tcPr>
          <w:p w:rsidR="00B40737" w:rsidRPr="0072065B" w:rsidRDefault="00B40737" w:rsidP="00B40737">
            <w:pPr>
              <w:rPr>
                <w:i/>
                <w:sz w:val="20"/>
              </w:rPr>
            </w:pPr>
            <w:r w:rsidRPr="0072065B">
              <w:rPr>
                <w:i/>
                <w:sz w:val="20"/>
              </w:rPr>
              <w:t>Portfolios are to be submitted to Chair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226C68" w:rsidRDefault="00B40737" w:rsidP="00B40737">
            <w:pPr>
              <w:rPr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b/>
                <w:sz w:val="20"/>
              </w:rPr>
              <w:t>360 Evaluation</w:t>
            </w:r>
            <w:r>
              <w:rPr>
                <w:sz w:val="20"/>
              </w:rPr>
              <w:t>, complete Self-Evaluation to present to Faculty.</w:t>
            </w:r>
          </w:p>
        </w:tc>
        <w:tc>
          <w:tcPr>
            <w:tcW w:w="4855" w:type="dxa"/>
          </w:tcPr>
          <w:p w:rsidR="00B40737" w:rsidRPr="0072065B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Refer to annual Provost’s memo on </w:t>
            </w:r>
            <w:r w:rsidRPr="00226C68">
              <w:rPr>
                <w:i/>
                <w:sz w:val="20"/>
              </w:rPr>
              <w:t>Department Chair/School Director Performance Appraisal</w:t>
            </w:r>
            <w:r>
              <w:rPr>
                <w:i/>
                <w:sz w:val="20"/>
              </w:rPr>
              <w:t>.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Default="00B40737" w:rsidP="00B40737">
            <w:pPr>
              <w:rPr>
                <w:sz w:val="20"/>
              </w:rPr>
            </w:pPr>
            <w:r>
              <w:rPr>
                <w:sz w:val="20"/>
              </w:rPr>
              <w:t xml:space="preserve">Begin working on </w:t>
            </w:r>
            <w:r w:rsidRPr="009E2143">
              <w:rPr>
                <w:b/>
                <w:sz w:val="20"/>
              </w:rPr>
              <w:t>Tech Fee</w:t>
            </w:r>
            <w:r>
              <w:rPr>
                <w:sz w:val="20"/>
              </w:rPr>
              <w:t xml:space="preserve"> Proposal</w:t>
            </w:r>
          </w:p>
        </w:tc>
        <w:tc>
          <w:tcPr>
            <w:tcW w:w="4855" w:type="dxa"/>
          </w:tcPr>
          <w:p w:rsidR="00B40737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Tech Fee system opens for applications in October.*</w:t>
            </w:r>
          </w:p>
          <w:p w:rsidR="00B40737" w:rsidRDefault="00B40737" w:rsidP="00B40737">
            <w:pPr>
              <w:rPr>
                <w:i/>
                <w:sz w:val="20"/>
              </w:rPr>
            </w:pPr>
            <w:r w:rsidRPr="00BE6833">
              <w:rPr>
                <w:i/>
                <w:sz w:val="18"/>
              </w:rPr>
              <w:t>*date subject to change</w:t>
            </w:r>
          </w:p>
        </w:tc>
      </w:tr>
      <w:tr w:rsidR="00B40737" w:rsidTr="003F1CA1">
        <w:tc>
          <w:tcPr>
            <w:tcW w:w="9350" w:type="dxa"/>
            <w:gridSpan w:val="3"/>
            <w:shd w:val="clear" w:color="auto" w:fill="1F3864" w:themeFill="accent5" w:themeFillShade="80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October</w:t>
            </w:r>
          </w:p>
        </w:tc>
      </w:tr>
      <w:tr w:rsidR="00B40737" w:rsidTr="003F1CA1">
        <w:tc>
          <w:tcPr>
            <w:tcW w:w="143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B40737" w:rsidTr="003F1CA1">
        <w:tc>
          <w:tcPr>
            <w:tcW w:w="1435" w:type="dxa"/>
            <w:shd w:val="clear" w:color="auto" w:fill="auto"/>
          </w:tcPr>
          <w:p w:rsidR="00B40737" w:rsidRDefault="00B40737" w:rsidP="00B40737">
            <w:pPr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B40737" w:rsidRPr="00CD3F26" w:rsidRDefault="00B40737" w:rsidP="00B40737">
            <w:pPr>
              <w:rPr>
                <w:b/>
                <w:sz w:val="20"/>
              </w:rPr>
            </w:pPr>
            <w:r w:rsidRPr="003952A6">
              <w:rPr>
                <w:sz w:val="20"/>
              </w:rPr>
              <w:t>Submit</w:t>
            </w:r>
            <w:r>
              <w:rPr>
                <w:sz w:val="20"/>
              </w:rPr>
              <w:t xml:space="preserve"> vacant &amp; new </w:t>
            </w:r>
            <w:r w:rsidRPr="003952A6">
              <w:rPr>
                <w:b/>
                <w:sz w:val="20"/>
              </w:rPr>
              <w:t>faculty position requests</w:t>
            </w:r>
            <w:r>
              <w:rPr>
                <w:sz w:val="20"/>
              </w:rPr>
              <w:t xml:space="preserve"> to Provost for upcoming academic year </w:t>
            </w:r>
          </w:p>
        </w:tc>
        <w:tc>
          <w:tcPr>
            <w:tcW w:w="4855" w:type="dxa"/>
            <w:shd w:val="clear" w:color="auto" w:fill="auto"/>
          </w:tcPr>
          <w:p w:rsidR="00B40737" w:rsidRPr="00CD3F26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to Provost’s Office by October 1, 2019 to Arcadia Callahan.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66538B" w:rsidRDefault="00B40737" w:rsidP="00B40737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Sabbatical</w:t>
            </w:r>
            <w:r w:rsidRPr="0066538B">
              <w:rPr>
                <w:sz w:val="20"/>
              </w:rPr>
              <w:t xml:space="preserve"> Applications DUE to Provost</w:t>
            </w:r>
          </w:p>
        </w:tc>
        <w:tc>
          <w:tcPr>
            <w:tcW w:w="4855" w:type="dxa"/>
          </w:tcPr>
          <w:p w:rsidR="00B40737" w:rsidRPr="0066538B" w:rsidRDefault="00B40737" w:rsidP="00B40737">
            <w:pPr>
              <w:rPr>
                <w:i/>
                <w:sz w:val="20"/>
              </w:rPr>
            </w:pPr>
            <w:r w:rsidRPr="0066538B">
              <w:rPr>
                <w:i/>
                <w:sz w:val="20"/>
              </w:rPr>
              <w:t>Article 22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7F4A11" w:rsidRDefault="00B40737" w:rsidP="00B40737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Textbook Adoption</w:t>
            </w:r>
            <w:r w:rsidRPr="007F4A11">
              <w:rPr>
                <w:sz w:val="20"/>
              </w:rPr>
              <w:t xml:space="preserve"> Deadline for Spring</w:t>
            </w:r>
            <w:r>
              <w:rPr>
                <w:sz w:val="20"/>
              </w:rPr>
              <w:t xml:space="preserve"> 2020 (Suggested)</w:t>
            </w:r>
          </w:p>
        </w:tc>
        <w:tc>
          <w:tcPr>
            <w:tcW w:w="4855" w:type="dxa"/>
          </w:tcPr>
          <w:p w:rsidR="00B40737" w:rsidRPr="007F4A11" w:rsidRDefault="00B40737" w:rsidP="00B40737">
            <w:pPr>
              <w:rPr>
                <w:i/>
                <w:sz w:val="20"/>
              </w:rPr>
            </w:pPr>
            <w:r w:rsidRPr="007F4A11">
              <w:rPr>
                <w:i/>
                <w:sz w:val="20"/>
              </w:rPr>
              <w:t xml:space="preserve">Due by October </w:t>
            </w:r>
            <w:r>
              <w:rPr>
                <w:i/>
                <w:sz w:val="20"/>
              </w:rPr>
              <w:t>15, 2019</w:t>
            </w:r>
          </w:p>
        </w:tc>
      </w:tr>
      <w:tr w:rsidR="00B40737" w:rsidTr="003F1CA1">
        <w:trPr>
          <w:trHeight w:val="489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604CA9" w:rsidRDefault="00B40737" w:rsidP="00B40737">
            <w:pPr>
              <w:rPr>
                <w:sz w:val="20"/>
              </w:rPr>
            </w:pPr>
            <w:r>
              <w:rPr>
                <w:sz w:val="20"/>
              </w:rPr>
              <w:t xml:space="preserve">Make sure </w:t>
            </w:r>
            <w:r w:rsidRPr="00EE148D">
              <w:rPr>
                <w:b/>
                <w:sz w:val="20"/>
              </w:rPr>
              <w:t xml:space="preserve">Third Year Reviews </w:t>
            </w:r>
            <w:r>
              <w:rPr>
                <w:sz w:val="20"/>
              </w:rPr>
              <w:t>are completed</w:t>
            </w:r>
          </w:p>
        </w:tc>
        <w:tc>
          <w:tcPr>
            <w:tcW w:w="4855" w:type="dxa"/>
          </w:tcPr>
          <w:p w:rsidR="00B40737" w:rsidRPr="00604CA9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Certification of Complete Third Year</w:t>
            </w:r>
            <w:r w:rsidRPr="00604CA9">
              <w:rPr>
                <w:i/>
                <w:sz w:val="20"/>
              </w:rPr>
              <w:t xml:space="preserve"> Reviews to Provost by Dean</w:t>
            </w:r>
            <w:r>
              <w:rPr>
                <w:i/>
                <w:sz w:val="20"/>
              </w:rPr>
              <w:t xml:space="preserve"> DUE in November</w:t>
            </w:r>
          </w:p>
        </w:tc>
      </w:tr>
      <w:tr w:rsidR="00B40737" w:rsidTr="003F1CA1">
        <w:trPr>
          <w:trHeight w:val="489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Default="00B40737" w:rsidP="00B40737">
            <w:pPr>
              <w:rPr>
                <w:sz w:val="20"/>
              </w:rPr>
            </w:pPr>
            <w:r w:rsidRPr="00A25493">
              <w:rPr>
                <w:b/>
                <w:sz w:val="20"/>
              </w:rPr>
              <w:t xml:space="preserve">Talon Award Applications </w:t>
            </w:r>
            <w:r>
              <w:rPr>
                <w:sz w:val="20"/>
              </w:rPr>
              <w:t>due to Provost</w:t>
            </w:r>
          </w:p>
        </w:tc>
        <w:tc>
          <w:tcPr>
            <w:tcW w:w="4855" w:type="dxa"/>
          </w:tcPr>
          <w:p w:rsidR="00B40737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date based on last year and may be subject to change.</w:t>
            </w:r>
          </w:p>
        </w:tc>
      </w:tr>
      <w:tr w:rsidR="00B40737" w:rsidTr="003F1CA1">
        <w:trPr>
          <w:trHeight w:val="489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Default="00B40737" w:rsidP="00B40737">
            <w:pPr>
              <w:rPr>
                <w:sz w:val="20"/>
              </w:rPr>
            </w:pPr>
            <w:r w:rsidRPr="00A25493">
              <w:rPr>
                <w:b/>
                <w:sz w:val="20"/>
              </w:rPr>
              <w:t>Schedules</w:t>
            </w:r>
            <w:r>
              <w:rPr>
                <w:sz w:val="20"/>
              </w:rPr>
              <w:t xml:space="preserve"> due Summer/Fall 2021 &amp; Spring 2022. </w:t>
            </w:r>
          </w:p>
        </w:tc>
        <w:tc>
          <w:tcPr>
            <w:tcW w:w="4855" w:type="dxa"/>
          </w:tcPr>
          <w:p w:rsidR="00B40737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Submit to Courseleaf schedules for Summer 2021, Fall 2021, and Spring 2022 semesters, two-year schedule &amp; four-year schedule for Davie/Jupiter/Boca.</w:t>
            </w:r>
          </w:p>
        </w:tc>
      </w:tr>
      <w:tr w:rsidR="00B40737" w:rsidTr="003F1CA1">
        <w:trPr>
          <w:trHeight w:val="489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A25493" w:rsidRDefault="00B40737" w:rsidP="00B40737">
            <w:pPr>
              <w:rPr>
                <w:b/>
                <w:sz w:val="20"/>
              </w:rPr>
            </w:pPr>
            <w:r w:rsidRPr="00532C82">
              <w:rPr>
                <w:b/>
                <w:sz w:val="20"/>
              </w:rPr>
              <w:t>Submit</w:t>
            </w:r>
            <w:r>
              <w:rPr>
                <w:sz w:val="20"/>
              </w:rPr>
              <w:t xml:space="preserve"> two-year and four-year </w:t>
            </w:r>
            <w:r w:rsidRPr="00532C82">
              <w:rPr>
                <w:b/>
                <w:sz w:val="20"/>
              </w:rPr>
              <w:t>schedules</w:t>
            </w:r>
            <w:r>
              <w:rPr>
                <w:sz w:val="20"/>
              </w:rPr>
              <w:t xml:space="preserve"> for all campuses.</w:t>
            </w:r>
          </w:p>
        </w:tc>
        <w:tc>
          <w:tcPr>
            <w:tcW w:w="4855" w:type="dxa"/>
          </w:tcPr>
          <w:p w:rsidR="00B40737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Submit to Courseleaf two-year schedule &amp; four-year schedules for Davie/Jupiter/Boca.</w:t>
            </w:r>
          </w:p>
        </w:tc>
      </w:tr>
      <w:tr w:rsidR="00B40737" w:rsidTr="003F1CA1">
        <w:tc>
          <w:tcPr>
            <w:tcW w:w="9350" w:type="dxa"/>
            <w:gridSpan w:val="3"/>
            <w:shd w:val="clear" w:color="auto" w:fill="1F3864" w:themeFill="accent5" w:themeFillShade="80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November</w:t>
            </w:r>
          </w:p>
        </w:tc>
      </w:tr>
      <w:tr w:rsidR="00B40737" w:rsidTr="003F1CA1">
        <w:tc>
          <w:tcPr>
            <w:tcW w:w="143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8C7D31" w:rsidTr="008C7D31">
        <w:tc>
          <w:tcPr>
            <w:tcW w:w="1435" w:type="dxa"/>
            <w:shd w:val="clear" w:color="auto" w:fill="auto"/>
          </w:tcPr>
          <w:p w:rsidR="008C7D31" w:rsidRDefault="008C7D31" w:rsidP="00B40737">
            <w:pPr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8C7D31" w:rsidRDefault="008C7D31" w:rsidP="008C7D31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Emeritus Recommendations</w:t>
            </w:r>
            <w:r>
              <w:t xml:space="preserve"> </w:t>
            </w:r>
            <w:r w:rsidRPr="008C7D31">
              <w:rPr>
                <w:sz w:val="20"/>
              </w:rPr>
              <w:t>due to Provost’s Office by Honors and Awards Committee</w:t>
            </w:r>
          </w:p>
        </w:tc>
        <w:tc>
          <w:tcPr>
            <w:tcW w:w="4855" w:type="dxa"/>
            <w:shd w:val="clear" w:color="auto" w:fill="auto"/>
          </w:tcPr>
          <w:p w:rsidR="008C7D31" w:rsidRPr="008C7D31" w:rsidRDefault="008C7D31" w:rsidP="008C7D31">
            <w:pPr>
              <w:rPr>
                <w:i/>
                <w:sz w:val="24"/>
              </w:rPr>
            </w:pPr>
            <w:r w:rsidRPr="008C7D31">
              <w:rPr>
                <w:i/>
                <w:sz w:val="20"/>
              </w:rPr>
              <w:t>Due by November 22, 2019</w:t>
            </w:r>
          </w:p>
        </w:tc>
      </w:tr>
      <w:tr w:rsidR="00B40737" w:rsidTr="003F1CA1">
        <w:trPr>
          <w:trHeight w:val="269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7F4A11" w:rsidRDefault="00B40737" w:rsidP="00B4073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State </w:t>
            </w:r>
            <w:r w:rsidRPr="00EE148D">
              <w:rPr>
                <w:b/>
                <w:sz w:val="20"/>
              </w:rPr>
              <w:t>Textbook Adoption</w:t>
            </w:r>
            <w:r w:rsidRPr="007F4A11">
              <w:rPr>
                <w:sz w:val="20"/>
              </w:rPr>
              <w:t xml:space="preserve"> Deadline for Spring</w:t>
            </w:r>
            <w:r>
              <w:rPr>
                <w:sz w:val="20"/>
              </w:rPr>
              <w:t xml:space="preserve"> 2020 (Final)</w:t>
            </w:r>
          </w:p>
        </w:tc>
        <w:tc>
          <w:tcPr>
            <w:tcW w:w="4855" w:type="dxa"/>
          </w:tcPr>
          <w:p w:rsidR="00B40737" w:rsidRPr="007F4A11" w:rsidRDefault="00B40737" w:rsidP="00B40737">
            <w:pPr>
              <w:rPr>
                <w:i/>
                <w:sz w:val="20"/>
              </w:rPr>
            </w:pPr>
            <w:r w:rsidRPr="007F4A11">
              <w:rPr>
                <w:i/>
                <w:sz w:val="20"/>
              </w:rPr>
              <w:t>Due by November</w:t>
            </w:r>
            <w:r>
              <w:rPr>
                <w:i/>
                <w:sz w:val="20"/>
              </w:rPr>
              <w:t xml:space="preserve"> 27, 2019</w:t>
            </w:r>
          </w:p>
        </w:tc>
      </w:tr>
      <w:tr w:rsidR="00B40737" w:rsidTr="003F1CA1">
        <w:trPr>
          <w:trHeight w:val="269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9E2143" w:rsidRDefault="00B40737" w:rsidP="00B40737">
            <w:pPr>
              <w:rPr>
                <w:sz w:val="20"/>
              </w:rPr>
            </w:pPr>
            <w:r>
              <w:rPr>
                <w:b/>
                <w:sz w:val="20"/>
              </w:rPr>
              <w:t>Tech Fee</w:t>
            </w:r>
            <w:r>
              <w:rPr>
                <w:sz w:val="20"/>
              </w:rPr>
              <w:t xml:space="preserve"> Proposal DUE</w:t>
            </w:r>
          </w:p>
        </w:tc>
        <w:tc>
          <w:tcPr>
            <w:tcW w:w="4855" w:type="dxa"/>
          </w:tcPr>
          <w:p w:rsidR="00B40737" w:rsidRPr="00BE6833" w:rsidRDefault="00B40737" w:rsidP="00B4073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by TBA</w:t>
            </w:r>
          </w:p>
        </w:tc>
      </w:tr>
      <w:tr w:rsidR="00B40737" w:rsidTr="003F1CA1">
        <w:tc>
          <w:tcPr>
            <w:tcW w:w="9350" w:type="dxa"/>
            <w:gridSpan w:val="3"/>
            <w:shd w:val="clear" w:color="auto" w:fill="1F3864" w:themeFill="accent5" w:themeFillShade="80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December</w:t>
            </w:r>
          </w:p>
        </w:tc>
      </w:tr>
      <w:tr w:rsidR="00B40737" w:rsidTr="003F1CA1">
        <w:tc>
          <w:tcPr>
            <w:tcW w:w="143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B40737" w:rsidRPr="00F94E05" w:rsidRDefault="00B40737" w:rsidP="00B407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6F2BA9" w:rsidRDefault="00B40737" w:rsidP="00B40737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P&amp;T</w:t>
            </w:r>
            <w:r w:rsidRPr="006F2BA9">
              <w:rPr>
                <w:sz w:val="20"/>
              </w:rPr>
              <w:t xml:space="preserve"> ePortfolios </w:t>
            </w:r>
            <w:r>
              <w:rPr>
                <w:sz w:val="20"/>
              </w:rPr>
              <w:t>DUE</w:t>
            </w:r>
            <w:r w:rsidRPr="006F2BA9">
              <w:rPr>
                <w:sz w:val="20"/>
              </w:rPr>
              <w:t xml:space="preserve"> to Provost</w:t>
            </w:r>
          </w:p>
        </w:tc>
        <w:tc>
          <w:tcPr>
            <w:tcW w:w="4855" w:type="dxa"/>
          </w:tcPr>
          <w:p w:rsidR="00B40737" w:rsidRPr="006F2BA9" w:rsidRDefault="00B40737" w:rsidP="00B40737">
            <w:pPr>
              <w:rPr>
                <w:i/>
                <w:sz w:val="20"/>
              </w:rPr>
            </w:pPr>
            <w:r w:rsidRPr="006F2BA9">
              <w:rPr>
                <w:i/>
                <w:sz w:val="20"/>
              </w:rPr>
              <w:t xml:space="preserve">ePortfolios to be submitted to Provost by December </w:t>
            </w:r>
            <w:r>
              <w:rPr>
                <w:i/>
                <w:sz w:val="20"/>
              </w:rPr>
              <w:t>6, 2019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Default="00B40737" w:rsidP="00B40737">
            <w:r w:rsidRPr="00604CA9">
              <w:rPr>
                <w:sz w:val="20"/>
              </w:rPr>
              <w:t xml:space="preserve">Course </w:t>
            </w:r>
            <w:r w:rsidRPr="00EE148D">
              <w:rPr>
                <w:b/>
                <w:sz w:val="20"/>
              </w:rPr>
              <w:t>Syllabi</w:t>
            </w:r>
            <w:r w:rsidRPr="00604CA9">
              <w:rPr>
                <w:sz w:val="20"/>
              </w:rPr>
              <w:t xml:space="preserve"> are entered in Wizard - </w:t>
            </w:r>
            <w:r>
              <w:rPr>
                <w:sz w:val="20"/>
              </w:rPr>
              <w:t>Spring</w:t>
            </w:r>
          </w:p>
        </w:tc>
        <w:tc>
          <w:tcPr>
            <w:tcW w:w="4855" w:type="dxa"/>
          </w:tcPr>
          <w:p w:rsidR="00B40737" w:rsidRDefault="00B40737" w:rsidP="00B40737">
            <w:r w:rsidRPr="00604CA9">
              <w:rPr>
                <w:i/>
                <w:sz w:val="20"/>
              </w:rPr>
              <w:t xml:space="preserve">Due by </w:t>
            </w:r>
            <w:r>
              <w:rPr>
                <w:i/>
                <w:sz w:val="20"/>
              </w:rPr>
              <w:t>January</w:t>
            </w:r>
          </w:p>
        </w:tc>
      </w:tr>
      <w:tr w:rsidR="00B40737" w:rsidTr="003F1CA1">
        <w:trPr>
          <w:trHeight w:val="488"/>
        </w:trPr>
        <w:tc>
          <w:tcPr>
            <w:tcW w:w="1435" w:type="dxa"/>
          </w:tcPr>
          <w:p w:rsidR="00B40737" w:rsidRDefault="00B40737" w:rsidP="00B40737"/>
        </w:tc>
        <w:tc>
          <w:tcPr>
            <w:tcW w:w="3060" w:type="dxa"/>
          </w:tcPr>
          <w:p w:rsidR="00B40737" w:rsidRPr="00860B6F" w:rsidRDefault="00B40737" w:rsidP="00B40737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Grades</w:t>
            </w:r>
            <w:r w:rsidRPr="00860B6F">
              <w:rPr>
                <w:sz w:val="20"/>
              </w:rPr>
              <w:t xml:space="preserve"> DUE – Fall</w:t>
            </w:r>
          </w:p>
        </w:tc>
        <w:tc>
          <w:tcPr>
            <w:tcW w:w="4855" w:type="dxa"/>
          </w:tcPr>
          <w:p w:rsidR="00B40737" w:rsidRPr="00860B6F" w:rsidRDefault="00B40737" w:rsidP="00B40737">
            <w:pPr>
              <w:rPr>
                <w:i/>
                <w:sz w:val="20"/>
              </w:rPr>
            </w:pPr>
            <w:r w:rsidRPr="00860B6F">
              <w:rPr>
                <w:i/>
                <w:sz w:val="20"/>
              </w:rPr>
              <w:t>Grades must be in by December 1</w:t>
            </w:r>
            <w:r>
              <w:rPr>
                <w:i/>
                <w:sz w:val="20"/>
              </w:rPr>
              <w:t>6</w:t>
            </w:r>
            <w:r w:rsidRPr="00860B6F">
              <w:rPr>
                <w:i/>
                <w:sz w:val="20"/>
              </w:rPr>
              <w:t>, 201</w:t>
            </w:r>
            <w:r>
              <w:rPr>
                <w:i/>
                <w:sz w:val="20"/>
              </w:rPr>
              <w:t>9</w:t>
            </w:r>
          </w:p>
        </w:tc>
      </w:tr>
      <w:tr w:rsidR="00A0456C" w:rsidRPr="00B97E19" w:rsidTr="00CD7FC0">
        <w:trPr>
          <w:trHeight w:val="242"/>
        </w:trPr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B97E19" w:rsidRDefault="00A0456C" w:rsidP="00CD7FC0">
            <w:pPr>
              <w:jc w:val="center"/>
              <w:rPr>
                <w:b/>
                <w:sz w:val="20"/>
                <w:szCs w:val="20"/>
              </w:rPr>
            </w:pPr>
            <w:r w:rsidRPr="00B97E19">
              <w:rPr>
                <w:b/>
                <w:sz w:val="24"/>
                <w:szCs w:val="20"/>
              </w:rPr>
              <w:t>January</w:t>
            </w:r>
          </w:p>
        </w:tc>
      </w:tr>
      <w:tr w:rsidR="00A0456C" w:rsidRPr="00B97E19" w:rsidTr="00CD7FC0">
        <w:trPr>
          <w:trHeight w:val="242"/>
        </w:trPr>
        <w:tc>
          <w:tcPr>
            <w:tcW w:w="1435" w:type="dxa"/>
            <w:shd w:val="clear" w:color="auto" w:fill="D0CECE" w:themeFill="background2" w:themeFillShade="E6"/>
          </w:tcPr>
          <w:p w:rsidR="00A0456C" w:rsidRPr="00B97E19" w:rsidRDefault="00A0456C" w:rsidP="00CD7FC0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B97E19" w:rsidRDefault="00A0456C" w:rsidP="00CD7FC0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B97E19" w:rsidRDefault="00A0456C" w:rsidP="00CD7FC0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Comments:</w:t>
            </w:r>
          </w:p>
        </w:tc>
      </w:tr>
      <w:tr w:rsidR="00A0456C" w:rsidRPr="00B97E19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B97E19" w:rsidRDefault="00A0456C" w:rsidP="00CD7FC0">
            <w:pPr>
              <w:rPr>
                <w:sz w:val="20"/>
                <w:szCs w:val="20"/>
              </w:rPr>
            </w:pPr>
            <w:r w:rsidRPr="00B97E19">
              <w:rPr>
                <w:sz w:val="20"/>
                <w:szCs w:val="20"/>
              </w:rPr>
              <w:t xml:space="preserve">Work on </w:t>
            </w:r>
            <w:r w:rsidRPr="00EE148D">
              <w:rPr>
                <w:b/>
                <w:sz w:val="20"/>
                <w:szCs w:val="20"/>
              </w:rPr>
              <w:t xml:space="preserve">Annual </w:t>
            </w:r>
            <w:r>
              <w:rPr>
                <w:b/>
                <w:sz w:val="20"/>
                <w:szCs w:val="20"/>
              </w:rPr>
              <w:t xml:space="preserve">Faculty </w:t>
            </w:r>
            <w:r w:rsidRPr="00EE148D">
              <w:rPr>
                <w:b/>
                <w:sz w:val="20"/>
                <w:szCs w:val="20"/>
              </w:rPr>
              <w:t>Evaluations</w:t>
            </w:r>
            <w:r>
              <w:rPr>
                <w:sz w:val="20"/>
                <w:szCs w:val="20"/>
              </w:rPr>
              <w:t xml:space="preserve"> for prior evaluation period</w:t>
            </w:r>
          </w:p>
        </w:tc>
        <w:tc>
          <w:tcPr>
            <w:tcW w:w="4855" w:type="dxa"/>
          </w:tcPr>
          <w:p w:rsidR="00A0456C" w:rsidRPr="00B97E19" w:rsidRDefault="00A0456C" w:rsidP="00CD7FC0">
            <w:pPr>
              <w:rPr>
                <w:i/>
              </w:rPr>
            </w:pPr>
            <w:r w:rsidRPr="00B97E19">
              <w:rPr>
                <w:i/>
                <w:sz w:val="20"/>
              </w:rPr>
              <w:t>Start of new evaluation period.</w:t>
            </w:r>
          </w:p>
        </w:tc>
      </w:tr>
      <w:tr w:rsidR="00A0456C" w:rsidRPr="007D36D9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D36D9" w:rsidRDefault="00A0456C" w:rsidP="00CD7FC0">
            <w:pPr>
              <w:rPr>
                <w:sz w:val="20"/>
              </w:rPr>
            </w:pPr>
            <w:r w:rsidRPr="007D36D9">
              <w:rPr>
                <w:sz w:val="20"/>
              </w:rPr>
              <w:t xml:space="preserve">Identify </w:t>
            </w:r>
            <w:r w:rsidRPr="00EE148D">
              <w:rPr>
                <w:b/>
                <w:sz w:val="20"/>
              </w:rPr>
              <w:t xml:space="preserve">P&amp;T </w:t>
            </w:r>
            <w:r w:rsidRPr="007D36D9">
              <w:rPr>
                <w:sz w:val="20"/>
              </w:rPr>
              <w:t xml:space="preserve">Candidates for Upcoming </w:t>
            </w:r>
            <w:r>
              <w:rPr>
                <w:sz w:val="20"/>
              </w:rPr>
              <w:t xml:space="preserve">Academic </w:t>
            </w:r>
            <w:r w:rsidRPr="007D36D9">
              <w:rPr>
                <w:sz w:val="20"/>
              </w:rPr>
              <w:t>Year</w:t>
            </w:r>
          </w:p>
        </w:tc>
        <w:tc>
          <w:tcPr>
            <w:tcW w:w="4855" w:type="dxa"/>
          </w:tcPr>
          <w:p w:rsidR="00A0456C" w:rsidRPr="007D36D9" w:rsidRDefault="00A0456C" w:rsidP="00CD7FC0">
            <w:pPr>
              <w:rPr>
                <w:i/>
                <w:sz w:val="20"/>
              </w:rPr>
            </w:pPr>
            <w:r w:rsidRPr="007D36D9">
              <w:rPr>
                <w:i/>
                <w:sz w:val="20"/>
              </w:rPr>
              <w:t xml:space="preserve">Send names to College </w:t>
            </w:r>
            <w:r>
              <w:rPr>
                <w:i/>
                <w:sz w:val="20"/>
              </w:rPr>
              <w:t>Admin. to create cases in Interfolio</w:t>
            </w:r>
          </w:p>
        </w:tc>
      </w:tr>
      <w:tr w:rsidR="00A0456C" w:rsidTr="00CD7FC0">
        <w:trPr>
          <w:trHeight w:val="488"/>
        </w:trPr>
        <w:tc>
          <w:tcPr>
            <w:tcW w:w="1435" w:type="dxa"/>
          </w:tcPr>
          <w:p w:rsidR="00A0456C" w:rsidRPr="007D36D9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7D36D9" w:rsidRDefault="00A0456C" w:rsidP="00CD7FC0">
            <w:pPr>
              <w:rPr>
                <w:sz w:val="20"/>
              </w:rPr>
            </w:pPr>
            <w:r w:rsidRPr="007D36D9">
              <w:rPr>
                <w:sz w:val="20"/>
              </w:rPr>
              <w:t xml:space="preserve">Identify Dept. </w:t>
            </w:r>
            <w:r w:rsidRPr="00EE148D">
              <w:rPr>
                <w:b/>
                <w:sz w:val="20"/>
              </w:rPr>
              <w:t>P&amp;T</w:t>
            </w:r>
            <w:r w:rsidRPr="007D36D9">
              <w:rPr>
                <w:sz w:val="20"/>
              </w:rPr>
              <w:t xml:space="preserve"> Committee Members</w:t>
            </w:r>
          </w:p>
        </w:tc>
        <w:tc>
          <w:tcPr>
            <w:tcW w:w="4855" w:type="dxa"/>
          </w:tcPr>
          <w:p w:rsidR="00A0456C" w:rsidRDefault="00A0456C" w:rsidP="00CD7FC0">
            <w:r w:rsidRPr="007D36D9">
              <w:rPr>
                <w:i/>
                <w:sz w:val="20"/>
              </w:rPr>
              <w:t xml:space="preserve">Send names to College </w:t>
            </w:r>
            <w:r>
              <w:rPr>
                <w:i/>
                <w:sz w:val="20"/>
              </w:rPr>
              <w:t>Admin. to create cases in Interfolio</w:t>
            </w:r>
          </w:p>
        </w:tc>
      </w:tr>
      <w:tr w:rsidR="00A0456C" w:rsidRPr="007D36D9" w:rsidTr="00CD7FC0">
        <w:trPr>
          <w:trHeight w:val="488"/>
        </w:trPr>
        <w:tc>
          <w:tcPr>
            <w:tcW w:w="1435" w:type="dxa"/>
          </w:tcPr>
          <w:p w:rsidR="00A0456C" w:rsidRPr="007D36D9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7D36D9" w:rsidRDefault="00A0456C" w:rsidP="00CD7FC0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NTT</w:t>
            </w:r>
            <w:r>
              <w:rPr>
                <w:sz w:val="20"/>
              </w:rPr>
              <w:t xml:space="preserve"> ePortfolios DUE to Provost</w:t>
            </w:r>
          </w:p>
        </w:tc>
        <w:tc>
          <w:tcPr>
            <w:tcW w:w="4855" w:type="dxa"/>
          </w:tcPr>
          <w:p w:rsidR="00A0456C" w:rsidRPr="007D36D9" w:rsidRDefault="00A0456C" w:rsidP="00CD7FC0">
            <w:pPr>
              <w:rPr>
                <w:i/>
                <w:sz w:val="20"/>
              </w:rPr>
            </w:pPr>
            <w:r w:rsidRPr="006F2BA9">
              <w:rPr>
                <w:i/>
                <w:sz w:val="20"/>
              </w:rPr>
              <w:t xml:space="preserve">ePortfolios to be submitted to Provost by </w:t>
            </w:r>
            <w:r>
              <w:rPr>
                <w:i/>
                <w:sz w:val="20"/>
              </w:rPr>
              <w:t>January 10, 2020</w:t>
            </w:r>
          </w:p>
        </w:tc>
      </w:tr>
      <w:tr w:rsidR="00A0456C" w:rsidRPr="006F2BA9" w:rsidTr="00CD7FC0">
        <w:trPr>
          <w:trHeight w:val="488"/>
        </w:trPr>
        <w:tc>
          <w:tcPr>
            <w:tcW w:w="1435" w:type="dxa"/>
          </w:tcPr>
          <w:p w:rsidR="00A0456C" w:rsidRPr="007D36D9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Default="00A0456C" w:rsidP="00CD7FC0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Grades</w:t>
            </w:r>
            <w:r w:rsidRPr="00860B6F">
              <w:rPr>
                <w:sz w:val="20"/>
              </w:rPr>
              <w:t xml:space="preserve"> DUE – </w:t>
            </w:r>
            <w:r>
              <w:rPr>
                <w:sz w:val="20"/>
              </w:rPr>
              <w:t>Early Spring</w:t>
            </w:r>
          </w:p>
        </w:tc>
        <w:tc>
          <w:tcPr>
            <w:tcW w:w="4855" w:type="dxa"/>
          </w:tcPr>
          <w:p w:rsidR="00A0456C" w:rsidRPr="006F2BA9" w:rsidRDefault="00A0456C" w:rsidP="00CD7FC0">
            <w:pPr>
              <w:rPr>
                <w:i/>
                <w:sz w:val="20"/>
              </w:rPr>
            </w:pPr>
            <w:r w:rsidRPr="00860B6F">
              <w:rPr>
                <w:i/>
                <w:sz w:val="20"/>
              </w:rPr>
              <w:t>Grades</w:t>
            </w:r>
            <w:r>
              <w:rPr>
                <w:i/>
                <w:sz w:val="20"/>
              </w:rPr>
              <w:t xml:space="preserve"> must be in by January 6, 2020</w:t>
            </w:r>
          </w:p>
        </w:tc>
      </w:tr>
      <w:tr w:rsidR="00A0456C" w:rsidRPr="00860B6F" w:rsidTr="00CD7FC0">
        <w:trPr>
          <w:trHeight w:val="489"/>
        </w:trPr>
        <w:tc>
          <w:tcPr>
            <w:tcW w:w="1435" w:type="dxa"/>
          </w:tcPr>
          <w:p w:rsidR="00A0456C" w:rsidRPr="007D36D9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860B6F" w:rsidRDefault="00A0456C" w:rsidP="00CD7FC0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Activity Reports</w:t>
            </w:r>
            <w:r>
              <w:rPr>
                <w:sz w:val="20"/>
              </w:rPr>
              <w:t xml:space="preserve"> DUE for Prior Summer Term</w:t>
            </w:r>
          </w:p>
        </w:tc>
        <w:tc>
          <w:tcPr>
            <w:tcW w:w="4855" w:type="dxa"/>
          </w:tcPr>
          <w:p w:rsidR="00A0456C" w:rsidRPr="00860B6F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To be completed in FAIR</w:t>
            </w:r>
          </w:p>
        </w:tc>
      </w:tr>
      <w:tr w:rsidR="00A0456C" w:rsidTr="00CD7FC0">
        <w:trPr>
          <w:trHeight w:val="489"/>
        </w:trPr>
        <w:tc>
          <w:tcPr>
            <w:tcW w:w="1435" w:type="dxa"/>
          </w:tcPr>
          <w:p w:rsidR="00A0456C" w:rsidRPr="007D36D9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A25493" w:rsidRDefault="00A0456C" w:rsidP="00CD7FC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Award Applications </w:t>
            </w:r>
            <w:r>
              <w:rPr>
                <w:sz w:val="20"/>
              </w:rPr>
              <w:t>for Researcher and Scholar of the Year to Dean</w:t>
            </w:r>
          </w:p>
        </w:tc>
        <w:tc>
          <w:tcPr>
            <w:tcW w:w="4855" w:type="dxa"/>
          </w:tcPr>
          <w:p w:rsidR="00A0456C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Must include Chair’s support letter and all other required material as per the University</w:t>
            </w:r>
          </w:p>
        </w:tc>
      </w:tr>
      <w:tr w:rsidR="00A0456C" w:rsidRPr="00F94E05" w:rsidTr="00CD7FC0"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February</w:t>
            </w:r>
          </w:p>
        </w:tc>
      </w:tr>
      <w:tr w:rsidR="00A0456C" w:rsidRPr="00F94E05" w:rsidTr="00CD7FC0">
        <w:tc>
          <w:tcPr>
            <w:tcW w:w="143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A0456C" w:rsidRPr="00235C54" w:rsidTr="00CD7FC0">
        <w:trPr>
          <w:trHeight w:val="488"/>
        </w:trPr>
        <w:tc>
          <w:tcPr>
            <w:tcW w:w="1435" w:type="dxa"/>
          </w:tcPr>
          <w:p w:rsidR="00A0456C" w:rsidRPr="008E1EA1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7754EE" w:rsidRDefault="00A0456C" w:rsidP="00CD7FC0">
            <w:pPr>
              <w:rPr>
                <w:sz w:val="20"/>
              </w:rPr>
            </w:pPr>
            <w:r w:rsidRPr="007754EE">
              <w:rPr>
                <w:rFonts w:ascii="Calibri" w:hAnsi="Calibri"/>
                <w:bCs/>
                <w:sz w:val="20"/>
              </w:rPr>
              <w:t>Review</w:t>
            </w:r>
            <w:r w:rsidRPr="007754EE">
              <w:rPr>
                <w:rFonts w:ascii="Calibri" w:hAnsi="Calibri"/>
                <w:b/>
                <w:bCs/>
                <w:sz w:val="20"/>
              </w:rPr>
              <w:t xml:space="preserve"> faculty contract end dates</w:t>
            </w:r>
            <w:r w:rsidRPr="007754EE">
              <w:rPr>
                <w:rFonts w:ascii="Calibri" w:hAnsi="Calibri"/>
                <w:bCs/>
                <w:sz w:val="20"/>
              </w:rPr>
              <w:t xml:space="preserve"> and </w:t>
            </w:r>
            <w:r w:rsidRPr="007754EE">
              <w:rPr>
                <w:rFonts w:ascii="Calibri" w:hAnsi="Calibri"/>
                <w:b/>
                <w:bCs/>
                <w:sz w:val="20"/>
              </w:rPr>
              <w:t>renewals</w:t>
            </w:r>
            <w:r>
              <w:rPr>
                <w:rFonts w:ascii="Calibri" w:hAnsi="Calibri"/>
                <w:bCs/>
                <w:sz w:val="20"/>
              </w:rPr>
              <w:t>,</w:t>
            </w:r>
            <w:r w:rsidRPr="007754EE">
              <w:rPr>
                <w:rFonts w:ascii="Calibri" w:hAnsi="Calibri"/>
                <w:bCs/>
                <w:sz w:val="20"/>
              </w:rPr>
              <w:t xml:space="preserve"> to include affiliate appointments.</w:t>
            </w:r>
          </w:p>
        </w:tc>
        <w:tc>
          <w:tcPr>
            <w:tcW w:w="4855" w:type="dxa"/>
          </w:tcPr>
          <w:p w:rsidR="00A0456C" w:rsidRPr="00235C54" w:rsidRDefault="00A0456C" w:rsidP="00CD7FC0">
            <w:pPr>
              <w:rPr>
                <w:i/>
                <w:sz w:val="20"/>
              </w:rPr>
            </w:pPr>
            <w:r w:rsidRPr="007754EE">
              <w:rPr>
                <w:i/>
                <w:sz w:val="20"/>
              </w:rPr>
              <w:t xml:space="preserve">Review CBA </w:t>
            </w:r>
            <w:r w:rsidRPr="007754EE">
              <w:rPr>
                <w:b/>
                <w:i/>
                <w:sz w:val="20"/>
              </w:rPr>
              <w:t>Article 12</w:t>
            </w:r>
            <w:r w:rsidRPr="007754EE">
              <w:rPr>
                <w:i/>
                <w:sz w:val="20"/>
              </w:rPr>
              <w:t xml:space="preserve"> for </w:t>
            </w:r>
            <w:r w:rsidRPr="007754EE">
              <w:rPr>
                <w:b/>
                <w:i/>
                <w:sz w:val="20"/>
              </w:rPr>
              <w:t>Notice of Non-Reappointment</w:t>
            </w:r>
            <w:r>
              <w:rPr>
                <w:i/>
                <w:sz w:val="20"/>
              </w:rPr>
              <w:t>.</w:t>
            </w:r>
          </w:p>
        </w:tc>
      </w:tr>
      <w:tr w:rsidR="00A0456C" w:rsidRPr="007754EE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754EE" w:rsidRDefault="00A0456C" w:rsidP="00A0456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Identify and prepare</w:t>
            </w:r>
            <w:r>
              <w:rPr>
                <w:rFonts w:cstheme="minorHAnsi"/>
                <w:b/>
                <w:sz w:val="20"/>
              </w:rPr>
              <w:t xml:space="preserve"> position requests</w:t>
            </w:r>
            <w:r w:rsidRPr="007754EE">
              <w:rPr>
                <w:rFonts w:cstheme="minorHAnsi"/>
                <w:sz w:val="20"/>
              </w:rPr>
              <w:t xml:space="preserve"> to fill </w:t>
            </w:r>
            <w:r>
              <w:rPr>
                <w:rFonts w:cstheme="minorHAnsi"/>
                <w:sz w:val="20"/>
              </w:rPr>
              <w:t xml:space="preserve">vacant and new </w:t>
            </w:r>
            <w:r w:rsidRPr="007754EE">
              <w:rPr>
                <w:rFonts w:cstheme="minorHAnsi"/>
                <w:sz w:val="20"/>
              </w:rPr>
              <w:t>full-time</w:t>
            </w:r>
            <w:r>
              <w:rPr>
                <w:rFonts w:cstheme="minorHAnsi"/>
                <w:sz w:val="20"/>
              </w:rPr>
              <w:t xml:space="preserve"> and part-time (w/ benefits)</w:t>
            </w:r>
            <w:r w:rsidRPr="007754EE">
              <w:rPr>
                <w:rFonts w:cstheme="minorHAnsi"/>
                <w:sz w:val="20"/>
              </w:rPr>
              <w:t xml:space="preserve"> faculty lines.</w:t>
            </w:r>
          </w:p>
        </w:tc>
        <w:tc>
          <w:tcPr>
            <w:tcW w:w="4855" w:type="dxa"/>
          </w:tcPr>
          <w:p w:rsidR="00A0456C" w:rsidRPr="007754EE" w:rsidRDefault="00A0456C" w:rsidP="00CD7FC0">
            <w:pPr>
              <w:rPr>
                <w:rFonts w:cstheme="minorHAnsi"/>
                <w:i/>
                <w:sz w:val="20"/>
              </w:rPr>
            </w:pPr>
            <w:r w:rsidRPr="007754EE">
              <w:rPr>
                <w:rFonts w:cstheme="minorHAnsi"/>
                <w:i/>
                <w:sz w:val="20"/>
              </w:rPr>
              <w:t xml:space="preserve">Submit position request forms for faculty </w:t>
            </w:r>
            <w:r>
              <w:rPr>
                <w:rFonts w:cstheme="minorHAnsi"/>
                <w:i/>
                <w:sz w:val="20"/>
              </w:rPr>
              <w:t>lines:  TE and NTE track</w:t>
            </w:r>
            <w:r w:rsidRPr="007754EE">
              <w:rPr>
                <w:rFonts w:cstheme="minorHAnsi"/>
                <w:i/>
                <w:sz w:val="20"/>
              </w:rPr>
              <w:t xml:space="preserve"> to the Dean’s Office.</w:t>
            </w:r>
          </w:p>
        </w:tc>
      </w:tr>
      <w:tr w:rsidR="00A0456C" w:rsidRPr="007754EE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Default="00A0456C" w:rsidP="00CD7FC0">
            <w:pPr>
              <w:rPr>
                <w:rFonts w:cstheme="minorHAnsi"/>
                <w:sz w:val="20"/>
              </w:rPr>
            </w:pPr>
            <w:r w:rsidRPr="00A25493">
              <w:rPr>
                <w:rFonts w:cstheme="minorHAnsi"/>
                <w:b/>
                <w:sz w:val="20"/>
              </w:rPr>
              <w:t>Award Nominations</w:t>
            </w:r>
            <w:r>
              <w:rPr>
                <w:rFonts w:cstheme="minorHAnsi"/>
                <w:sz w:val="20"/>
              </w:rPr>
              <w:t>: Student and Faculty due</w:t>
            </w:r>
          </w:p>
        </w:tc>
        <w:tc>
          <w:tcPr>
            <w:tcW w:w="4855" w:type="dxa"/>
          </w:tcPr>
          <w:p w:rsidR="00A0456C" w:rsidRPr="007754EE" w:rsidRDefault="00A0456C" w:rsidP="00CD7FC0">
            <w:pPr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Submit Convocation and Honor awards nominations to Dean’s office</w:t>
            </w:r>
          </w:p>
        </w:tc>
      </w:tr>
      <w:tr w:rsidR="00A0456C" w:rsidRPr="00F94E05" w:rsidTr="00CD7FC0"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March</w:t>
            </w:r>
          </w:p>
        </w:tc>
      </w:tr>
      <w:tr w:rsidR="00A0456C" w:rsidRPr="00F94E05" w:rsidTr="00CD7FC0">
        <w:tc>
          <w:tcPr>
            <w:tcW w:w="143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A0456C" w:rsidRPr="00B97E19" w:rsidTr="00CD7FC0">
        <w:trPr>
          <w:trHeight w:val="977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B97E19" w:rsidRDefault="00A0456C" w:rsidP="00CD7FC0">
            <w:pPr>
              <w:rPr>
                <w:sz w:val="20"/>
              </w:rPr>
            </w:pPr>
            <w:r>
              <w:rPr>
                <w:sz w:val="20"/>
              </w:rPr>
              <w:t xml:space="preserve">Faculty </w:t>
            </w:r>
            <w:r w:rsidRPr="00EE148D">
              <w:rPr>
                <w:b/>
                <w:sz w:val="20"/>
              </w:rPr>
              <w:t>Annual Evaluations</w:t>
            </w:r>
            <w:r>
              <w:rPr>
                <w:b/>
                <w:sz w:val="20"/>
              </w:rPr>
              <w:t xml:space="preserve"> are to be completed</w:t>
            </w:r>
          </w:p>
        </w:tc>
        <w:tc>
          <w:tcPr>
            <w:tcW w:w="4855" w:type="dxa"/>
          </w:tcPr>
          <w:p w:rsidR="00A0456C" w:rsidRPr="00B97E19" w:rsidRDefault="00A0456C" w:rsidP="00CD7FC0">
            <w:pPr>
              <w:rPr>
                <w:sz w:val="20"/>
              </w:rPr>
            </w:pPr>
            <w:r w:rsidRPr="00B97E19">
              <w:rPr>
                <w:i/>
                <w:sz w:val="20"/>
              </w:rPr>
              <w:t xml:space="preserve">Article 10.3(b), The proposed written annual evaluation, including the employee’s annual assignment which was furnished pursuant to Section 9.4, </w:t>
            </w:r>
            <w:r w:rsidRPr="003664C4">
              <w:rPr>
                <w:b/>
                <w:i/>
                <w:sz w:val="20"/>
              </w:rPr>
              <w:t xml:space="preserve">shall be provided to the employee within </w:t>
            </w:r>
            <w:r w:rsidRPr="003664C4">
              <w:rPr>
                <w:b/>
                <w:i/>
                <w:color w:val="FF0000"/>
                <w:sz w:val="20"/>
              </w:rPr>
              <w:t xml:space="preserve">90 days </w:t>
            </w:r>
            <w:r w:rsidRPr="003664C4">
              <w:rPr>
                <w:b/>
                <w:i/>
                <w:sz w:val="20"/>
              </w:rPr>
              <w:t>after the end of the evaluation period.</w:t>
            </w:r>
          </w:p>
        </w:tc>
      </w:tr>
      <w:tr w:rsidR="00A0456C" w:rsidRPr="00B97E19" w:rsidTr="00CD7FC0">
        <w:trPr>
          <w:trHeight w:val="977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B97E19" w:rsidRDefault="00A0456C" w:rsidP="00CD7FC0">
            <w:pPr>
              <w:rPr>
                <w:sz w:val="20"/>
              </w:rPr>
            </w:pPr>
            <w:r>
              <w:rPr>
                <w:sz w:val="20"/>
              </w:rPr>
              <w:t xml:space="preserve">Complete </w:t>
            </w:r>
            <w:r w:rsidRPr="007C5D4F">
              <w:rPr>
                <w:b/>
                <w:sz w:val="20"/>
              </w:rPr>
              <w:t>PIPs</w:t>
            </w:r>
            <w:r>
              <w:rPr>
                <w:sz w:val="20"/>
              </w:rPr>
              <w:t xml:space="preserve"> &amp; append to Evaluations (if applicable)</w:t>
            </w:r>
          </w:p>
        </w:tc>
        <w:tc>
          <w:tcPr>
            <w:tcW w:w="4855" w:type="dxa"/>
          </w:tcPr>
          <w:p w:rsidR="00A0456C" w:rsidRPr="00B97E19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Article 10.3(c)(4) </w:t>
            </w:r>
            <w:r w:rsidRPr="007C5D4F">
              <w:rPr>
                <w:i/>
                <w:sz w:val="20"/>
              </w:rPr>
              <w:t>If an employee is evaluated as less than satisfactory in any area of the annual evaluation, the employee and the supervisor must develop a written plan to address the employee’s performance. This plan will be appended to the annual evaluation.</w:t>
            </w:r>
          </w:p>
        </w:tc>
      </w:tr>
      <w:tr w:rsidR="00A0456C" w:rsidRPr="00C1281D" w:rsidTr="00CD7FC0">
        <w:trPr>
          <w:trHeight w:val="977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C1281D" w:rsidRDefault="00A0456C" w:rsidP="00CD7FC0">
            <w:pPr>
              <w:rPr>
                <w:sz w:val="20"/>
              </w:rPr>
            </w:pPr>
            <w:r w:rsidRPr="00C1281D">
              <w:rPr>
                <w:sz w:val="20"/>
              </w:rPr>
              <w:t xml:space="preserve">Provide Employee with copy of </w:t>
            </w:r>
            <w:r w:rsidRPr="00EE148D">
              <w:rPr>
                <w:b/>
                <w:sz w:val="20"/>
              </w:rPr>
              <w:t>Evaluation</w:t>
            </w:r>
            <w:r>
              <w:rPr>
                <w:b/>
                <w:sz w:val="20"/>
              </w:rPr>
              <w:t xml:space="preserve"> </w:t>
            </w:r>
            <w:r w:rsidRPr="0082174C">
              <w:rPr>
                <w:sz w:val="20"/>
              </w:rPr>
              <w:t xml:space="preserve">&amp; </w:t>
            </w:r>
            <w:r w:rsidRPr="0082174C">
              <w:rPr>
                <w:b/>
                <w:sz w:val="20"/>
              </w:rPr>
              <w:t>PIP</w:t>
            </w:r>
            <w:r w:rsidRPr="0082174C">
              <w:rPr>
                <w:sz w:val="20"/>
              </w:rPr>
              <w:t xml:space="preserve"> (If applicable)</w:t>
            </w:r>
            <w:r>
              <w:rPr>
                <w:sz w:val="20"/>
              </w:rPr>
              <w:t>.</w:t>
            </w:r>
          </w:p>
        </w:tc>
        <w:tc>
          <w:tcPr>
            <w:tcW w:w="4855" w:type="dxa"/>
          </w:tcPr>
          <w:p w:rsidR="00A0456C" w:rsidRPr="00C1281D" w:rsidRDefault="00A0456C" w:rsidP="00CD7FC0">
            <w:pPr>
              <w:rPr>
                <w:i/>
                <w:sz w:val="20"/>
              </w:rPr>
            </w:pPr>
            <w:r w:rsidRPr="00C1281D">
              <w:rPr>
                <w:i/>
                <w:sz w:val="20"/>
              </w:rPr>
              <w:t xml:space="preserve">Article 10.3(b), A copy of the evaluation shall be provided to the employee </w:t>
            </w:r>
            <w:r w:rsidRPr="003664C4">
              <w:rPr>
                <w:b/>
                <w:i/>
                <w:sz w:val="20"/>
              </w:rPr>
              <w:t>at least</w:t>
            </w:r>
            <w:r w:rsidRPr="00C1281D">
              <w:rPr>
                <w:i/>
                <w:sz w:val="20"/>
              </w:rPr>
              <w:t xml:space="preserve"> </w:t>
            </w:r>
            <w:r w:rsidRPr="003664C4">
              <w:rPr>
                <w:b/>
                <w:i/>
                <w:color w:val="FF0000"/>
                <w:sz w:val="20"/>
              </w:rPr>
              <w:t>10 days</w:t>
            </w:r>
            <w:r w:rsidRPr="00C1281D">
              <w:rPr>
                <w:i/>
                <w:sz w:val="20"/>
              </w:rPr>
              <w:t xml:space="preserve"> </w:t>
            </w:r>
            <w:r w:rsidRPr="003664C4">
              <w:rPr>
                <w:b/>
                <w:i/>
                <w:sz w:val="20"/>
              </w:rPr>
              <w:t xml:space="preserve">during the regular academic year </w:t>
            </w:r>
            <w:r w:rsidRPr="003664C4">
              <w:rPr>
                <w:b/>
                <w:i/>
                <w:sz w:val="20"/>
                <w:u w:val="single"/>
              </w:rPr>
              <w:t>prior</w:t>
            </w:r>
            <w:r w:rsidRPr="003664C4">
              <w:rPr>
                <w:b/>
                <w:i/>
                <w:sz w:val="20"/>
              </w:rPr>
              <w:t xml:space="preserve"> to being placed in the employee’s evaluation file. </w:t>
            </w:r>
          </w:p>
        </w:tc>
      </w:tr>
      <w:tr w:rsidR="00A0456C" w:rsidRPr="007F4A11" w:rsidTr="00CD7FC0">
        <w:trPr>
          <w:trHeight w:val="566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A17295" w:rsidRDefault="00A0456C" w:rsidP="00CD7FC0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>Textbook Adoption</w:t>
            </w:r>
            <w:r>
              <w:rPr>
                <w:sz w:val="20"/>
              </w:rPr>
              <w:t xml:space="preserve"> Deadline for Summer (1, 2, &amp; 3) 2020 (</w:t>
            </w:r>
            <w:r w:rsidRPr="003D167A">
              <w:rPr>
                <w:sz w:val="20"/>
              </w:rPr>
              <w:t>Suggested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4855" w:type="dxa"/>
          </w:tcPr>
          <w:p w:rsidR="00A0456C" w:rsidRPr="007F4A11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by March 15, 2020</w:t>
            </w:r>
          </w:p>
        </w:tc>
      </w:tr>
      <w:tr w:rsidR="00A0456C" w:rsidRPr="00F94E05" w:rsidTr="00CD7FC0"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April</w:t>
            </w:r>
          </w:p>
        </w:tc>
      </w:tr>
      <w:tr w:rsidR="00A0456C" w:rsidRPr="00F94E05" w:rsidTr="00CD7FC0">
        <w:tc>
          <w:tcPr>
            <w:tcW w:w="143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A0456C" w:rsidTr="00CD7FC0">
        <w:trPr>
          <w:trHeight w:val="732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Default="00A0456C" w:rsidP="00CD7FC0">
            <w:r w:rsidRPr="001370DB">
              <w:rPr>
                <w:sz w:val="20"/>
              </w:rPr>
              <w:t xml:space="preserve">Complete Supplemental </w:t>
            </w:r>
            <w:r w:rsidRPr="00EE148D">
              <w:rPr>
                <w:b/>
                <w:sz w:val="20"/>
              </w:rPr>
              <w:t>Summer Appointments</w:t>
            </w:r>
          </w:p>
        </w:tc>
        <w:tc>
          <w:tcPr>
            <w:tcW w:w="4855" w:type="dxa"/>
          </w:tcPr>
          <w:p w:rsidR="00A0456C" w:rsidRDefault="00A0456C" w:rsidP="00CD7FC0">
            <w:r w:rsidRPr="001370DB">
              <w:rPr>
                <w:i/>
                <w:sz w:val="20"/>
              </w:rPr>
              <w:t>Article 8.4(b)(1), Supplemental summer appointments shall be offered, either verbally or in writing, no later than 5 weeks prior to the beginning of the appointment if practicable, in accordance with written criteria.</w:t>
            </w:r>
          </w:p>
        </w:tc>
      </w:tr>
      <w:tr w:rsidR="00A0456C" w:rsidRPr="001370DB" w:rsidTr="00CD7FC0">
        <w:trPr>
          <w:trHeight w:val="512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1370DB" w:rsidRDefault="00A0456C" w:rsidP="00CD7FC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State </w:t>
            </w:r>
            <w:r w:rsidRPr="00EE148D">
              <w:rPr>
                <w:b/>
                <w:sz w:val="20"/>
              </w:rPr>
              <w:t xml:space="preserve">Textbook Adoption </w:t>
            </w:r>
            <w:r w:rsidRPr="007F4A11">
              <w:rPr>
                <w:sz w:val="20"/>
              </w:rPr>
              <w:t xml:space="preserve">Deadline for </w:t>
            </w:r>
            <w:r>
              <w:rPr>
                <w:sz w:val="20"/>
              </w:rPr>
              <w:t>Summer (1 &amp; 2) 2020 (Final)</w:t>
            </w:r>
          </w:p>
        </w:tc>
        <w:tc>
          <w:tcPr>
            <w:tcW w:w="4855" w:type="dxa"/>
          </w:tcPr>
          <w:p w:rsidR="00A0456C" w:rsidRPr="001370DB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Due by April 2, 2020 </w:t>
            </w:r>
          </w:p>
        </w:tc>
      </w:tr>
      <w:tr w:rsidR="008C7D31" w:rsidRPr="001370DB" w:rsidTr="00CD7FC0">
        <w:trPr>
          <w:trHeight w:val="512"/>
        </w:trPr>
        <w:tc>
          <w:tcPr>
            <w:tcW w:w="1435" w:type="dxa"/>
          </w:tcPr>
          <w:p w:rsidR="008C7D31" w:rsidRDefault="008C7D31" w:rsidP="00CD7FC0"/>
        </w:tc>
        <w:tc>
          <w:tcPr>
            <w:tcW w:w="3060" w:type="dxa"/>
          </w:tcPr>
          <w:p w:rsidR="008C7D31" w:rsidRPr="008C7D31" w:rsidRDefault="008C7D31" w:rsidP="00CD7FC0">
            <w:r>
              <w:rPr>
                <w:b/>
                <w:sz w:val="20"/>
              </w:rPr>
              <w:t>Emeritus Recommendations</w:t>
            </w:r>
            <w:r>
              <w:t xml:space="preserve"> </w:t>
            </w:r>
            <w:r w:rsidRPr="008C7D31">
              <w:rPr>
                <w:sz w:val="20"/>
              </w:rPr>
              <w:t>due to Provost’s Office by Honors and Awards Committee</w:t>
            </w:r>
          </w:p>
        </w:tc>
        <w:tc>
          <w:tcPr>
            <w:tcW w:w="4855" w:type="dxa"/>
          </w:tcPr>
          <w:p w:rsidR="008C7D31" w:rsidRDefault="008C7D31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on April 3</w:t>
            </w:r>
            <w:r w:rsidRPr="008C7D31">
              <w:rPr>
                <w:i/>
                <w:sz w:val="20"/>
                <w:vertAlign w:val="superscript"/>
              </w:rPr>
              <w:t>rd</w:t>
            </w:r>
            <w:r>
              <w:rPr>
                <w:i/>
                <w:sz w:val="20"/>
              </w:rPr>
              <w:t>, 2020</w:t>
            </w:r>
          </w:p>
        </w:tc>
      </w:tr>
      <w:tr w:rsidR="00A0456C" w:rsidRPr="001370DB" w:rsidTr="00CD7FC0">
        <w:trPr>
          <w:trHeight w:val="512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1370DB" w:rsidRDefault="00A0456C" w:rsidP="00CD7FC0">
            <w:pPr>
              <w:rPr>
                <w:sz w:val="20"/>
              </w:rPr>
            </w:pPr>
            <w:r w:rsidRPr="00EE148D">
              <w:rPr>
                <w:b/>
                <w:sz w:val="20"/>
              </w:rPr>
              <w:t xml:space="preserve">Textbook Adoption </w:t>
            </w:r>
            <w:r w:rsidRPr="007F4A11">
              <w:rPr>
                <w:sz w:val="20"/>
              </w:rPr>
              <w:t xml:space="preserve">Deadline for </w:t>
            </w:r>
            <w:r>
              <w:rPr>
                <w:sz w:val="20"/>
              </w:rPr>
              <w:t>Fall 2020 (Suggested)</w:t>
            </w:r>
          </w:p>
        </w:tc>
        <w:tc>
          <w:tcPr>
            <w:tcW w:w="4855" w:type="dxa"/>
          </w:tcPr>
          <w:p w:rsidR="00A0456C" w:rsidRPr="001370DB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Due by April 15, 2020 </w:t>
            </w:r>
          </w:p>
        </w:tc>
      </w:tr>
      <w:tr w:rsidR="00A0456C" w:rsidTr="00CD7FC0">
        <w:trPr>
          <w:trHeight w:val="530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Default="00A0456C" w:rsidP="00CD7FC0">
            <w:r w:rsidRPr="0082174C">
              <w:rPr>
                <w:b/>
                <w:sz w:val="20"/>
              </w:rPr>
              <w:t>Course</w:t>
            </w:r>
            <w:r w:rsidRPr="00604CA9">
              <w:rPr>
                <w:sz w:val="20"/>
              </w:rPr>
              <w:t xml:space="preserve"> </w:t>
            </w:r>
            <w:r w:rsidRPr="00EE148D">
              <w:rPr>
                <w:b/>
                <w:sz w:val="20"/>
              </w:rPr>
              <w:t>Syllabi</w:t>
            </w:r>
            <w:r w:rsidRPr="00604CA9">
              <w:rPr>
                <w:sz w:val="20"/>
              </w:rPr>
              <w:t xml:space="preserve"> are entered in Wizard - </w:t>
            </w:r>
            <w:r>
              <w:rPr>
                <w:sz w:val="20"/>
              </w:rPr>
              <w:t>Summer</w:t>
            </w:r>
          </w:p>
        </w:tc>
        <w:tc>
          <w:tcPr>
            <w:tcW w:w="4855" w:type="dxa"/>
          </w:tcPr>
          <w:p w:rsidR="00A0456C" w:rsidRDefault="00A0456C" w:rsidP="00CD7FC0">
            <w:r w:rsidRPr="00604CA9">
              <w:rPr>
                <w:i/>
                <w:sz w:val="20"/>
              </w:rPr>
              <w:t xml:space="preserve">Due by </w:t>
            </w:r>
            <w:r>
              <w:rPr>
                <w:i/>
                <w:sz w:val="20"/>
              </w:rPr>
              <w:t>May.</w:t>
            </w:r>
          </w:p>
        </w:tc>
      </w:tr>
      <w:tr w:rsidR="00A0456C" w:rsidRPr="00735949" w:rsidTr="00CD7FC0">
        <w:trPr>
          <w:trHeight w:val="732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35949" w:rsidRDefault="00A0456C" w:rsidP="00CD7FC0">
            <w:pPr>
              <w:rPr>
                <w:sz w:val="20"/>
              </w:rPr>
            </w:pPr>
            <w:r w:rsidRPr="00735949">
              <w:rPr>
                <w:sz w:val="20"/>
              </w:rPr>
              <w:t xml:space="preserve">Complete </w:t>
            </w:r>
            <w:r w:rsidRPr="00EE148D">
              <w:rPr>
                <w:b/>
                <w:sz w:val="20"/>
              </w:rPr>
              <w:t>Faculty Position Search Requests</w:t>
            </w:r>
            <w:r w:rsidRPr="0073594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for the following year </w:t>
            </w:r>
            <w:r w:rsidRPr="00735949">
              <w:rPr>
                <w:sz w:val="20"/>
              </w:rPr>
              <w:t>to Dean</w:t>
            </w:r>
            <w:r>
              <w:rPr>
                <w:sz w:val="20"/>
              </w:rPr>
              <w:t xml:space="preserve"> for Approval</w:t>
            </w:r>
          </w:p>
        </w:tc>
        <w:tc>
          <w:tcPr>
            <w:tcW w:w="4855" w:type="dxa"/>
          </w:tcPr>
          <w:p w:rsidR="00A0456C" w:rsidRPr="00735949" w:rsidRDefault="00A0456C" w:rsidP="00CD7FC0">
            <w:pPr>
              <w:rPr>
                <w:i/>
                <w:sz w:val="20"/>
              </w:rPr>
            </w:pPr>
            <w:r w:rsidRPr="00735949">
              <w:rPr>
                <w:i/>
                <w:sz w:val="20"/>
              </w:rPr>
              <w:t>Due to Provost’s Office in June</w:t>
            </w:r>
          </w:p>
        </w:tc>
      </w:tr>
      <w:tr w:rsidR="00A0456C" w:rsidRPr="00735949" w:rsidTr="00CD7FC0">
        <w:trPr>
          <w:trHeight w:val="602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35949" w:rsidRDefault="00A0456C" w:rsidP="00CD7FC0">
            <w:pPr>
              <w:rPr>
                <w:sz w:val="20"/>
              </w:rPr>
            </w:pPr>
            <w:r>
              <w:rPr>
                <w:sz w:val="20"/>
              </w:rPr>
              <w:t xml:space="preserve">Annual </w:t>
            </w:r>
            <w:r w:rsidRPr="007754EE">
              <w:rPr>
                <w:b/>
                <w:sz w:val="20"/>
              </w:rPr>
              <w:t>Honors Convocation</w:t>
            </w:r>
            <w:r>
              <w:rPr>
                <w:sz w:val="20"/>
              </w:rPr>
              <w:t xml:space="preserve"> &amp; </w:t>
            </w:r>
            <w:r w:rsidRPr="007754EE">
              <w:rPr>
                <w:b/>
                <w:sz w:val="20"/>
              </w:rPr>
              <w:t>Employee Service Awards</w:t>
            </w:r>
          </w:p>
        </w:tc>
        <w:tc>
          <w:tcPr>
            <w:tcW w:w="4855" w:type="dxa"/>
          </w:tcPr>
          <w:p w:rsidR="00A0456C" w:rsidRPr="00735949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Kaye Auditorium/Student Union</w:t>
            </w:r>
          </w:p>
        </w:tc>
      </w:tr>
      <w:tr w:rsidR="00A0456C" w:rsidRPr="00F94E05" w:rsidTr="00CD7FC0"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May</w:t>
            </w:r>
          </w:p>
        </w:tc>
      </w:tr>
      <w:tr w:rsidR="00A0456C" w:rsidRPr="00F94E05" w:rsidTr="00CD7FC0">
        <w:tc>
          <w:tcPr>
            <w:tcW w:w="143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tabs>
                <w:tab w:val="left" w:pos="795"/>
                <w:tab w:val="center" w:pos="108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A0456C" w:rsidRPr="007F4A11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F4A11" w:rsidRDefault="00A0456C" w:rsidP="00CD7FC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State </w:t>
            </w:r>
            <w:r w:rsidRPr="00EE148D">
              <w:rPr>
                <w:b/>
                <w:sz w:val="20"/>
              </w:rPr>
              <w:t xml:space="preserve">Textbook Adoption </w:t>
            </w:r>
            <w:r w:rsidRPr="007F4A11">
              <w:rPr>
                <w:sz w:val="20"/>
              </w:rPr>
              <w:t xml:space="preserve">Deadline for Summer </w:t>
            </w:r>
            <w:r>
              <w:rPr>
                <w:sz w:val="20"/>
              </w:rPr>
              <w:t>(</w:t>
            </w:r>
            <w:r w:rsidRPr="007F4A11">
              <w:rPr>
                <w:sz w:val="20"/>
              </w:rPr>
              <w:t>3</w:t>
            </w:r>
            <w:r>
              <w:rPr>
                <w:sz w:val="20"/>
              </w:rPr>
              <w:t>) 2020 (Final)</w:t>
            </w:r>
          </w:p>
        </w:tc>
        <w:tc>
          <w:tcPr>
            <w:tcW w:w="4855" w:type="dxa"/>
          </w:tcPr>
          <w:p w:rsidR="00A0456C" w:rsidRPr="007F4A11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by May 13, 2020</w:t>
            </w:r>
          </w:p>
        </w:tc>
      </w:tr>
      <w:tr w:rsidR="00A0456C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Default="00A0456C" w:rsidP="00CD7FC0">
            <w:r w:rsidRPr="00EE148D">
              <w:rPr>
                <w:b/>
                <w:sz w:val="20"/>
              </w:rPr>
              <w:t>Grades</w:t>
            </w:r>
            <w:r w:rsidRPr="00860B6F">
              <w:rPr>
                <w:sz w:val="20"/>
              </w:rPr>
              <w:t xml:space="preserve"> DUE –</w:t>
            </w:r>
            <w:r>
              <w:rPr>
                <w:sz w:val="20"/>
              </w:rPr>
              <w:t xml:space="preserve"> Spring</w:t>
            </w:r>
          </w:p>
        </w:tc>
        <w:tc>
          <w:tcPr>
            <w:tcW w:w="4855" w:type="dxa"/>
          </w:tcPr>
          <w:p w:rsidR="00A0456C" w:rsidRDefault="00A0456C" w:rsidP="00CD7FC0">
            <w:r w:rsidRPr="00860B6F">
              <w:rPr>
                <w:i/>
                <w:sz w:val="20"/>
              </w:rPr>
              <w:t>Grades</w:t>
            </w:r>
            <w:r>
              <w:rPr>
                <w:i/>
                <w:sz w:val="20"/>
              </w:rPr>
              <w:t xml:space="preserve"> must be in by May 11, 2020</w:t>
            </w:r>
          </w:p>
        </w:tc>
      </w:tr>
      <w:tr w:rsidR="00A0456C" w:rsidRPr="00860B6F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3952A6" w:rsidRDefault="00A0456C" w:rsidP="00CD7FC0">
            <w:pPr>
              <w:rPr>
                <w:sz w:val="20"/>
              </w:rPr>
            </w:pPr>
            <w:r w:rsidRPr="003952A6">
              <w:rPr>
                <w:sz w:val="20"/>
              </w:rPr>
              <w:t>Submit</w:t>
            </w:r>
            <w:r>
              <w:rPr>
                <w:sz w:val="20"/>
              </w:rPr>
              <w:t xml:space="preserve"> vacant &amp; new </w:t>
            </w:r>
            <w:r w:rsidRPr="003952A6">
              <w:rPr>
                <w:b/>
                <w:sz w:val="20"/>
              </w:rPr>
              <w:t>faculty position requests</w:t>
            </w:r>
            <w:r>
              <w:rPr>
                <w:sz w:val="20"/>
              </w:rPr>
              <w:t xml:space="preserve"> to Provost for following academic year </w:t>
            </w:r>
          </w:p>
        </w:tc>
        <w:tc>
          <w:tcPr>
            <w:tcW w:w="4855" w:type="dxa"/>
          </w:tcPr>
          <w:p w:rsidR="00A0456C" w:rsidRPr="00860B6F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to Provost’s Office by May 15, 2020 to Arcadia Callahan.</w:t>
            </w:r>
          </w:p>
        </w:tc>
      </w:tr>
      <w:tr w:rsidR="00A0456C" w:rsidRPr="0072065B" w:rsidTr="00CD7FC0">
        <w:trPr>
          <w:trHeight w:val="489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2065B" w:rsidRDefault="00A0456C" w:rsidP="00CD7FC0">
            <w:pPr>
              <w:rPr>
                <w:sz w:val="20"/>
              </w:rPr>
            </w:pPr>
            <w:r w:rsidRPr="0072065B">
              <w:rPr>
                <w:sz w:val="20"/>
              </w:rPr>
              <w:t xml:space="preserve">Notify </w:t>
            </w:r>
            <w:r w:rsidRPr="0072065B">
              <w:rPr>
                <w:b/>
                <w:sz w:val="20"/>
              </w:rPr>
              <w:t>SPE</w:t>
            </w:r>
            <w:r w:rsidRPr="0072065B">
              <w:rPr>
                <w:sz w:val="20"/>
              </w:rPr>
              <w:t xml:space="preserve"> Candidates for upcoming year</w:t>
            </w:r>
            <w:r>
              <w:rPr>
                <w:sz w:val="20"/>
              </w:rPr>
              <w:t xml:space="preserve"> (Fall)</w:t>
            </w:r>
          </w:p>
        </w:tc>
        <w:tc>
          <w:tcPr>
            <w:tcW w:w="4855" w:type="dxa"/>
          </w:tcPr>
          <w:p w:rsidR="00A0456C" w:rsidRPr="0072065B" w:rsidRDefault="00A0456C" w:rsidP="00CD7FC0">
            <w:pPr>
              <w:rPr>
                <w:i/>
                <w:sz w:val="20"/>
              </w:rPr>
            </w:pPr>
            <w:r w:rsidRPr="0072065B">
              <w:rPr>
                <w:i/>
                <w:sz w:val="20"/>
              </w:rPr>
              <w:t>Review Provost Policy, Sustained Performance Evaluations Memo, and begin process</w:t>
            </w:r>
          </w:p>
        </w:tc>
      </w:tr>
      <w:tr w:rsidR="00A0456C" w:rsidRPr="0072065B" w:rsidTr="00CD7FC0">
        <w:trPr>
          <w:trHeight w:val="489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2065B" w:rsidRDefault="00A0456C" w:rsidP="00CD7FC0">
            <w:pPr>
              <w:rPr>
                <w:sz w:val="20"/>
              </w:rPr>
            </w:pPr>
            <w:r>
              <w:rPr>
                <w:sz w:val="20"/>
              </w:rPr>
              <w:t xml:space="preserve">Request </w:t>
            </w:r>
            <w:r w:rsidRPr="00A5736F">
              <w:rPr>
                <w:b/>
                <w:sz w:val="20"/>
              </w:rPr>
              <w:t>External Review Letters</w:t>
            </w:r>
            <w:r>
              <w:rPr>
                <w:sz w:val="20"/>
              </w:rPr>
              <w:t xml:space="preserve"> for </w:t>
            </w:r>
            <w:r w:rsidRPr="00A5736F">
              <w:rPr>
                <w:b/>
                <w:sz w:val="20"/>
              </w:rPr>
              <w:t xml:space="preserve">P&amp;T </w:t>
            </w:r>
            <w:r>
              <w:rPr>
                <w:sz w:val="20"/>
              </w:rPr>
              <w:t>Candidates for upcoming year (Fall)</w:t>
            </w:r>
          </w:p>
        </w:tc>
        <w:tc>
          <w:tcPr>
            <w:tcW w:w="4855" w:type="dxa"/>
          </w:tcPr>
          <w:p w:rsidR="00A0456C" w:rsidRPr="0072065B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To be completed via the Interfolio System. Please contact college administrator for assistance. </w:t>
            </w:r>
          </w:p>
        </w:tc>
      </w:tr>
      <w:tr w:rsidR="00A0456C" w:rsidRPr="00F94E05" w:rsidTr="00CD7FC0"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June</w:t>
            </w:r>
          </w:p>
        </w:tc>
      </w:tr>
      <w:tr w:rsidR="00A0456C" w:rsidRPr="00F94E05" w:rsidTr="00CD7FC0">
        <w:tc>
          <w:tcPr>
            <w:tcW w:w="143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A0456C" w:rsidRPr="001370DB" w:rsidTr="00CD7FC0">
        <w:trPr>
          <w:trHeight w:val="488"/>
        </w:trPr>
        <w:tc>
          <w:tcPr>
            <w:tcW w:w="1435" w:type="dxa"/>
          </w:tcPr>
          <w:p w:rsidR="00A0456C" w:rsidRPr="001370DB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1370DB" w:rsidRDefault="00A0456C" w:rsidP="00CD7FC0">
            <w:pPr>
              <w:rPr>
                <w:sz w:val="20"/>
              </w:rPr>
            </w:pPr>
            <w:r w:rsidRPr="001370DB">
              <w:rPr>
                <w:sz w:val="20"/>
              </w:rPr>
              <w:t xml:space="preserve">Complete </w:t>
            </w:r>
            <w:r w:rsidRPr="00EE148D">
              <w:rPr>
                <w:b/>
                <w:sz w:val="20"/>
              </w:rPr>
              <w:t>Faculty Assignments</w:t>
            </w:r>
            <w:r>
              <w:rPr>
                <w:sz w:val="20"/>
              </w:rPr>
              <w:t xml:space="preserve"> in FAIR</w:t>
            </w:r>
          </w:p>
        </w:tc>
        <w:tc>
          <w:tcPr>
            <w:tcW w:w="4855" w:type="dxa"/>
          </w:tcPr>
          <w:p w:rsidR="00A0456C" w:rsidRPr="001370DB" w:rsidRDefault="00A0456C" w:rsidP="00CD7FC0">
            <w:pPr>
              <w:rPr>
                <w:sz w:val="20"/>
              </w:rPr>
            </w:pPr>
            <w:r w:rsidRPr="001370DB">
              <w:rPr>
                <w:i/>
                <w:sz w:val="20"/>
              </w:rPr>
              <w:t>Article 9.4(a), The assignment should be communicated to employees no later than 6 weeks in advance of its starting date, if practicable.</w:t>
            </w:r>
          </w:p>
        </w:tc>
      </w:tr>
      <w:tr w:rsidR="00A0456C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Default="00A0456C" w:rsidP="00CD7FC0">
            <w:r w:rsidRPr="00EE148D">
              <w:rPr>
                <w:b/>
                <w:sz w:val="20"/>
              </w:rPr>
              <w:t>Grades</w:t>
            </w:r>
            <w:r w:rsidRPr="00860B6F">
              <w:rPr>
                <w:sz w:val="20"/>
              </w:rPr>
              <w:t xml:space="preserve"> DUE – </w:t>
            </w:r>
            <w:r>
              <w:rPr>
                <w:sz w:val="20"/>
              </w:rPr>
              <w:t>Summer Term 2</w:t>
            </w:r>
          </w:p>
        </w:tc>
        <w:tc>
          <w:tcPr>
            <w:tcW w:w="4855" w:type="dxa"/>
          </w:tcPr>
          <w:p w:rsidR="00A0456C" w:rsidRDefault="00A0456C" w:rsidP="00CD7FC0">
            <w:r w:rsidRPr="00860B6F">
              <w:rPr>
                <w:i/>
                <w:sz w:val="20"/>
              </w:rPr>
              <w:t>Grades</w:t>
            </w:r>
            <w:r>
              <w:rPr>
                <w:i/>
                <w:sz w:val="20"/>
              </w:rPr>
              <w:t xml:space="preserve"> must be in by June 29, 2020</w:t>
            </w:r>
          </w:p>
        </w:tc>
      </w:tr>
      <w:tr w:rsidR="00A0456C" w:rsidTr="00CD7FC0">
        <w:trPr>
          <w:trHeight w:val="489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Default="00A0456C" w:rsidP="00CD7FC0">
            <w:r w:rsidRPr="0072065B">
              <w:rPr>
                <w:b/>
                <w:sz w:val="20"/>
              </w:rPr>
              <w:t>Evaluations</w:t>
            </w:r>
            <w:r w:rsidRPr="0072065B">
              <w:rPr>
                <w:sz w:val="20"/>
              </w:rPr>
              <w:t xml:space="preserve"> for 12-month, out-of-unit begin</w:t>
            </w:r>
          </w:p>
        </w:tc>
        <w:tc>
          <w:tcPr>
            <w:tcW w:w="4855" w:type="dxa"/>
          </w:tcPr>
          <w:p w:rsidR="00A0456C" w:rsidRDefault="00A0456C" w:rsidP="00CD7FC0">
            <w:r w:rsidRPr="0072065B">
              <w:rPr>
                <w:i/>
                <w:sz w:val="20"/>
              </w:rPr>
              <w:t>Self-evaluations prepared and submitted to Dean’s Office</w:t>
            </w:r>
            <w:r>
              <w:rPr>
                <w:i/>
                <w:sz w:val="20"/>
              </w:rPr>
              <w:t xml:space="preserve">. </w:t>
            </w:r>
            <w:r w:rsidRPr="001666A4">
              <w:rPr>
                <w:b/>
                <w:i/>
                <w:sz w:val="20"/>
              </w:rPr>
              <w:t>Must be completed by August</w:t>
            </w:r>
          </w:p>
        </w:tc>
      </w:tr>
      <w:tr w:rsidR="00A0456C" w:rsidRPr="00F94E05" w:rsidTr="00CD7FC0">
        <w:tc>
          <w:tcPr>
            <w:tcW w:w="9350" w:type="dxa"/>
            <w:gridSpan w:val="3"/>
            <w:shd w:val="clear" w:color="auto" w:fill="1F3864" w:themeFill="accent5" w:themeFillShade="80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 w:rsidRPr="00F94E05">
              <w:rPr>
                <w:b/>
                <w:sz w:val="24"/>
              </w:rPr>
              <w:t>July</w:t>
            </w:r>
          </w:p>
        </w:tc>
      </w:tr>
      <w:tr w:rsidR="00A0456C" w:rsidRPr="00F94E05" w:rsidTr="00CD7FC0">
        <w:tc>
          <w:tcPr>
            <w:tcW w:w="143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Completed:</w:t>
            </w:r>
          </w:p>
        </w:tc>
        <w:tc>
          <w:tcPr>
            <w:tcW w:w="3060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Item:</w:t>
            </w:r>
          </w:p>
        </w:tc>
        <w:tc>
          <w:tcPr>
            <w:tcW w:w="4855" w:type="dxa"/>
            <w:shd w:val="clear" w:color="auto" w:fill="D0CECE" w:themeFill="background2" w:themeFillShade="E6"/>
          </w:tcPr>
          <w:p w:rsidR="00A0456C" w:rsidRPr="00F94E05" w:rsidRDefault="00A0456C" w:rsidP="00CD7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Comments:</w:t>
            </w:r>
          </w:p>
        </w:tc>
      </w:tr>
      <w:tr w:rsidR="00A0456C" w:rsidRPr="008E1EA1" w:rsidTr="00CD7FC0">
        <w:trPr>
          <w:trHeight w:val="488"/>
        </w:trPr>
        <w:tc>
          <w:tcPr>
            <w:tcW w:w="1435" w:type="dxa"/>
          </w:tcPr>
          <w:p w:rsidR="00A0456C" w:rsidRPr="008E1EA1" w:rsidRDefault="00A0456C" w:rsidP="00CD7FC0">
            <w:pPr>
              <w:rPr>
                <w:sz w:val="20"/>
              </w:rPr>
            </w:pPr>
          </w:p>
        </w:tc>
        <w:tc>
          <w:tcPr>
            <w:tcW w:w="3060" w:type="dxa"/>
          </w:tcPr>
          <w:p w:rsidR="00A0456C" w:rsidRPr="008E1EA1" w:rsidRDefault="00A0456C" w:rsidP="00CD7FC0">
            <w:pPr>
              <w:rPr>
                <w:sz w:val="20"/>
              </w:rPr>
            </w:pPr>
            <w:r w:rsidRPr="008E1EA1">
              <w:rPr>
                <w:sz w:val="20"/>
              </w:rPr>
              <w:t xml:space="preserve">Remind Faculty to submit </w:t>
            </w:r>
            <w:r w:rsidRPr="00EE148D">
              <w:rPr>
                <w:b/>
                <w:sz w:val="20"/>
              </w:rPr>
              <w:t>Report of Outside Activity</w:t>
            </w:r>
          </w:p>
        </w:tc>
        <w:tc>
          <w:tcPr>
            <w:tcW w:w="4855" w:type="dxa"/>
          </w:tcPr>
          <w:p w:rsidR="00A0456C" w:rsidRPr="008E1EA1" w:rsidRDefault="00A0456C" w:rsidP="00CD7FC0">
            <w:pPr>
              <w:rPr>
                <w:i/>
              </w:rPr>
            </w:pPr>
            <w:r w:rsidRPr="008E1EA1">
              <w:rPr>
                <w:i/>
                <w:sz w:val="20"/>
              </w:rPr>
              <w:t>Due in August</w:t>
            </w:r>
          </w:p>
        </w:tc>
      </w:tr>
      <w:tr w:rsidR="00A0456C" w:rsidRPr="007F4A11" w:rsidTr="00CD7FC0">
        <w:trPr>
          <w:trHeight w:val="488"/>
        </w:trPr>
        <w:tc>
          <w:tcPr>
            <w:tcW w:w="1435" w:type="dxa"/>
          </w:tcPr>
          <w:p w:rsidR="00A0456C" w:rsidRDefault="00A0456C" w:rsidP="00CD7FC0"/>
        </w:tc>
        <w:tc>
          <w:tcPr>
            <w:tcW w:w="3060" w:type="dxa"/>
          </w:tcPr>
          <w:p w:rsidR="00A0456C" w:rsidRPr="007F4A11" w:rsidRDefault="00A0456C" w:rsidP="00CD7FC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State </w:t>
            </w:r>
            <w:r w:rsidRPr="00EE148D">
              <w:rPr>
                <w:b/>
                <w:sz w:val="20"/>
              </w:rPr>
              <w:t>Textbook Adoption</w:t>
            </w:r>
            <w:r w:rsidRPr="007F4A11">
              <w:rPr>
                <w:sz w:val="20"/>
              </w:rPr>
              <w:t xml:space="preserve"> Deadline for Fall</w:t>
            </w:r>
            <w:r>
              <w:rPr>
                <w:sz w:val="20"/>
              </w:rPr>
              <w:t xml:space="preserve"> 2020 (Final)</w:t>
            </w:r>
          </w:p>
        </w:tc>
        <w:tc>
          <w:tcPr>
            <w:tcW w:w="4855" w:type="dxa"/>
          </w:tcPr>
          <w:p w:rsidR="00A0456C" w:rsidRPr="007F4A11" w:rsidRDefault="00A0456C" w:rsidP="00CD7F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Due by July 8, 2020</w:t>
            </w:r>
          </w:p>
        </w:tc>
      </w:tr>
    </w:tbl>
    <w:p w:rsidR="00F94E05" w:rsidRDefault="00F94E05" w:rsidP="00F94E05">
      <w:pPr>
        <w:spacing w:after="0"/>
        <w:jc w:val="center"/>
      </w:pPr>
    </w:p>
    <w:p w:rsidR="00F94E05" w:rsidRDefault="00F94E05" w:rsidP="00F94E05">
      <w:pPr>
        <w:spacing w:after="0"/>
        <w:jc w:val="center"/>
      </w:pPr>
    </w:p>
    <w:sectPr w:rsidR="00F94E05" w:rsidSect="003F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5A" w:rsidRDefault="0071025A" w:rsidP="00434918">
      <w:pPr>
        <w:spacing w:after="0" w:line="240" w:lineRule="auto"/>
      </w:pPr>
      <w:r>
        <w:separator/>
      </w:r>
    </w:p>
  </w:endnote>
  <w:endnote w:type="continuationSeparator" w:id="0">
    <w:p w:rsidR="0071025A" w:rsidRDefault="0071025A" w:rsidP="0043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5A" w:rsidRDefault="0071025A" w:rsidP="00434918">
      <w:pPr>
        <w:spacing w:after="0" w:line="240" w:lineRule="auto"/>
      </w:pPr>
      <w:r>
        <w:separator/>
      </w:r>
    </w:p>
  </w:footnote>
  <w:footnote w:type="continuationSeparator" w:id="0">
    <w:p w:rsidR="0071025A" w:rsidRDefault="0071025A" w:rsidP="00434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F60CF"/>
    <w:multiLevelType w:val="hybridMultilevel"/>
    <w:tmpl w:val="20D85830"/>
    <w:lvl w:ilvl="0" w:tplc="3B323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05"/>
    <w:rsid w:val="00033423"/>
    <w:rsid w:val="000651AA"/>
    <w:rsid w:val="00080255"/>
    <w:rsid w:val="001370DB"/>
    <w:rsid w:val="001666A4"/>
    <w:rsid w:val="001E73BD"/>
    <w:rsid w:val="002201A2"/>
    <w:rsid w:val="00226C68"/>
    <w:rsid w:val="00235C54"/>
    <w:rsid w:val="00246F48"/>
    <w:rsid w:val="002E02BF"/>
    <w:rsid w:val="0036285A"/>
    <w:rsid w:val="003664C4"/>
    <w:rsid w:val="003877C5"/>
    <w:rsid w:val="003952A6"/>
    <w:rsid w:val="003A0BA6"/>
    <w:rsid w:val="003A45B6"/>
    <w:rsid w:val="003D167A"/>
    <w:rsid w:val="003F188E"/>
    <w:rsid w:val="003F1CA1"/>
    <w:rsid w:val="00434918"/>
    <w:rsid w:val="004455E9"/>
    <w:rsid w:val="004516A4"/>
    <w:rsid w:val="00485FD9"/>
    <w:rsid w:val="00497484"/>
    <w:rsid w:val="004C0371"/>
    <w:rsid w:val="005074CE"/>
    <w:rsid w:val="00510B1D"/>
    <w:rsid w:val="005139A8"/>
    <w:rsid w:val="00523DE1"/>
    <w:rsid w:val="00532C82"/>
    <w:rsid w:val="005C58C6"/>
    <w:rsid w:val="005E03C7"/>
    <w:rsid w:val="00604CA9"/>
    <w:rsid w:val="00617603"/>
    <w:rsid w:val="0066538B"/>
    <w:rsid w:val="006F2BA9"/>
    <w:rsid w:val="0071025A"/>
    <w:rsid w:val="007140E6"/>
    <w:rsid w:val="0072065B"/>
    <w:rsid w:val="00733AE2"/>
    <w:rsid w:val="00735949"/>
    <w:rsid w:val="00742AFF"/>
    <w:rsid w:val="00746197"/>
    <w:rsid w:val="00772454"/>
    <w:rsid w:val="007754EE"/>
    <w:rsid w:val="00784107"/>
    <w:rsid w:val="007C5D4F"/>
    <w:rsid w:val="007D36D9"/>
    <w:rsid w:val="007F4A11"/>
    <w:rsid w:val="0082174C"/>
    <w:rsid w:val="00860B6F"/>
    <w:rsid w:val="00874CB3"/>
    <w:rsid w:val="008C7D31"/>
    <w:rsid w:val="008E1EA1"/>
    <w:rsid w:val="00922B79"/>
    <w:rsid w:val="00943692"/>
    <w:rsid w:val="009B6560"/>
    <w:rsid w:val="009E2143"/>
    <w:rsid w:val="00A0456C"/>
    <w:rsid w:val="00A17295"/>
    <w:rsid w:val="00A25493"/>
    <w:rsid w:val="00A557CF"/>
    <w:rsid w:val="00A5736F"/>
    <w:rsid w:val="00B40737"/>
    <w:rsid w:val="00B57D85"/>
    <w:rsid w:val="00B62663"/>
    <w:rsid w:val="00B97E19"/>
    <w:rsid w:val="00BD37AC"/>
    <w:rsid w:val="00BD5AEF"/>
    <w:rsid w:val="00BE2957"/>
    <w:rsid w:val="00BE6833"/>
    <w:rsid w:val="00C1281D"/>
    <w:rsid w:val="00C27EE4"/>
    <w:rsid w:val="00C914D1"/>
    <w:rsid w:val="00CD3F26"/>
    <w:rsid w:val="00D43E91"/>
    <w:rsid w:val="00D8654F"/>
    <w:rsid w:val="00DE4574"/>
    <w:rsid w:val="00E17CE8"/>
    <w:rsid w:val="00E274B4"/>
    <w:rsid w:val="00E70FB9"/>
    <w:rsid w:val="00ED04FA"/>
    <w:rsid w:val="00EE148D"/>
    <w:rsid w:val="00F21B17"/>
    <w:rsid w:val="00F46C8E"/>
    <w:rsid w:val="00F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2C612"/>
  <w15:chartTrackingRefBased/>
  <w15:docId w15:val="{E63B178D-0A3E-4AD9-9949-F50C7C6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18"/>
  </w:style>
  <w:style w:type="paragraph" w:styleId="Footer">
    <w:name w:val="footer"/>
    <w:basedOn w:val="Normal"/>
    <w:link w:val="FooterChar"/>
    <w:uiPriority w:val="99"/>
    <w:unhideWhenUsed/>
    <w:rsid w:val="00434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18"/>
  </w:style>
  <w:style w:type="paragraph" w:styleId="BalloonText">
    <w:name w:val="Balloon Text"/>
    <w:basedOn w:val="Normal"/>
    <w:link w:val="BalloonTextChar"/>
    <w:uiPriority w:val="99"/>
    <w:semiHidden/>
    <w:unhideWhenUsed/>
    <w:rsid w:val="00A5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3" ma:contentTypeDescription="Create a new document." ma:contentTypeScope="" ma:versionID="0ee9dbb03ca404d5ae2266e45080cad1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6fd88d6612ff6bc5ee0a1b8d83642258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1FD98-F145-402C-9DD8-C3C73AE20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6B4D5-42B0-4DD9-A2AA-DF13DFC45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F78A9-AD22-4E91-BD62-AE4333A6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Arcadia Betancourt</dc:creator>
  <cp:keywords/>
  <dc:description/>
  <cp:lastModifiedBy>Arcadia Betancourt</cp:lastModifiedBy>
  <cp:revision>2</cp:revision>
  <cp:lastPrinted>2018-10-12T13:58:00Z</cp:lastPrinted>
  <dcterms:created xsi:type="dcterms:W3CDTF">2019-07-30T12:40:00Z</dcterms:created>
  <dcterms:modified xsi:type="dcterms:W3CDTF">2019-07-30T12:40:00Z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