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77" w:rsidRDefault="00D22A77" w:rsidP="00D22A77">
      <w:pPr>
        <w:outlineLvl w:val="0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From: </w:t>
      </w:r>
      <w:r>
        <w:rPr>
          <w:rFonts w:ascii="Calibri" w:eastAsia="Times New Roman" w:hAnsi="Calibri"/>
          <w:color w:val="000000"/>
          <w:sz w:val="22"/>
          <w:szCs w:val="22"/>
        </w:rPr>
        <w:t>Julianne Curran &lt;</w:t>
      </w:r>
      <w:hyperlink r:id="rId4" w:history="1">
        <w:r>
          <w:rPr>
            <w:rStyle w:val="Hyperlink"/>
            <w:rFonts w:ascii="Calibri" w:eastAsia="Times New Roman" w:hAnsi="Calibri"/>
            <w:sz w:val="22"/>
            <w:szCs w:val="22"/>
          </w:rPr>
          <w:t>jcurran3@my.fau.edu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Reply-To: </w:t>
      </w:r>
      <w:r>
        <w:rPr>
          <w:rFonts w:ascii="Calibri" w:eastAsia="Times New Roman" w:hAnsi="Calibri"/>
          <w:color w:val="000000"/>
          <w:sz w:val="22"/>
          <w:szCs w:val="22"/>
        </w:rPr>
        <w:t>"</w:t>
      </w:r>
      <w:hyperlink r:id="rId5" w:history="1">
        <w:r>
          <w:rPr>
            <w:rStyle w:val="Hyperlink"/>
            <w:rFonts w:ascii="Calibri" w:eastAsia="Times New Roman" w:hAnsi="Calibri"/>
            <w:sz w:val="22"/>
            <w:szCs w:val="22"/>
          </w:rPr>
          <w:t>jcurran3@my.fau.edu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" &lt;</w:t>
      </w:r>
      <w:hyperlink r:id="rId6" w:history="1">
        <w:r>
          <w:rPr>
            <w:rStyle w:val="Hyperlink"/>
            <w:rFonts w:ascii="Calibri" w:eastAsia="Times New Roman" w:hAnsi="Calibri"/>
            <w:sz w:val="22"/>
            <w:szCs w:val="22"/>
          </w:rPr>
          <w:t>jcurran3@my.fau.edu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Date: </w:t>
      </w:r>
      <w:r>
        <w:rPr>
          <w:rFonts w:ascii="Calibri" w:eastAsia="Times New Roman" w:hAnsi="Calibri"/>
          <w:color w:val="000000"/>
          <w:sz w:val="22"/>
          <w:szCs w:val="22"/>
        </w:rPr>
        <w:t>Friday, October 23, 2015 at 4:32 PM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To: </w:t>
      </w:r>
      <w:r>
        <w:rPr>
          <w:rFonts w:ascii="Calibri" w:eastAsia="Times New Roman" w:hAnsi="Calibri"/>
          <w:color w:val="000000"/>
          <w:sz w:val="22"/>
          <w:szCs w:val="22"/>
        </w:rPr>
        <w:t>Yasmine Shamma &lt;</w:t>
      </w:r>
      <w:hyperlink r:id="rId7" w:history="1">
        <w:r>
          <w:rPr>
            <w:rStyle w:val="Hyperlink"/>
            <w:rFonts w:ascii="Calibri" w:eastAsia="Times New Roman" w:hAnsi="Calibri"/>
            <w:sz w:val="22"/>
            <w:szCs w:val="22"/>
          </w:rPr>
          <w:t>yshamma@fau.edu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Cc: </w:t>
      </w:r>
      <w:r>
        <w:rPr>
          <w:rFonts w:ascii="Calibri" w:eastAsia="Times New Roman" w:hAnsi="Calibri"/>
          <w:color w:val="000000"/>
          <w:sz w:val="22"/>
          <w:szCs w:val="22"/>
        </w:rPr>
        <w:t>Jacqueline Fewkes &lt;</w:t>
      </w:r>
      <w:hyperlink r:id="rId8" w:history="1">
        <w:r>
          <w:rPr>
            <w:rStyle w:val="Hyperlink"/>
            <w:rFonts w:ascii="Calibri" w:eastAsia="Times New Roman" w:hAnsi="Calibri"/>
            <w:sz w:val="22"/>
            <w:szCs w:val="22"/>
          </w:rPr>
          <w:t>jfewkes@fau.edu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&gt;, Jeffrey Galin &lt;</w:t>
      </w:r>
      <w:hyperlink r:id="rId9" w:history="1">
        <w:r>
          <w:rPr>
            <w:rStyle w:val="Hyperlink"/>
            <w:rFonts w:ascii="Calibri" w:eastAsia="Times New Roman" w:hAnsi="Calibri"/>
            <w:sz w:val="22"/>
            <w:szCs w:val="22"/>
          </w:rPr>
          <w:t>JGALIN@fau.edu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&gt;, Maria Jennings &lt;</w:t>
      </w:r>
      <w:hyperlink r:id="rId10" w:history="1">
        <w:r>
          <w:rPr>
            <w:rStyle w:val="Hyperlink"/>
            <w:rFonts w:ascii="Calibri" w:eastAsia="Times New Roman" w:hAnsi="Calibri"/>
            <w:sz w:val="22"/>
            <w:szCs w:val="22"/>
          </w:rPr>
          <w:t>mjenning@fau.edu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Subject: </w:t>
      </w:r>
      <w:r>
        <w:rPr>
          <w:rFonts w:ascii="Calibri" w:eastAsia="Times New Roman" w:hAnsi="Calibri"/>
          <w:color w:val="000000"/>
          <w:sz w:val="22"/>
          <w:szCs w:val="22"/>
        </w:rPr>
        <w:t>WAC approval for Honors College LIT 4383: Women in Literature: American Women's Poetry</w:t>
      </w:r>
    </w:p>
    <w:p w:rsidR="00D22A77" w:rsidRDefault="00D22A77" w:rsidP="00D22A77">
      <w:pPr>
        <w:rPr>
          <w:rFonts w:ascii="Calibri" w:eastAsia="Times New Roman" w:hAnsi="Calibri"/>
          <w:color w:val="000000"/>
          <w:sz w:val="21"/>
          <w:szCs w:val="21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br w:type="textWrapping" w:clear="all"/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Hello Yasmine et al.,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I am following up about the WAC approval status of LIT 4383: Women in Literature: American Women's Poetry: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The course got its final approval for WAC at this afternoon's committee meeting. 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It can now be sent ahead to the UUPC with the requisite UUPC course forms in advance of the Nov. 4th meeting. I believe the deadline for posting material in advance of this meeting is this coming Wednesday, Oct. 28. (If this is incorrect, Maria, please advise.)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If you need copies of the UUPC documents, they can be found here: </w:t>
      </w:r>
      <w:hyperlink r:id="rId11" w:history="1">
        <w:r>
          <w:rPr>
            <w:rStyle w:val="Hyperlink"/>
            <w:rFonts w:ascii="Georgia" w:eastAsia="Times New Roman" w:hAnsi="Georgia"/>
          </w:rPr>
          <w:t>http://www.fau.edu/WAC/designing/uupc.php</w:t>
        </w:r>
      </w:hyperlink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Please let me know if there is anything else that I can help with.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Best,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  <w:r>
        <w:rPr>
          <w:rFonts w:ascii="Georgia" w:eastAsia="Times New Roman" w:hAnsi="Georgia"/>
          <w:color w:val="000000"/>
        </w:rPr>
        <w:t>Julianne</w:t>
      </w:r>
    </w:p>
    <w:p w:rsidR="00D22A77" w:rsidRDefault="00D22A77" w:rsidP="00D22A77">
      <w:pPr>
        <w:rPr>
          <w:rFonts w:ascii="Georgia" w:eastAsia="Times New Roman" w:hAnsi="Georgia"/>
          <w:color w:val="000000"/>
        </w:rPr>
      </w:pPr>
    </w:p>
    <w:p w:rsidR="00D22A77" w:rsidRDefault="00D22A77" w:rsidP="00D22A77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Style w:val="Emphasis"/>
          <w:rFonts w:ascii="Calibri" w:eastAsia="Times New Roman" w:hAnsi="Calibri"/>
          <w:color w:val="000000"/>
          <w:sz w:val="21"/>
          <w:szCs w:val="21"/>
        </w:rPr>
        <w:t xml:space="preserve">Julianne Curran </w:t>
      </w:r>
      <w:proofErr w:type="spellStart"/>
      <w:r>
        <w:rPr>
          <w:rStyle w:val="Emphasis"/>
          <w:rFonts w:ascii="Calibri" w:eastAsia="Times New Roman" w:hAnsi="Calibri"/>
          <w:color w:val="000000"/>
          <w:sz w:val="21"/>
          <w:szCs w:val="21"/>
        </w:rPr>
        <w:t>Zvolensky</w:t>
      </w:r>
      <w:proofErr w:type="spellEnd"/>
    </w:p>
    <w:p w:rsidR="00D22A77" w:rsidRDefault="00D22A77" w:rsidP="00D22A77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0"/>
          <w:szCs w:val="20"/>
        </w:rPr>
        <w:t>Instructor, Department of English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Assistant Director, Writing Across Curriculum (WAC)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 xml:space="preserve">Florida Atlantic University 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 xml:space="preserve">777 Glades Road, GCS, Rm 215E 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 xml:space="preserve">Boca Raton, FL 33431 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Phone 561.297.1017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Fax 561.297.1017</w:t>
      </w:r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hyperlink r:id="rId12" w:tgtFrame="_blank" w:history="1">
        <w:r>
          <w:rPr>
            <w:rStyle w:val="Hyperlink"/>
            <w:rFonts w:ascii="Calibri" w:hAnsi="Calibri"/>
            <w:sz w:val="20"/>
            <w:szCs w:val="20"/>
          </w:rPr>
          <w:t>jcurran3@fau.edu</w:t>
        </w:r>
      </w:hyperlink>
    </w:p>
    <w:p w:rsidR="00D22A77" w:rsidRDefault="00D22A77" w:rsidP="00D22A77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D22A77" w:rsidRDefault="00D22A77" w:rsidP="00D22A77">
      <w:pPr>
        <w:pStyle w:val="NormalWeb"/>
        <w:spacing w:before="0" w:beforeAutospacing="0" w:after="0" w:afterAutospacing="0"/>
      </w:pPr>
      <w:r>
        <w:rPr>
          <w:rFonts w:ascii="Calibri" w:hAnsi="Calibri"/>
          <w:noProof/>
          <w:color w:val="000000"/>
          <w:sz w:val="20"/>
          <w:szCs w:val="20"/>
        </w:rPr>
        <w:drawing>
          <wp:inline distT="0" distB="0" distL="0" distR="0">
            <wp:extent cx="2324100" cy="312420"/>
            <wp:effectExtent l="0" t="0" r="0" b="0"/>
            <wp:docPr id="1" name="Picture 1" descr="cid:FA4D5F25-0759-458F-85B2-133F01501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A4D5F25-0759-458F-85B2-133F015015E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77" w:rsidRDefault="00D22A77" w:rsidP="00D22A77">
      <w:pPr>
        <w:rPr>
          <w:rFonts w:ascii="Calibri" w:eastAsia="Times New Roman" w:hAnsi="Calibri"/>
          <w:color w:val="000000"/>
          <w:sz w:val="20"/>
          <w:szCs w:val="20"/>
        </w:rPr>
      </w:pPr>
      <w:r>
        <w:rPr>
          <w:rFonts w:ascii="Calibri" w:eastAsia="Times New Roman" w:hAnsi="Calibri"/>
          <w:color w:val="000000"/>
          <w:sz w:val="20"/>
          <w:szCs w:val="20"/>
        </w:rPr>
        <w:br/>
      </w:r>
    </w:p>
    <w:p w:rsidR="003F347D" w:rsidRDefault="003F347D">
      <w:bookmarkStart w:id="0" w:name="_GoBack"/>
      <w:bookmarkEnd w:id="0"/>
    </w:p>
    <w:sectPr w:rsidR="003F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77"/>
    <w:rsid w:val="003F347D"/>
    <w:rsid w:val="00D2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E10FB-808D-4890-9A89-9E64E41F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2A7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22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ewkes@fau.edu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yshamma@fau.edu" TargetMode="External"/><Relationship Id="rId12" Type="http://schemas.openxmlformats.org/officeDocument/2006/relationships/hyperlink" Target="mailto:jcurran3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urran3@my.fau.edu" TargetMode="External"/><Relationship Id="rId11" Type="http://schemas.openxmlformats.org/officeDocument/2006/relationships/hyperlink" Target="http://www.fau.edu/WAC/designing/uupc.php" TargetMode="External"/><Relationship Id="rId5" Type="http://schemas.openxmlformats.org/officeDocument/2006/relationships/hyperlink" Target="mailto:jcurran3@my.fau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jenning@fau.edu" TargetMode="External"/><Relationship Id="rId4" Type="http://schemas.openxmlformats.org/officeDocument/2006/relationships/hyperlink" Target="mailto:jcurran3@my.fau.edu" TargetMode="External"/><Relationship Id="rId9" Type="http://schemas.openxmlformats.org/officeDocument/2006/relationships/hyperlink" Target="mailto:JGALIN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2016-03-24T13:16:00Z</dcterms:created>
  <dcterms:modified xsi:type="dcterms:W3CDTF">2016-03-24T13:17:00Z</dcterms:modified>
</cp:coreProperties>
</file>