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A5" w:rsidRPr="0054746F" w:rsidRDefault="001809A5" w:rsidP="001809A5">
      <w:pPr>
        <w:autoSpaceDE w:val="0"/>
        <w:autoSpaceDN w:val="0"/>
        <w:adjustRightInd w:val="0"/>
        <w:spacing w:after="0" w:line="240" w:lineRule="auto"/>
        <w:jc w:val="center"/>
        <w:rPr>
          <w:rFonts w:ascii="Times New Roman" w:hAnsi="Times New Roman" w:cs="Times New Roman"/>
          <w:color w:val="000000" w:themeColor="text1"/>
          <w:sz w:val="24"/>
          <w:szCs w:val="24"/>
        </w:rPr>
      </w:pPr>
      <w:bookmarkStart w:id="0" w:name="_GoBack"/>
      <w:bookmarkEnd w:id="0"/>
      <w:r w:rsidRPr="0054746F">
        <w:rPr>
          <w:rFonts w:ascii="Times New Roman" w:hAnsi="Times New Roman" w:cs="Times New Roman"/>
          <w:b/>
          <w:bCs/>
          <w:color w:val="000000"/>
          <w:sz w:val="24"/>
          <w:szCs w:val="24"/>
        </w:rPr>
        <w:t>Florida Atlantic Universit</w:t>
      </w:r>
      <w:r w:rsidRPr="0054746F">
        <w:rPr>
          <w:rFonts w:ascii="Times New Roman" w:hAnsi="Times New Roman" w:cs="Times New Roman"/>
          <w:b/>
          <w:bCs/>
          <w:color w:val="000000" w:themeColor="text1"/>
          <w:sz w:val="24"/>
          <w:szCs w:val="24"/>
        </w:rPr>
        <w:t xml:space="preserve">y </w:t>
      </w:r>
    </w:p>
    <w:p w:rsidR="001809A5" w:rsidRDefault="005D786A" w:rsidP="001809A5">
      <w:pPr>
        <w:spacing w:after="0"/>
        <w:jc w:val="center"/>
        <w:rPr>
          <w:rStyle w:val="collegetextb1"/>
          <w:rFonts w:ascii="Times New Roman" w:hAnsi="Times New Roman" w:cs="Times New Roman"/>
          <w:sz w:val="24"/>
          <w:szCs w:val="24"/>
        </w:rPr>
      </w:pPr>
      <w:r>
        <w:rPr>
          <w:rStyle w:val="collegetextb1"/>
          <w:rFonts w:ascii="Times New Roman" w:hAnsi="Times New Roman" w:cs="Times New Roman"/>
          <w:sz w:val="24"/>
          <w:szCs w:val="24"/>
        </w:rPr>
        <w:t>Introduction to Volunteer Management</w:t>
      </w:r>
    </w:p>
    <w:p w:rsidR="00E939AA" w:rsidRDefault="00E939AA" w:rsidP="001809A5">
      <w:pPr>
        <w:spacing w:after="0"/>
        <w:jc w:val="center"/>
        <w:rPr>
          <w:rStyle w:val="collegetextb1"/>
          <w:rFonts w:ascii="Times New Roman" w:hAnsi="Times New Roman" w:cs="Times New Roman"/>
          <w:sz w:val="24"/>
          <w:szCs w:val="24"/>
        </w:rPr>
      </w:pPr>
      <w:r>
        <w:rPr>
          <w:rStyle w:val="collegetextb1"/>
          <w:rFonts w:ascii="Times New Roman" w:hAnsi="Times New Roman" w:cs="Times New Roman"/>
          <w:sz w:val="24"/>
          <w:szCs w:val="24"/>
        </w:rPr>
        <w:t xml:space="preserve">PAD </w:t>
      </w:r>
      <w:r w:rsidR="003C2919">
        <w:rPr>
          <w:rStyle w:val="collegetextb1"/>
          <w:rFonts w:ascii="Times New Roman" w:hAnsi="Times New Roman" w:cs="Times New Roman"/>
          <w:sz w:val="24"/>
          <w:szCs w:val="24"/>
        </w:rPr>
        <w:t>414</w:t>
      </w:r>
      <w:r w:rsidR="005A6660">
        <w:rPr>
          <w:rStyle w:val="collegetextb1"/>
          <w:rFonts w:ascii="Times New Roman" w:hAnsi="Times New Roman" w:cs="Times New Roman"/>
          <w:sz w:val="24"/>
          <w:szCs w:val="24"/>
        </w:rPr>
        <w:t>8</w:t>
      </w:r>
    </w:p>
    <w:p w:rsidR="00332DE1" w:rsidRDefault="00332DE1" w:rsidP="001809A5">
      <w:pPr>
        <w:spacing w:after="0"/>
        <w:jc w:val="center"/>
        <w:rPr>
          <w:rStyle w:val="collegetextb1"/>
          <w:rFonts w:ascii="Times New Roman" w:hAnsi="Times New Roman" w:cs="Times New Roman"/>
          <w:sz w:val="24"/>
          <w:szCs w:val="24"/>
        </w:rPr>
      </w:pPr>
      <w:r>
        <w:rPr>
          <w:rStyle w:val="collegetextb1"/>
          <w:rFonts w:ascii="Times New Roman" w:hAnsi="Times New Roman" w:cs="Times New Roman"/>
          <w:sz w:val="24"/>
          <w:szCs w:val="24"/>
        </w:rPr>
        <w:t>Three</w:t>
      </w:r>
      <w:r w:rsidR="00E939AA">
        <w:rPr>
          <w:rStyle w:val="collegetextb1"/>
          <w:rFonts w:ascii="Times New Roman" w:hAnsi="Times New Roman" w:cs="Times New Roman"/>
          <w:sz w:val="24"/>
          <w:szCs w:val="24"/>
        </w:rPr>
        <w:t xml:space="preserve"> (3)</w:t>
      </w:r>
      <w:r>
        <w:rPr>
          <w:rStyle w:val="collegetextb1"/>
          <w:rFonts w:ascii="Times New Roman" w:hAnsi="Times New Roman" w:cs="Times New Roman"/>
          <w:sz w:val="24"/>
          <w:szCs w:val="24"/>
        </w:rPr>
        <w:t xml:space="preserve"> Credit Hours</w:t>
      </w:r>
    </w:p>
    <w:p w:rsidR="00AD14C5" w:rsidRDefault="00AD14C5" w:rsidP="001809A5">
      <w:pPr>
        <w:autoSpaceDE w:val="0"/>
        <w:autoSpaceDN w:val="0"/>
        <w:adjustRightInd w:val="0"/>
        <w:spacing w:after="0" w:line="240" w:lineRule="auto"/>
        <w:rPr>
          <w:rFonts w:ascii="Times New Roman" w:hAnsi="Times New Roman" w:cs="Times New Roman"/>
          <w:b/>
          <w:bCs/>
          <w:color w:val="000000" w:themeColor="text1"/>
          <w:sz w:val="24"/>
          <w:szCs w:val="24"/>
          <w:u w:val="single"/>
        </w:rPr>
      </w:pP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Instructor: Dr. Cliff McCue, Associate Professor</w:t>
      </w: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Office Location: College for Design &amp; Social Inquiry, SO 202C</w:t>
      </w: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Office Hours: By appointment on campus or via Facetime/Skype/Collaborate</w:t>
      </w: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Contact Phone Number:  954-444-9321 (</w:t>
      </w:r>
      <w:r>
        <w:rPr>
          <w:rFonts w:ascii="Times New Roman" w:hAnsi="Times New Roman" w:cs="Times New Roman"/>
          <w:bCs/>
          <w:color w:val="000000" w:themeColor="text1"/>
          <w:sz w:val="24"/>
          <w:szCs w:val="24"/>
        </w:rPr>
        <w:t>cell</w:t>
      </w:r>
      <w:r w:rsidRPr="005E1F8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561</w:t>
      </w:r>
      <w:r w:rsidRPr="005E1F8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297</w:t>
      </w:r>
      <w:r w:rsidRPr="005E1F88">
        <w:rPr>
          <w:rFonts w:ascii="Times New Roman" w:hAnsi="Times New Roman" w:cs="Times New Roman"/>
          <w:bCs/>
          <w:color w:val="000000" w:themeColor="text1"/>
          <w:sz w:val="24"/>
          <w:szCs w:val="24"/>
        </w:rPr>
        <w:t>-2126 (</w:t>
      </w:r>
      <w:r>
        <w:rPr>
          <w:rFonts w:ascii="Times New Roman" w:hAnsi="Times New Roman" w:cs="Times New Roman"/>
          <w:bCs/>
          <w:color w:val="000000" w:themeColor="text1"/>
          <w:sz w:val="24"/>
          <w:szCs w:val="24"/>
        </w:rPr>
        <w:t>office</w:t>
      </w:r>
      <w:r w:rsidRPr="005E1F88">
        <w:rPr>
          <w:rFonts w:ascii="Times New Roman" w:hAnsi="Times New Roman" w:cs="Times New Roman"/>
          <w:bCs/>
          <w:color w:val="000000" w:themeColor="text1"/>
          <w:sz w:val="24"/>
          <w:szCs w:val="24"/>
        </w:rPr>
        <w:t>)</w:t>
      </w: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Email: cmccue@fau.edu</w:t>
      </w:r>
    </w:p>
    <w:p w:rsidR="005E1F88" w:rsidRPr="005E1F88"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 xml:space="preserve">Course Prerequisites: </w:t>
      </w:r>
      <w:r>
        <w:rPr>
          <w:rFonts w:ascii="Times New Roman" w:hAnsi="Times New Roman" w:cs="Times New Roman"/>
          <w:bCs/>
          <w:color w:val="000000" w:themeColor="text1"/>
          <w:sz w:val="24"/>
          <w:szCs w:val="24"/>
        </w:rPr>
        <w:t>NONE</w:t>
      </w:r>
    </w:p>
    <w:p w:rsidR="00170F27" w:rsidRDefault="005E1F88" w:rsidP="005E1F88">
      <w:pPr>
        <w:autoSpaceDE w:val="0"/>
        <w:autoSpaceDN w:val="0"/>
        <w:adjustRightInd w:val="0"/>
        <w:spacing w:after="0" w:line="240" w:lineRule="auto"/>
        <w:rPr>
          <w:rFonts w:ascii="Times New Roman" w:hAnsi="Times New Roman" w:cs="Times New Roman"/>
          <w:bCs/>
          <w:color w:val="000000" w:themeColor="text1"/>
          <w:sz w:val="24"/>
          <w:szCs w:val="24"/>
        </w:rPr>
      </w:pPr>
      <w:r w:rsidRPr="005E1F88">
        <w:rPr>
          <w:rFonts w:ascii="Times New Roman" w:hAnsi="Times New Roman" w:cs="Times New Roman"/>
          <w:bCs/>
          <w:color w:val="000000" w:themeColor="text1"/>
          <w:sz w:val="24"/>
          <w:szCs w:val="24"/>
        </w:rPr>
        <w:t xml:space="preserve">Placement in Program: </w:t>
      </w:r>
      <w:r>
        <w:rPr>
          <w:rFonts w:ascii="Times New Roman" w:hAnsi="Times New Roman" w:cs="Times New Roman"/>
          <w:bCs/>
          <w:color w:val="000000" w:themeColor="text1"/>
          <w:sz w:val="24"/>
          <w:szCs w:val="24"/>
        </w:rPr>
        <w:t xml:space="preserve">Elective </w:t>
      </w:r>
      <w:r w:rsidRPr="005E1F88">
        <w:rPr>
          <w:rFonts w:ascii="Times New Roman" w:hAnsi="Times New Roman" w:cs="Times New Roman"/>
          <w:bCs/>
          <w:color w:val="000000" w:themeColor="text1"/>
          <w:sz w:val="24"/>
          <w:szCs w:val="24"/>
        </w:rPr>
        <w:t xml:space="preserve">course for </w:t>
      </w:r>
      <w:r>
        <w:rPr>
          <w:rFonts w:ascii="Times New Roman" w:hAnsi="Times New Roman" w:cs="Times New Roman"/>
          <w:bCs/>
          <w:color w:val="000000" w:themeColor="text1"/>
          <w:sz w:val="24"/>
          <w:szCs w:val="24"/>
        </w:rPr>
        <w:t>BPM and minor in Non Profit Management</w:t>
      </w:r>
    </w:p>
    <w:p w:rsidR="005E1F88" w:rsidRDefault="005E1F88" w:rsidP="005E1F88">
      <w:pPr>
        <w:autoSpaceDE w:val="0"/>
        <w:autoSpaceDN w:val="0"/>
        <w:adjustRightInd w:val="0"/>
        <w:spacing w:after="0" w:line="240" w:lineRule="auto"/>
        <w:rPr>
          <w:rFonts w:ascii="Times New Roman" w:hAnsi="Times New Roman" w:cs="Times New Roman"/>
          <w:color w:val="000000" w:themeColor="text1"/>
          <w:sz w:val="24"/>
          <w:szCs w:val="24"/>
        </w:rPr>
      </w:pPr>
    </w:p>
    <w:p w:rsidR="009F22DE" w:rsidRPr="009F22DE" w:rsidRDefault="009F22DE" w:rsidP="009F22DE">
      <w:pPr>
        <w:pStyle w:val="collegetext"/>
        <w:spacing w:before="0" w:beforeAutospacing="0" w:after="0" w:afterAutospacing="0"/>
        <w:rPr>
          <w:rFonts w:ascii="Times New Roman" w:hAnsi="Times New Roman" w:cs="Times New Roman"/>
          <w:b/>
          <w:color w:val="000000"/>
          <w:sz w:val="24"/>
          <w:szCs w:val="24"/>
          <w:u w:val="single"/>
        </w:rPr>
      </w:pPr>
      <w:r w:rsidRPr="009F22DE">
        <w:rPr>
          <w:rFonts w:ascii="Times New Roman" w:hAnsi="Times New Roman" w:cs="Times New Roman"/>
          <w:b/>
          <w:color w:val="000000"/>
          <w:sz w:val="24"/>
          <w:szCs w:val="24"/>
          <w:u w:val="single"/>
        </w:rPr>
        <w:t>Course description</w:t>
      </w:r>
    </w:p>
    <w:p w:rsidR="005D786A" w:rsidRDefault="005D786A" w:rsidP="005D786A">
      <w:pPr>
        <w:pStyle w:val="collegetext"/>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introductory course will review volunteer management </w:t>
      </w:r>
      <w:r w:rsidR="00B54F17">
        <w:rPr>
          <w:rFonts w:ascii="Times New Roman" w:hAnsi="Times New Roman" w:cs="Times New Roman"/>
          <w:color w:val="000000"/>
          <w:sz w:val="24"/>
          <w:szCs w:val="24"/>
        </w:rPr>
        <w:t>as an essential element in the nonprofit field</w:t>
      </w:r>
      <w:r w:rsidR="001779FC">
        <w:rPr>
          <w:rFonts w:ascii="Times New Roman" w:hAnsi="Times New Roman" w:cs="Times New Roman"/>
          <w:color w:val="000000"/>
          <w:sz w:val="24"/>
          <w:szCs w:val="24"/>
        </w:rPr>
        <w:t>.  Introduction to Volunteer M</w:t>
      </w:r>
      <w:r>
        <w:rPr>
          <w:rFonts w:ascii="Times New Roman" w:hAnsi="Times New Roman" w:cs="Times New Roman"/>
          <w:color w:val="000000"/>
          <w:sz w:val="24"/>
          <w:szCs w:val="24"/>
        </w:rPr>
        <w:t xml:space="preserve">anagement will cover the history and purpose of volunteer usage in nonprofit organizations, how to recruit, retain and motivate volunteers, as well as application </w:t>
      </w:r>
      <w:r w:rsidR="009111DE">
        <w:rPr>
          <w:rFonts w:ascii="Times New Roman" w:hAnsi="Times New Roman" w:cs="Times New Roman"/>
          <w:color w:val="000000"/>
          <w:sz w:val="24"/>
          <w:szCs w:val="24"/>
        </w:rPr>
        <w:t xml:space="preserve">review, </w:t>
      </w:r>
      <w:r>
        <w:rPr>
          <w:rFonts w:ascii="Times New Roman" w:hAnsi="Times New Roman" w:cs="Times New Roman"/>
          <w:color w:val="000000"/>
          <w:sz w:val="24"/>
          <w:szCs w:val="24"/>
        </w:rPr>
        <w:t xml:space="preserve">screening procedures </w:t>
      </w:r>
      <w:r w:rsidR="00B54F17">
        <w:rPr>
          <w:rFonts w:ascii="Times New Roman" w:hAnsi="Times New Roman" w:cs="Times New Roman"/>
          <w:color w:val="000000"/>
          <w:sz w:val="24"/>
          <w:szCs w:val="24"/>
        </w:rPr>
        <w:t>as well as</w:t>
      </w:r>
      <w:r>
        <w:rPr>
          <w:rFonts w:ascii="Times New Roman" w:hAnsi="Times New Roman" w:cs="Times New Roman"/>
          <w:color w:val="000000"/>
          <w:sz w:val="24"/>
          <w:szCs w:val="24"/>
        </w:rPr>
        <w:t xml:space="preserve"> </w:t>
      </w:r>
      <w:r w:rsidR="00B54F17">
        <w:rPr>
          <w:rFonts w:ascii="Times New Roman" w:hAnsi="Times New Roman" w:cs="Times New Roman"/>
          <w:color w:val="000000"/>
          <w:sz w:val="24"/>
          <w:szCs w:val="24"/>
        </w:rPr>
        <w:t>ethical issues and potential</w:t>
      </w:r>
      <w:r>
        <w:rPr>
          <w:rFonts w:ascii="Times New Roman" w:hAnsi="Times New Roman" w:cs="Times New Roman"/>
          <w:color w:val="000000"/>
          <w:sz w:val="24"/>
          <w:szCs w:val="24"/>
        </w:rPr>
        <w:t xml:space="preserve"> legal liabilities.</w:t>
      </w:r>
      <w:r w:rsidR="005A72D0">
        <w:rPr>
          <w:rFonts w:ascii="Times New Roman" w:hAnsi="Times New Roman" w:cs="Times New Roman"/>
          <w:color w:val="000000"/>
          <w:sz w:val="24"/>
          <w:szCs w:val="24"/>
        </w:rPr>
        <w:t xml:space="preserve">  There are no required prerequisites for this course although Intro to Nonprofit Sector would be helpful.</w:t>
      </w:r>
    </w:p>
    <w:p w:rsidR="00862B8B" w:rsidRDefault="00862B8B" w:rsidP="009F22DE">
      <w:pPr>
        <w:pStyle w:val="collegetext"/>
        <w:spacing w:before="0" w:beforeAutospacing="0" w:after="0" w:afterAutospacing="0"/>
        <w:rPr>
          <w:rFonts w:ascii="Times New Roman" w:hAnsi="Times New Roman" w:cs="Times New Roman"/>
          <w:color w:val="000000"/>
          <w:sz w:val="24"/>
          <w:szCs w:val="24"/>
        </w:rPr>
      </w:pPr>
    </w:p>
    <w:p w:rsidR="00CB2D19" w:rsidRPr="00652D2A" w:rsidRDefault="00AE0B28" w:rsidP="009F22DE">
      <w:pPr>
        <w:pStyle w:val="collegetext"/>
        <w:spacing w:before="0" w:beforeAutospacing="0" w:after="0" w:afterAutospacing="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Course </w:t>
      </w:r>
      <w:r w:rsidR="00E7250D">
        <w:rPr>
          <w:rFonts w:ascii="Times New Roman" w:hAnsi="Times New Roman" w:cs="Times New Roman"/>
          <w:b/>
          <w:color w:val="000000"/>
          <w:sz w:val="24"/>
          <w:szCs w:val="24"/>
          <w:u w:val="single"/>
        </w:rPr>
        <w:t xml:space="preserve">Objectives and </w:t>
      </w:r>
      <w:r>
        <w:rPr>
          <w:rFonts w:ascii="Times New Roman" w:hAnsi="Times New Roman" w:cs="Times New Roman"/>
          <w:b/>
          <w:color w:val="000000"/>
          <w:sz w:val="24"/>
          <w:szCs w:val="24"/>
          <w:u w:val="single"/>
        </w:rPr>
        <w:t>Goals</w:t>
      </w:r>
    </w:p>
    <w:p w:rsidR="006A4DDA" w:rsidRDefault="00862B8B" w:rsidP="009F22DE">
      <w:pPr>
        <w:spacing w:after="0" w:line="240" w:lineRule="auto"/>
        <w:rPr>
          <w:rFonts w:ascii="Times New Roman" w:hAnsi="Times New Roman" w:cs="Times New Roman"/>
          <w:color w:val="000000" w:themeColor="text1"/>
          <w:sz w:val="24"/>
          <w:szCs w:val="24"/>
        </w:rPr>
      </w:pPr>
      <w:r w:rsidRPr="00862B8B">
        <w:rPr>
          <w:rFonts w:ascii="Times New Roman" w:hAnsi="Times New Roman" w:cs="Times New Roman"/>
          <w:color w:val="000000" w:themeColor="text1"/>
          <w:sz w:val="24"/>
          <w:szCs w:val="24"/>
        </w:rPr>
        <w:t>By th</w:t>
      </w:r>
      <w:r>
        <w:rPr>
          <w:rFonts w:ascii="Times New Roman" w:hAnsi="Times New Roman" w:cs="Times New Roman"/>
          <w:color w:val="000000" w:themeColor="text1"/>
          <w:sz w:val="24"/>
          <w:szCs w:val="24"/>
        </w:rPr>
        <w:t>e completion of this course you should be able to:</w:t>
      </w:r>
    </w:p>
    <w:p w:rsidR="0076442F" w:rsidRDefault="0076442F" w:rsidP="0076442F">
      <w:pPr>
        <w:pStyle w:val="ListParagraph"/>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Understand the role and duties of volunteer</w:t>
      </w:r>
      <w:r w:rsidR="00FF2D46">
        <w:rPr>
          <w:rFonts w:ascii="Times New Roman" w:hAnsi="Times New Roman"/>
          <w:sz w:val="24"/>
          <w:szCs w:val="24"/>
        </w:rPr>
        <w:t xml:space="preserve"> programs and volunteer administration</w:t>
      </w:r>
      <w:r>
        <w:rPr>
          <w:rFonts w:ascii="Times New Roman" w:hAnsi="Times New Roman"/>
          <w:sz w:val="24"/>
          <w:szCs w:val="24"/>
        </w:rPr>
        <w:t xml:space="preserve"> in a nonprofit organization</w:t>
      </w:r>
    </w:p>
    <w:p w:rsidR="0076442F" w:rsidRDefault="0076442F" w:rsidP="0076442F">
      <w:pPr>
        <w:pStyle w:val="ListParagraph"/>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Acquire a broad understanding of the theory and practical applications affecting the 3 R’s  in volunteer management (recruitment, retention, recognition)</w:t>
      </w:r>
    </w:p>
    <w:p w:rsidR="00FF2D46" w:rsidRDefault="00FF2D46" w:rsidP="0076442F">
      <w:pPr>
        <w:pStyle w:val="ListParagraph"/>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Recognize both the risks and rewards of using volunteers</w:t>
      </w:r>
    </w:p>
    <w:p w:rsidR="006A4DDA" w:rsidRDefault="006A4DDA" w:rsidP="009F22DE">
      <w:pPr>
        <w:spacing w:after="0" w:line="240" w:lineRule="auto"/>
        <w:rPr>
          <w:rFonts w:ascii="Times New Roman" w:hAnsi="Times New Roman" w:cs="Times New Roman"/>
          <w:b/>
          <w:color w:val="000000" w:themeColor="text1"/>
          <w:sz w:val="24"/>
          <w:szCs w:val="24"/>
          <w:u w:val="single"/>
        </w:rPr>
      </w:pPr>
    </w:p>
    <w:p w:rsidR="00F24AC5" w:rsidRPr="00AC04C8" w:rsidRDefault="00332DE1" w:rsidP="00332DE1">
      <w:pPr>
        <w:pStyle w:val="collegetext"/>
        <w:spacing w:before="0" w:beforeAutospacing="0" w:after="0" w:afterAutospacing="0"/>
        <w:rPr>
          <w:rFonts w:ascii="Times New Roman" w:hAnsi="Times New Roman" w:cs="Times New Roman"/>
          <w:b/>
          <w:sz w:val="24"/>
          <w:szCs w:val="24"/>
          <w:u w:val="single"/>
        </w:rPr>
      </w:pPr>
      <w:r>
        <w:rPr>
          <w:rFonts w:ascii="Times New Roman" w:hAnsi="Times New Roman" w:cs="Times New Roman"/>
          <w:b/>
          <w:color w:val="000000"/>
          <w:sz w:val="24"/>
          <w:szCs w:val="24"/>
          <w:u w:val="single"/>
        </w:rPr>
        <w:br/>
        <w:t>R</w:t>
      </w:r>
      <w:r w:rsidR="00F24AC5" w:rsidRPr="00AC04C8">
        <w:rPr>
          <w:rFonts w:ascii="Times New Roman" w:hAnsi="Times New Roman" w:cs="Times New Roman"/>
          <w:b/>
          <w:sz w:val="24"/>
          <w:szCs w:val="24"/>
          <w:u w:val="single"/>
        </w:rPr>
        <w:t xml:space="preserve">equired Texts &amp; Materials  </w:t>
      </w:r>
    </w:p>
    <w:p w:rsidR="00F24AC5" w:rsidRDefault="00F24AC5" w:rsidP="00D970F6">
      <w:pPr>
        <w:spacing w:after="120" w:line="240" w:lineRule="auto"/>
        <w:rPr>
          <w:rFonts w:ascii="Times New Roman" w:hAnsi="Times New Roman" w:cs="Times New Roman"/>
          <w:color w:val="000000"/>
          <w:sz w:val="24"/>
          <w:szCs w:val="24"/>
        </w:rPr>
      </w:pPr>
    </w:p>
    <w:p w:rsidR="00F24AC5" w:rsidRDefault="000672A7" w:rsidP="001E4B59">
      <w:pPr>
        <w:pStyle w:val="ListParagraph"/>
        <w:numPr>
          <w:ilvl w:val="0"/>
          <w:numId w:val="36"/>
        </w:numPr>
        <w:spacing w:after="120" w:line="240" w:lineRule="auto"/>
        <w:ind w:left="720"/>
        <w:rPr>
          <w:rFonts w:ascii="Times New Roman" w:eastAsia="Times New Roman" w:hAnsi="Times New Roman"/>
          <w:color w:val="000000"/>
          <w:sz w:val="24"/>
          <w:szCs w:val="24"/>
        </w:rPr>
      </w:pPr>
      <w:r>
        <w:rPr>
          <w:rFonts w:ascii="Times New Roman" w:hAnsi="Times New Roman"/>
          <w:color w:val="000000"/>
          <w:sz w:val="24"/>
          <w:szCs w:val="24"/>
        </w:rPr>
        <w:t xml:space="preserve">Sakadusky, Nancy (2013). </w:t>
      </w:r>
      <w:r>
        <w:rPr>
          <w:rFonts w:ascii="Times New Roman" w:hAnsi="Times New Roman"/>
          <w:i/>
          <w:color w:val="000000"/>
          <w:sz w:val="24"/>
          <w:szCs w:val="24"/>
        </w:rPr>
        <w:t>Managing Volunteers: How to Maximize Your Most Valuable Resource.</w:t>
      </w:r>
      <w:r>
        <w:rPr>
          <w:rFonts w:ascii="Times New Roman" w:hAnsi="Times New Roman"/>
          <w:color w:val="000000"/>
          <w:sz w:val="24"/>
          <w:szCs w:val="24"/>
        </w:rPr>
        <w:t xml:space="preserve"> Praeger Publishing</w:t>
      </w:r>
      <w:r w:rsidRPr="000672A7">
        <w:rPr>
          <w:rFonts w:ascii="Times New Roman" w:hAnsi="Times New Roman"/>
          <w:color w:val="000000"/>
          <w:sz w:val="24"/>
          <w:szCs w:val="24"/>
        </w:rPr>
        <w:t>.</w:t>
      </w:r>
      <w:r w:rsidR="00F24AC5" w:rsidRPr="000672A7">
        <w:rPr>
          <w:rFonts w:ascii="Times New Roman" w:hAnsi="Times New Roman"/>
          <w:color w:val="000000"/>
          <w:sz w:val="24"/>
          <w:szCs w:val="24"/>
        </w:rPr>
        <w:t xml:space="preserve"> </w:t>
      </w:r>
      <w:r w:rsidR="00F24AC5" w:rsidRPr="000672A7">
        <w:rPr>
          <w:rFonts w:ascii="Times New Roman" w:eastAsia="Times New Roman" w:hAnsi="Times New Roman"/>
          <w:b/>
          <w:bCs/>
          <w:color w:val="000000"/>
          <w:sz w:val="24"/>
          <w:szCs w:val="24"/>
        </w:rPr>
        <w:t>ISBN-13:</w:t>
      </w:r>
      <w:r w:rsidR="00F24AC5" w:rsidRPr="000672A7">
        <w:rPr>
          <w:rFonts w:ascii="Times New Roman" w:eastAsia="Times New Roman" w:hAnsi="Times New Roman"/>
          <w:color w:val="000000"/>
          <w:sz w:val="24"/>
          <w:szCs w:val="24"/>
        </w:rPr>
        <w:t xml:space="preserve"> </w:t>
      </w:r>
      <w:r w:rsidRPr="000672A7">
        <w:rPr>
          <w:rFonts w:ascii="Times New Roman" w:hAnsi="Times New Roman"/>
          <w:sz w:val="24"/>
          <w:szCs w:val="24"/>
        </w:rPr>
        <w:t xml:space="preserve">978-1440803642  </w:t>
      </w:r>
      <w:r w:rsidR="00B53AE9">
        <w:rPr>
          <w:rFonts w:ascii="Times New Roman" w:hAnsi="Times New Roman"/>
          <w:sz w:val="24"/>
          <w:szCs w:val="24"/>
        </w:rPr>
        <w:t xml:space="preserve">                                             Bookstore $49.35 (new),   </w:t>
      </w:r>
      <w:r w:rsidR="00AF63C2" w:rsidRPr="000672A7">
        <w:rPr>
          <w:rFonts w:ascii="Times New Roman" w:eastAsia="Times New Roman" w:hAnsi="Times New Roman"/>
          <w:color w:val="000000"/>
          <w:sz w:val="24"/>
          <w:szCs w:val="24"/>
        </w:rPr>
        <w:t>Amazon</w:t>
      </w:r>
      <w:r w:rsidR="00A31EAD" w:rsidRPr="000672A7">
        <w:rPr>
          <w:rFonts w:ascii="Times New Roman" w:eastAsia="Times New Roman" w:hAnsi="Times New Roman"/>
          <w:color w:val="000000"/>
          <w:sz w:val="24"/>
          <w:szCs w:val="24"/>
        </w:rPr>
        <w:t xml:space="preserve"> </w:t>
      </w:r>
      <w:r w:rsidR="00943149" w:rsidRPr="000672A7">
        <w:rPr>
          <w:rFonts w:ascii="Times New Roman" w:eastAsia="Times New Roman" w:hAnsi="Times New Roman"/>
          <w:color w:val="000000"/>
          <w:sz w:val="24"/>
          <w:szCs w:val="24"/>
        </w:rPr>
        <w:t>approx</w:t>
      </w:r>
      <w:r w:rsidR="009431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$35.15, Kindle $29.60.</w:t>
      </w:r>
    </w:p>
    <w:p w:rsidR="009F0384" w:rsidRPr="009F0384" w:rsidRDefault="009F0384" w:rsidP="009F0384">
      <w:pPr>
        <w:spacing w:after="0" w:line="240" w:lineRule="auto"/>
        <w:ind w:left="360"/>
        <w:rPr>
          <w:rFonts w:ascii="Times New Roman" w:eastAsia="Times New Roman" w:hAnsi="Times New Roman"/>
          <w:color w:val="000000"/>
          <w:sz w:val="24"/>
          <w:szCs w:val="24"/>
        </w:rPr>
      </w:pPr>
    </w:p>
    <w:p w:rsidR="00F24AC5" w:rsidRPr="00A436D1" w:rsidRDefault="00A31EAD" w:rsidP="00A436D1">
      <w:pPr>
        <w:pStyle w:val="ListParagraph"/>
        <w:numPr>
          <w:ilvl w:val="0"/>
          <w:numId w:val="36"/>
        </w:numPr>
        <w:spacing w:after="120" w:line="240" w:lineRule="auto"/>
        <w:ind w:left="720"/>
        <w:rPr>
          <w:rFonts w:ascii="Times New Roman" w:eastAsia="Times New Roman" w:hAnsi="Times New Roman"/>
          <w:color w:val="000000"/>
          <w:sz w:val="24"/>
          <w:szCs w:val="24"/>
        </w:rPr>
      </w:pPr>
      <w:r w:rsidRPr="00A436D1">
        <w:rPr>
          <w:rFonts w:ascii="Times New Roman" w:eastAsia="Times New Roman" w:hAnsi="Times New Roman"/>
          <w:color w:val="000000"/>
          <w:sz w:val="24"/>
          <w:szCs w:val="24"/>
        </w:rPr>
        <w:t>Fader, Sunny</w:t>
      </w:r>
      <w:r w:rsidR="00F24AC5" w:rsidRPr="00A436D1">
        <w:rPr>
          <w:rFonts w:ascii="Times New Roman" w:eastAsia="Times New Roman" w:hAnsi="Times New Roman"/>
          <w:color w:val="000000"/>
          <w:sz w:val="24"/>
          <w:szCs w:val="24"/>
        </w:rPr>
        <w:t xml:space="preserve"> (20</w:t>
      </w:r>
      <w:r w:rsidRPr="00A436D1">
        <w:rPr>
          <w:rFonts w:ascii="Times New Roman" w:eastAsia="Times New Roman" w:hAnsi="Times New Roman"/>
          <w:color w:val="000000"/>
          <w:sz w:val="24"/>
          <w:szCs w:val="24"/>
        </w:rPr>
        <w:t>10</w:t>
      </w:r>
      <w:r w:rsidR="00F24AC5" w:rsidRPr="00A436D1">
        <w:rPr>
          <w:rFonts w:ascii="Times New Roman" w:eastAsia="Times New Roman" w:hAnsi="Times New Roman"/>
          <w:color w:val="000000"/>
          <w:sz w:val="24"/>
          <w:szCs w:val="24"/>
        </w:rPr>
        <w:t xml:space="preserve">). </w:t>
      </w:r>
      <w:r w:rsidRPr="00A436D1">
        <w:rPr>
          <w:rFonts w:ascii="Times New Roman" w:eastAsia="Times New Roman" w:hAnsi="Times New Roman"/>
          <w:i/>
          <w:color w:val="000000"/>
          <w:sz w:val="24"/>
          <w:szCs w:val="24"/>
        </w:rPr>
        <w:t>365 Ideas for Recruiting, Retaining, Motivating and Rewarding Your Volunteers: A Complete Guide for Nonprofit Organizations</w:t>
      </w:r>
      <w:r w:rsidR="00F24AC5" w:rsidRPr="00A436D1">
        <w:rPr>
          <w:rFonts w:ascii="Times New Roman" w:eastAsia="Times New Roman" w:hAnsi="Times New Roman"/>
          <w:color w:val="000000"/>
          <w:sz w:val="24"/>
          <w:szCs w:val="24"/>
        </w:rPr>
        <w:t xml:space="preserve">. </w:t>
      </w:r>
      <w:r w:rsidRPr="00A436D1">
        <w:rPr>
          <w:rFonts w:ascii="Times New Roman" w:eastAsia="Times New Roman" w:hAnsi="Times New Roman"/>
          <w:color w:val="000000"/>
          <w:sz w:val="24"/>
          <w:szCs w:val="24"/>
        </w:rPr>
        <w:t>Atlantic Publishing Group,</w:t>
      </w:r>
      <w:r w:rsidR="00F24AC5" w:rsidRPr="00A436D1">
        <w:rPr>
          <w:rFonts w:ascii="Times New Roman" w:eastAsia="Times New Roman" w:hAnsi="Times New Roman"/>
          <w:color w:val="000000"/>
          <w:sz w:val="24"/>
          <w:szCs w:val="24"/>
        </w:rPr>
        <w:t xml:space="preserve"> Inc. </w:t>
      </w:r>
      <w:r w:rsidR="00F24AC5" w:rsidRPr="00A436D1">
        <w:rPr>
          <w:rFonts w:ascii="Times New Roman" w:eastAsia="Times New Roman" w:hAnsi="Times New Roman"/>
          <w:b/>
          <w:bCs/>
          <w:color w:val="000000"/>
          <w:sz w:val="24"/>
          <w:szCs w:val="24"/>
        </w:rPr>
        <w:t>ISBN-13:</w:t>
      </w:r>
      <w:r w:rsidRPr="00A436D1">
        <w:rPr>
          <w:rFonts w:ascii="Times New Roman" w:eastAsia="Times New Roman" w:hAnsi="Times New Roman"/>
          <w:color w:val="000000"/>
          <w:sz w:val="24"/>
          <w:szCs w:val="24"/>
        </w:rPr>
        <w:t xml:space="preserve"> 978-1601381491  </w:t>
      </w:r>
      <w:r w:rsidR="00AF63C2" w:rsidRPr="00A436D1">
        <w:rPr>
          <w:rFonts w:ascii="Times New Roman" w:eastAsia="Times New Roman" w:hAnsi="Times New Roman"/>
          <w:color w:val="000000"/>
          <w:sz w:val="24"/>
          <w:szCs w:val="24"/>
        </w:rPr>
        <w:t xml:space="preserve"> </w:t>
      </w:r>
      <w:r w:rsidR="00B53AE9">
        <w:rPr>
          <w:rFonts w:ascii="Times New Roman" w:hAnsi="Times New Roman"/>
          <w:sz w:val="24"/>
          <w:szCs w:val="24"/>
        </w:rPr>
        <w:t xml:space="preserve">Bookstore. $24.95 (new), </w:t>
      </w:r>
      <w:r w:rsidR="00AF63C2" w:rsidRPr="00A436D1">
        <w:rPr>
          <w:rFonts w:ascii="Times New Roman" w:eastAsia="Times New Roman" w:hAnsi="Times New Roman"/>
          <w:color w:val="000000"/>
          <w:sz w:val="24"/>
          <w:szCs w:val="24"/>
        </w:rPr>
        <w:t>Amazon</w:t>
      </w:r>
      <w:r w:rsidR="00943149">
        <w:rPr>
          <w:rFonts w:ascii="Times New Roman" w:eastAsia="Times New Roman" w:hAnsi="Times New Roman"/>
          <w:color w:val="000000"/>
          <w:sz w:val="24"/>
          <w:szCs w:val="24"/>
        </w:rPr>
        <w:t xml:space="preserve"> approx. </w:t>
      </w:r>
      <w:r w:rsidR="000672A7">
        <w:rPr>
          <w:rFonts w:ascii="Times New Roman" w:eastAsia="Times New Roman" w:hAnsi="Times New Roman"/>
          <w:color w:val="000000"/>
          <w:sz w:val="24"/>
          <w:szCs w:val="24"/>
        </w:rPr>
        <w:t>$20.93, Kindle $9.99</w:t>
      </w:r>
    </w:p>
    <w:p w:rsidR="00F24AC5" w:rsidRPr="007D16EA" w:rsidRDefault="00F24AC5" w:rsidP="00F24AC5">
      <w:pPr>
        <w:autoSpaceDE w:val="0"/>
        <w:autoSpaceDN w:val="0"/>
        <w:adjustRightInd w:val="0"/>
        <w:spacing w:after="0" w:line="240" w:lineRule="auto"/>
        <w:rPr>
          <w:rFonts w:ascii="Times New Roman" w:hAnsi="Times New Roman" w:cs="Times New Roman"/>
          <w:sz w:val="24"/>
          <w:szCs w:val="24"/>
        </w:rPr>
      </w:pPr>
      <w:r w:rsidRPr="007D16EA">
        <w:rPr>
          <w:rFonts w:ascii="Times New Roman" w:hAnsi="Times New Roman" w:cs="Times New Roman"/>
          <w:sz w:val="24"/>
          <w:szCs w:val="24"/>
        </w:rPr>
        <w:t>Supplemental readings will be assigned throughout the course. They will be made available either on Blackboard or via FAU’s online library. Students are responsible for accessing and reading all supplemental materials.</w:t>
      </w:r>
    </w:p>
    <w:p w:rsidR="008C5642" w:rsidRDefault="008C5642" w:rsidP="009F22DE">
      <w:pPr>
        <w:spacing w:after="0" w:line="240" w:lineRule="auto"/>
        <w:rPr>
          <w:rFonts w:ascii="Times New Roman" w:hAnsi="Times New Roman" w:cs="Times New Roman"/>
          <w:sz w:val="24"/>
          <w:szCs w:val="24"/>
        </w:rPr>
      </w:pPr>
    </w:p>
    <w:p w:rsidR="00332DE1" w:rsidRDefault="00332DE1" w:rsidP="009D61B6">
      <w:pPr>
        <w:spacing w:after="0" w:line="240" w:lineRule="auto"/>
        <w:rPr>
          <w:rFonts w:ascii="Times New Roman" w:hAnsi="Times New Roman" w:cs="Times New Roman"/>
          <w:bCs/>
          <w:color w:val="000000"/>
          <w:sz w:val="24"/>
          <w:szCs w:val="24"/>
        </w:rPr>
      </w:pPr>
    </w:p>
    <w:p w:rsidR="00E93A21" w:rsidRPr="008C5411" w:rsidRDefault="00D455D5" w:rsidP="00E93A21">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Grading </w:t>
      </w:r>
      <w:r w:rsidR="00C90FB1">
        <w:rPr>
          <w:rFonts w:ascii="Times New Roman" w:hAnsi="Times New Roman" w:cs="Times New Roman"/>
          <w:b/>
          <w:sz w:val="24"/>
          <w:szCs w:val="24"/>
          <w:u w:val="single"/>
        </w:rPr>
        <w:t xml:space="preserve">Scale </w:t>
      </w:r>
      <w:r>
        <w:rPr>
          <w:rFonts w:ascii="Times New Roman" w:hAnsi="Times New Roman" w:cs="Times New Roman"/>
          <w:b/>
          <w:sz w:val="24"/>
          <w:szCs w:val="24"/>
          <w:u w:val="single"/>
        </w:rPr>
        <w:t xml:space="preserve">&amp; </w:t>
      </w:r>
      <w:r w:rsidR="00E93A21" w:rsidRPr="008C5411">
        <w:rPr>
          <w:rFonts w:ascii="Times New Roman" w:hAnsi="Times New Roman" w:cs="Times New Roman"/>
          <w:b/>
          <w:sz w:val="24"/>
          <w:szCs w:val="24"/>
          <w:u w:val="single"/>
        </w:rPr>
        <w:t>Student Assessment</w:t>
      </w:r>
      <w:r w:rsidR="00E93A21">
        <w:rPr>
          <w:rFonts w:ascii="Times New Roman" w:hAnsi="Times New Roman" w:cs="Times New Roman"/>
          <w:b/>
          <w:sz w:val="24"/>
          <w:szCs w:val="24"/>
          <w:u w:val="single"/>
        </w:rPr>
        <w:t>s</w:t>
      </w:r>
    </w:p>
    <w:p w:rsidR="00E93A21" w:rsidRDefault="00E93A21" w:rsidP="00E93A21">
      <w:pPr>
        <w:spacing w:after="0" w:line="240" w:lineRule="auto"/>
        <w:rPr>
          <w:rFonts w:ascii="Times New Roman" w:hAnsi="Times New Roman" w:cs="Times New Roman"/>
          <w:b/>
          <w:sz w:val="24"/>
          <w:szCs w:val="24"/>
        </w:rPr>
      </w:pPr>
    </w:p>
    <w:p w:rsidR="00017D08" w:rsidRDefault="00017D08" w:rsidP="00017D08">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All assignments, including discussion board and journal postings should be professional, well organized, grammatically correct and</w:t>
      </w:r>
      <w:r w:rsidR="00D455D5">
        <w:rPr>
          <w:rFonts w:ascii="Times New Roman" w:hAnsi="Times New Roman" w:cs="Times New Roman"/>
          <w:sz w:val="24"/>
          <w:szCs w:val="24"/>
        </w:rPr>
        <w:t xml:space="preserve"> free of typos.  All assignment</w:t>
      </w:r>
      <w:r>
        <w:rPr>
          <w:rFonts w:ascii="Times New Roman" w:hAnsi="Times New Roman" w:cs="Times New Roman"/>
          <w:sz w:val="24"/>
          <w:szCs w:val="24"/>
        </w:rPr>
        <w:t xml:space="preserve"> submissions should be </w:t>
      </w:r>
      <w:r w:rsidRPr="008C5411">
        <w:rPr>
          <w:rFonts w:ascii="Times New Roman" w:hAnsi="Times New Roman" w:cs="Times New Roman"/>
          <w:sz w:val="24"/>
          <w:szCs w:val="24"/>
        </w:rPr>
        <w:t xml:space="preserve">typed using a word processing program such as Microsoft Word, double spaced and </w:t>
      </w:r>
      <w:r>
        <w:rPr>
          <w:rFonts w:ascii="Times New Roman" w:hAnsi="Times New Roman" w:cs="Times New Roman"/>
          <w:sz w:val="24"/>
          <w:szCs w:val="24"/>
        </w:rPr>
        <w:t>use</w:t>
      </w:r>
      <w:r w:rsidRPr="008C5411">
        <w:rPr>
          <w:rFonts w:ascii="Times New Roman" w:hAnsi="Times New Roman" w:cs="Times New Roman"/>
          <w:sz w:val="24"/>
          <w:szCs w:val="24"/>
        </w:rPr>
        <w:t xml:space="preserve"> the appropriate APA format</w:t>
      </w:r>
      <w:r>
        <w:rPr>
          <w:rFonts w:ascii="Times New Roman" w:hAnsi="Times New Roman" w:cs="Times New Roman"/>
          <w:sz w:val="24"/>
          <w:szCs w:val="24"/>
        </w:rPr>
        <w:t xml:space="preserve"> for citations and reference listings (suggested link </w:t>
      </w:r>
      <w:hyperlink r:id="rId7" w:history="1">
        <w:r w:rsidRPr="00BC1FC8">
          <w:rPr>
            <w:rStyle w:val="Hyperlink"/>
            <w:rFonts w:ascii="Times New Roman" w:hAnsi="Times New Roman" w:cs="Times New Roman"/>
            <w:sz w:val="24"/>
            <w:szCs w:val="24"/>
          </w:rPr>
          <w:t>http://owl.english.purdue.edu/owl/resource/560/01/</w:t>
        </w:r>
      </w:hyperlink>
      <w:r>
        <w:rPr>
          <w:rFonts w:ascii="Times New Roman" w:hAnsi="Times New Roman" w:cs="Times New Roman"/>
          <w:sz w:val="24"/>
          <w:szCs w:val="24"/>
        </w:rPr>
        <w:t>).</w:t>
      </w:r>
      <w:r w:rsidRPr="008C5411">
        <w:rPr>
          <w:rFonts w:ascii="Times New Roman" w:hAnsi="Times New Roman" w:cs="Times New Roman"/>
          <w:sz w:val="24"/>
          <w:szCs w:val="24"/>
        </w:rPr>
        <w:t xml:space="preserve">  </w:t>
      </w:r>
      <w:r w:rsidRPr="008C5411">
        <w:rPr>
          <w:rFonts w:ascii="Times New Roman" w:hAnsi="Times New Roman" w:cs="Times New Roman"/>
          <w:color w:val="000000"/>
          <w:sz w:val="24"/>
          <w:szCs w:val="24"/>
        </w:rPr>
        <w:t>Whenever you quote from, make reference to, or use ideas attributable to others in your writing, you must identify these sources in citations and acknowledge them in your bibliography.  Failing to do so is committing plagiarism</w:t>
      </w:r>
      <w:r w:rsidR="00D455D5">
        <w:rPr>
          <w:rFonts w:ascii="Times New Roman" w:hAnsi="Times New Roman" w:cs="Times New Roman"/>
          <w:color w:val="000000"/>
          <w:sz w:val="24"/>
          <w:szCs w:val="24"/>
        </w:rPr>
        <w:t xml:space="preserve"> (refer to Academic Integrity section for more information)</w:t>
      </w:r>
      <w:r w:rsidRPr="008C5411">
        <w:rPr>
          <w:rFonts w:ascii="Times New Roman" w:hAnsi="Times New Roman" w:cs="Times New Roman"/>
          <w:color w:val="000000"/>
          <w:sz w:val="24"/>
          <w:szCs w:val="24"/>
        </w:rPr>
        <w:t xml:space="preserve">.  </w:t>
      </w:r>
    </w:p>
    <w:p w:rsidR="00424AED" w:rsidRDefault="00424AED" w:rsidP="00017D08">
      <w:pPr>
        <w:spacing w:after="0" w:line="240" w:lineRule="auto"/>
        <w:rPr>
          <w:rFonts w:ascii="Times New Roman" w:hAnsi="Times New Roman" w:cs="Times New Roman"/>
          <w:color w:val="000000"/>
          <w:sz w:val="24"/>
          <w:szCs w:val="24"/>
        </w:rPr>
      </w:pP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Grading Scale</w:t>
      </w: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 xml:space="preserve">A </w:t>
      </w:r>
      <w:r w:rsidRPr="00424AED">
        <w:rPr>
          <w:rFonts w:ascii="Times New Roman" w:hAnsi="Times New Roman" w:cs="Times New Roman"/>
          <w:color w:val="000000"/>
          <w:sz w:val="24"/>
          <w:szCs w:val="24"/>
        </w:rPr>
        <w:tab/>
        <w:t xml:space="preserve">93-100 </w:t>
      </w:r>
      <w:r w:rsidRPr="00424AED">
        <w:rPr>
          <w:rFonts w:ascii="Times New Roman" w:hAnsi="Times New Roman" w:cs="Times New Roman"/>
          <w:color w:val="000000"/>
          <w:sz w:val="24"/>
          <w:szCs w:val="24"/>
        </w:rPr>
        <w:tab/>
        <w:t xml:space="preserve">C </w:t>
      </w:r>
      <w:r w:rsidRPr="00424AED">
        <w:rPr>
          <w:rFonts w:ascii="Times New Roman" w:hAnsi="Times New Roman" w:cs="Times New Roman"/>
          <w:color w:val="000000"/>
          <w:sz w:val="24"/>
          <w:szCs w:val="24"/>
        </w:rPr>
        <w:tab/>
        <w:t>73 – 76.99</w:t>
      </w: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A-</w:t>
      </w:r>
      <w:r w:rsidRPr="00424AED">
        <w:rPr>
          <w:rFonts w:ascii="Times New Roman" w:hAnsi="Times New Roman" w:cs="Times New Roman"/>
          <w:color w:val="000000"/>
          <w:sz w:val="24"/>
          <w:szCs w:val="24"/>
        </w:rPr>
        <w:tab/>
        <w:t>90 – 92.99</w:t>
      </w:r>
      <w:r w:rsidRPr="00424AED">
        <w:rPr>
          <w:rFonts w:ascii="Times New Roman" w:hAnsi="Times New Roman" w:cs="Times New Roman"/>
          <w:color w:val="000000"/>
          <w:sz w:val="24"/>
          <w:szCs w:val="24"/>
        </w:rPr>
        <w:tab/>
        <w:t>C-</w:t>
      </w:r>
      <w:r w:rsidRPr="00424AED">
        <w:rPr>
          <w:rFonts w:ascii="Times New Roman" w:hAnsi="Times New Roman" w:cs="Times New Roman"/>
          <w:color w:val="000000"/>
          <w:sz w:val="24"/>
          <w:szCs w:val="24"/>
        </w:rPr>
        <w:tab/>
        <w:t>70 – 72.99</w:t>
      </w: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B+</w:t>
      </w:r>
      <w:r w:rsidRPr="00424AED">
        <w:rPr>
          <w:rFonts w:ascii="Times New Roman" w:hAnsi="Times New Roman" w:cs="Times New Roman"/>
          <w:color w:val="000000"/>
          <w:sz w:val="24"/>
          <w:szCs w:val="24"/>
        </w:rPr>
        <w:tab/>
        <w:t>87 – 89.99</w:t>
      </w:r>
      <w:r w:rsidRPr="00424AED">
        <w:rPr>
          <w:rFonts w:ascii="Times New Roman" w:hAnsi="Times New Roman" w:cs="Times New Roman"/>
          <w:color w:val="000000"/>
          <w:sz w:val="24"/>
          <w:szCs w:val="24"/>
        </w:rPr>
        <w:tab/>
        <w:t>D+</w:t>
      </w:r>
      <w:r w:rsidRPr="00424AED">
        <w:rPr>
          <w:rFonts w:ascii="Times New Roman" w:hAnsi="Times New Roman" w:cs="Times New Roman"/>
          <w:color w:val="000000"/>
          <w:sz w:val="24"/>
          <w:szCs w:val="24"/>
        </w:rPr>
        <w:tab/>
        <w:t>67 – 69.99</w:t>
      </w: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B</w:t>
      </w:r>
      <w:r w:rsidRPr="00424AED">
        <w:rPr>
          <w:rFonts w:ascii="Times New Roman" w:hAnsi="Times New Roman" w:cs="Times New Roman"/>
          <w:color w:val="000000"/>
          <w:sz w:val="24"/>
          <w:szCs w:val="24"/>
        </w:rPr>
        <w:tab/>
        <w:t>83 – 86.99</w:t>
      </w:r>
      <w:r w:rsidRPr="00424AED">
        <w:rPr>
          <w:rFonts w:ascii="Times New Roman" w:hAnsi="Times New Roman" w:cs="Times New Roman"/>
          <w:color w:val="000000"/>
          <w:sz w:val="24"/>
          <w:szCs w:val="24"/>
        </w:rPr>
        <w:tab/>
        <w:t>D</w:t>
      </w:r>
      <w:r w:rsidRPr="00424AED">
        <w:rPr>
          <w:rFonts w:ascii="Times New Roman" w:hAnsi="Times New Roman" w:cs="Times New Roman"/>
          <w:color w:val="000000"/>
          <w:sz w:val="24"/>
          <w:szCs w:val="24"/>
        </w:rPr>
        <w:tab/>
        <w:t>63 – 66.99</w:t>
      </w:r>
    </w:p>
    <w:p w:rsidR="00424AED" w:rsidRPr="00424AED"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B-</w:t>
      </w:r>
      <w:r w:rsidRPr="00424AED">
        <w:rPr>
          <w:rFonts w:ascii="Times New Roman" w:hAnsi="Times New Roman" w:cs="Times New Roman"/>
          <w:color w:val="000000"/>
          <w:sz w:val="24"/>
          <w:szCs w:val="24"/>
        </w:rPr>
        <w:tab/>
        <w:t>80 – 82.99</w:t>
      </w:r>
      <w:r w:rsidRPr="00424AED">
        <w:rPr>
          <w:rFonts w:ascii="Times New Roman" w:hAnsi="Times New Roman" w:cs="Times New Roman"/>
          <w:color w:val="000000"/>
          <w:sz w:val="24"/>
          <w:szCs w:val="24"/>
        </w:rPr>
        <w:tab/>
        <w:t>D-</w:t>
      </w:r>
      <w:r w:rsidRPr="00424AED">
        <w:rPr>
          <w:rFonts w:ascii="Times New Roman" w:hAnsi="Times New Roman" w:cs="Times New Roman"/>
          <w:color w:val="000000"/>
          <w:sz w:val="24"/>
          <w:szCs w:val="24"/>
        </w:rPr>
        <w:tab/>
        <w:t>60 – 62.99</w:t>
      </w:r>
    </w:p>
    <w:p w:rsidR="00424AED" w:rsidRPr="008C5411" w:rsidRDefault="00424AED" w:rsidP="00424AED">
      <w:pPr>
        <w:spacing w:after="0" w:line="240" w:lineRule="auto"/>
        <w:rPr>
          <w:rFonts w:ascii="Times New Roman" w:hAnsi="Times New Roman" w:cs="Times New Roman"/>
          <w:color w:val="000000"/>
          <w:sz w:val="24"/>
          <w:szCs w:val="24"/>
        </w:rPr>
      </w:pPr>
      <w:r w:rsidRPr="00424AED">
        <w:rPr>
          <w:rFonts w:ascii="Times New Roman" w:hAnsi="Times New Roman" w:cs="Times New Roman"/>
          <w:color w:val="000000"/>
          <w:sz w:val="24"/>
          <w:szCs w:val="24"/>
        </w:rPr>
        <w:t>C+</w:t>
      </w:r>
      <w:r w:rsidRPr="00424AED">
        <w:rPr>
          <w:rFonts w:ascii="Times New Roman" w:hAnsi="Times New Roman" w:cs="Times New Roman"/>
          <w:color w:val="000000"/>
          <w:sz w:val="24"/>
          <w:szCs w:val="24"/>
        </w:rPr>
        <w:tab/>
        <w:t>77 – 79.99</w:t>
      </w:r>
      <w:r w:rsidRPr="00424AED">
        <w:rPr>
          <w:rFonts w:ascii="Times New Roman" w:hAnsi="Times New Roman" w:cs="Times New Roman"/>
          <w:color w:val="000000"/>
          <w:sz w:val="24"/>
          <w:szCs w:val="24"/>
        </w:rPr>
        <w:tab/>
        <w:t xml:space="preserve">F </w:t>
      </w:r>
      <w:r w:rsidRPr="00424AED">
        <w:rPr>
          <w:rFonts w:ascii="Times New Roman" w:hAnsi="Times New Roman" w:cs="Times New Roman"/>
          <w:color w:val="000000"/>
          <w:sz w:val="24"/>
          <w:szCs w:val="24"/>
        </w:rPr>
        <w:tab/>
        <w:t>00 – 59.99</w:t>
      </w:r>
    </w:p>
    <w:p w:rsidR="00017D08" w:rsidRDefault="00017D08" w:rsidP="00E93A21">
      <w:pPr>
        <w:spacing w:after="0" w:line="240" w:lineRule="auto"/>
        <w:rPr>
          <w:rFonts w:ascii="Times New Roman" w:hAnsi="Times New Roman" w:cs="Times New Roman"/>
          <w:b/>
          <w:sz w:val="24"/>
          <w:szCs w:val="24"/>
        </w:rPr>
      </w:pPr>
    </w:p>
    <w:p w:rsidR="009F0384" w:rsidRDefault="009F0384" w:rsidP="00017D08">
      <w:pPr>
        <w:tabs>
          <w:tab w:val="center" w:pos="3960"/>
        </w:tabs>
        <w:spacing w:after="0" w:line="240" w:lineRule="auto"/>
        <w:rPr>
          <w:rFonts w:ascii="Times New Roman" w:hAnsi="Times New Roman" w:cs="Times New Roman"/>
          <w:i/>
          <w:sz w:val="24"/>
          <w:szCs w:val="24"/>
        </w:rPr>
        <w:sectPr w:rsidR="009F0384" w:rsidSect="00375819">
          <w:footerReference w:type="default" r:id="rId8"/>
          <w:type w:val="continuous"/>
          <w:pgSz w:w="12240" w:h="15840"/>
          <w:pgMar w:top="1080" w:right="1080" w:bottom="900" w:left="1080" w:header="720" w:footer="720" w:gutter="0"/>
          <w:cols w:space="720"/>
          <w:docGrid w:linePitch="360"/>
        </w:sectPr>
      </w:pPr>
    </w:p>
    <w:p w:rsidR="00017D08" w:rsidRPr="00D455D5" w:rsidRDefault="00261D18" w:rsidP="00017D08">
      <w:pPr>
        <w:tabs>
          <w:tab w:val="center" w:pos="3960"/>
        </w:tabs>
        <w:spacing w:after="0" w:line="240" w:lineRule="auto"/>
        <w:rPr>
          <w:rFonts w:ascii="Times New Roman" w:hAnsi="Times New Roman" w:cs="Times New Roman"/>
          <w:b/>
          <w:i/>
          <w:sz w:val="24"/>
          <w:szCs w:val="24"/>
        </w:rPr>
      </w:pPr>
      <w:r>
        <w:rPr>
          <w:rFonts w:ascii="Times New Roman" w:hAnsi="Times New Roman" w:cs="Times New Roman"/>
          <w:b/>
          <w:i/>
          <w:sz w:val="24"/>
          <w:szCs w:val="24"/>
        </w:rPr>
        <w:lastRenderedPageBreak/>
        <w:t>Assignments</w:t>
      </w:r>
      <w:r w:rsidR="00017D08" w:rsidRPr="00D455D5">
        <w:rPr>
          <w:rFonts w:ascii="Times New Roman" w:hAnsi="Times New Roman" w:cs="Times New Roman"/>
          <w:b/>
          <w:i/>
          <w:sz w:val="24"/>
          <w:szCs w:val="24"/>
        </w:rPr>
        <w:tab/>
      </w:r>
    </w:p>
    <w:p w:rsidR="002C0595" w:rsidRDefault="00424AED" w:rsidP="002C0595">
      <w:pPr>
        <w:tabs>
          <w:tab w:val="left" w:pos="3780"/>
          <w:tab w:val="right" w:pos="63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Midterm </w:t>
      </w:r>
      <w:r w:rsidR="002C0595">
        <w:rPr>
          <w:rFonts w:ascii="Times New Roman" w:hAnsi="Times New Roman" w:cs="Times New Roman"/>
          <w:sz w:val="24"/>
          <w:szCs w:val="24"/>
        </w:rPr>
        <w:t>Quiz</w:t>
      </w:r>
      <w:r w:rsidR="002C0595">
        <w:rPr>
          <w:rFonts w:ascii="Times New Roman" w:hAnsi="Times New Roman" w:cs="Times New Roman"/>
          <w:sz w:val="24"/>
          <w:szCs w:val="24"/>
        </w:rPr>
        <w:tab/>
      </w:r>
      <w:r>
        <w:rPr>
          <w:rFonts w:ascii="Times New Roman" w:hAnsi="Times New Roman" w:cs="Times New Roman"/>
          <w:sz w:val="24"/>
          <w:szCs w:val="24"/>
        </w:rPr>
        <w:t>10%</w:t>
      </w:r>
    </w:p>
    <w:p w:rsidR="00424AED" w:rsidRDefault="00253645" w:rsidP="00261D18">
      <w:pPr>
        <w:tabs>
          <w:tab w:val="left" w:pos="3780"/>
          <w:tab w:val="right" w:pos="6390"/>
        </w:tabs>
        <w:spacing w:after="0" w:line="240" w:lineRule="auto"/>
        <w:rPr>
          <w:rFonts w:ascii="Times New Roman" w:hAnsi="Times New Roman" w:cs="Times New Roman"/>
          <w:sz w:val="24"/>
          <w:szCs w:val="24"/>
        </w:rPr>
      </w:pPr>
      <w:r>
        <w:rPr>
          <w:rFonts w:ascii="Times New Roman" w:hAnsi="Times New Roman" w:cs="Times New Roman"/>
          <w:sz w:val="24"/>
          <w:szCs w:val="24"/>
        </w:rPr>
        <w:t>Volunteer</w:t>
      </w:r>
      <w:r w:rsidR="002C0595">
        <w:rPr>
          <w:rFonts w:ascii="Times New Roman" w:hAnsi="Times New Roman" w:cs="Times New Roman"/>
          <w:sz w:val="24"/>
          <w:szCs w:val="24"/>
        </w:rPr>
        <w:t xml:space="preserve"> Hours</w:t>
      </w:r>
      <w:r w:rsidR="00424AED">
        <w:rPr>
          <w:rFonts w:ascii="Times New Roman" w:hAnsi="Times New Roman" w:cs="Times New Roman"/>
          <w:sz w:val="24"/>
          <w:szCs w:val="24"/>
        </w:rPr>
        <w:tab/>
        <w:t>15%</w:t>
      </w:r>
      <w:r w:rsidR="002C0595">
        <w:rPr>
          <w:rFonts w:ascii="Times New Roman" w:hAnsi="Times New Roman" w:cs="Times New Roman"/>
          <w:sz w:val="24"/>
          <w:szCs w:val="24"/>
        </w:rPr>
        <w:tab/>
      </w:r>
    </w:p>
    <w:p w:rsidR="00261D18" w:rsidRDefault="002C0595" w:rsidP="00261D18">
      <w:pPr>
        <w:tabs>
          <w:tab w:val="left" w:pos="3780"/>
          <w:tab w:val="right" w:pos="6390"/>
        </w:tabs>
        <w:spacing w:after="0" w:line="240" w:lineRule="auto"/>
        <w:rPr>
          <w:rFonts w:ascii="Times New Roman" w:hAnsi="Times New Roman" w:cs="Times New Roman"/>
          <w:sz w:val="24"/>
          <w:szCs w:val="24"/>
        </w:rPr>
      </w:pPr>
      <w:r>
        <w:rPr>
          <w:rFonts w:ascii="Times New Roman" w:hAnsi="Times New Roman" w:cs="Times New Roman"/>
          <w:sz w:val="24"/>
          <w:szCs w:val="24"/>
        </w:rPr>
        <w:t>Reflection Papers (5% each)</w:t>
      </w:r>
      <w:r>
        <w:rPr>
          <w:rFonts w:ascii="Times New Roman" w:hAnsi="Times New Roman" w:cs="Times New Roman"/>
          <w:sz w:val="24"/>
          <w:szCs w:val="24"/>
        </w:rPr>
        <w:tab/>
        <w:t>10</w:t>
      </w:r>
      <w:r w:rsidR="00261D18">
        <w:rPr>
          <w:rFonts w:ascii="Times New Roman" w:hAnsi="Times New Roman" w:cs="Times New Roman"/>
          <w:sz w:val="24"/>
          <w:szCs w:val="24"/>
        </w:rPr>
        <w:t>%</w:t>
      </w:r>
    </w:p>
    <w:p w:rsidR="003F734B" w:rsidRDefault="00731F81" w:rsidP="003F734B">
      <w:pPr>
        <w:tabs>
          <w:tab w:val="left" w:pos="3780"/>
          <w:tab w:val="right" w:pos="6390"/>
        </w:tabs>
        <w:spacing w:after="0" w:line="240" w:lineRule="auto"/>
        <w:rPr>
          <w:rFonts w:ascii="Times New Roman" w:hAnsi="Times New Roman" w:cs="Times New Roman"/>
          <w:sz w:val="24"/>
          <w:szCs w:val="24"/>
        </w:rPr>
      </w:pPr>
      <w:r>
        <w:rPr>
          <w:rFonts w:ascii="Times New Roman" w:hAnsi="Times New Roman" w:cs="Times New Roman"/>
          <w:sz w:val="24"/>
          <w:szCs w:val="24"/>
        </w:rPr>
        <w:t>Weekly</w:t>
      </w:r>
      <w:r w:rsidR="003F734B">
        <w:rPr>
          <w:rFonts w:ascii="Times New Roman" w:hAnsi="Times New Roman" w:cs="Times New Roman"/>
          <w:sz w:val="24"/>
          <w:szCs w:val="24"/>
        </w:rPr>
        <w:t xml:space="preserve"> Activities (</w:t>
      </w:r>
      <w:r w:rsidR="008E4747">
        <w:rPr>
          <w:rFonts w:ascii="Times New Roman" w:hAnsi="Times New Roman" w:cs="Times New Roman"/>
          <w:sz w:val="24"/>
          <w:szCs w:val="24"/>
        </w:rPr>
        <w:t>5</w:t>
      </w:r>
      <w:r w:rsidR="003F734B">
        <w:rPr>
          <w:rFonts w:ascii="Times New Roman" w:hAnsi="Times New Roman" w:cs="Times New Roman"/>
          <w:sz w:val="24"/>
          <w:szCs w:val="24"/>
        </w:rPr>
        <w:t>% each)</w:t>
      </w:r>
      <w:r w:rsidR="003F734B">
        <w:rPr>
          <w:rFonts w:ascii="Times New Roman" w:hAnsi="Times New Roman" w:cs="Times New Roman"/>
          <w:sz w:val="24"/>
          <w:szCs w:val="24"/>
        </w:rPr>
        <w:tab/>
      </w:r>
      <w:r w:rsidR="00424AED">
        <w:rPr>
          <w:rFonts w:ascii="Times New Roman" w:hAnsi="Times New Roman" w:cs="Times New Roman"/>
          <w:sz w:val="24"/>
          <w:szCs w:val="24"/>
        </w:rPr>
        <w:t>4</w:t>
      </w:r>
      <w:r w:rsidR="00261D18">
        <w:rPr>
          <w:rFonts w:ascii="Times New Roman" w:hAnsi="Times New Roman" w:cs="Times New Roman"/>
          <w:sz w:val="24"/>
          <w:szCs w:val="24"/>
        </w:rPr>
        <w:t>5</w:t>
      </w:r>
      <w:r w:rsidR="003F734B">
        <w:rPr>
          <w:rFonts w:ascii="Times New Roman" w:hAnsi="Times New Roman" w:cs="Times New Roman"/>
          <w:sz w:val="24"/>
          <w:szCs w:val="24"/>
        </w:rPr>
        <w:t>%</w:t>
      </w:r>
    </w:p>
    <w:p w:rsidR="00017D08" w:rsidRDefault="00A436D1" w:rsidP="003F734B">
      <w:pPr>
        <w:tabs>
          <w:tab w:val="left" w:pos="3780"/>
          <w:tab w:val="right" w:pos="6390"/>
        </w:tabs>
        <w:spacing w:after="0" w:line="240" w:lineRule="auto"/>
        <w:rPr>
          <w:rFonts w:ascii="Times New Roman" w:hAnsi="Times New Roman" w:cs="Times New Roman"/>
          <w:sz w:val="24"/>
          <w:szCs w:val="24"/>
        </w:rPr>
      </w:pPr>
      <w:r>
        <w:rPr>
          <w:rFonts w:ascii="Times New Roman" w:hAnsi="Times New Roman" w:cs="Times New Roman"/>
          <w:sz w:val="24"/>
          <w:szCs w:val="24"/>
        </w:rPr>
        <w:t>Final Portfolio</w:t>
      </w:r>
      <w:r>
        <w:rPr>
          <w:rFonts w:ascii="Times New Roman" w:hAnsi="Times New Roman" w:cs="Times New Roman"/>
          <w:sz w:val="24"/>
          <w:szCs w:val="24"/>
        </w:rPr>
        <w:tab/>
      </w:r>
      <w:r w:rsidR="00F34FFD">
        <w:rPr>
          <w:rFonts w:ascii="Times New Roman" w:hAnsi="Times New Roman" w:cs="Times New Roman"/>
          <w:sz w:val="24"/>
          <w:szCs w:val="24"/>
          <w:u w:val="single"/>
        </w:rPr>
        <w:t>20</w:t>
      </w:r>
      <w:r w:rsidR="00017D08" w:rsidRPr="00756254">
        <w:rPr>
          <w:rFonts w:ascii="Times New Roman" w:hAnsi="Times New Roman" w:cs="Times New Roman"/>
          <w:sz w:val="24"/>
          <w:szCs w:val="24"/>
          <w:u w:val="single"/>
        </w:rPr>
        <w:t>%</w:t>
      </w:r>
    </w:p>
    <w:p w:rsidR="00D455D5" w:rsidRPr="008C5411" w:rsidRDefault="00017D08" w:rsidP="00424AED">
      <w:pPr>
        <w:tabs>
          <w:tab w:val="left" w:pos="3780"/>
          <w:tab w:val="right" w:pos="6390"/>
        </w:tabs>
        <w:spacing w:after="0" w:line="240" w:lineRule="auto"/>
        <w:ind w:right="-270"/>
        <w:rPr>
          <w:rFonts w:ascii="Times New Roman" w:hAnsi="Times New Roman" w:cs="Times New Roman"/>
          <w:sz w:val="24"/>
          <w:szCs w:val="24"/>
        </w:rPr>
      </w:pPr>
      <w:r>
        <w:rPr>
          <w:rFonts w:ascii="Times New Roman" w:hAnsi="Times New Roman" w:cs="Times New Roman"/>
          <w:sz w:val="24"/>
          <w:szCs w:val="24"/>
        </w:rPr>
        <w:tab/>
        <w:t>100%</w:t>
      </w:r>
      <w:r w:rsidR="00424AED">
        <w:rPr>
          <w:rFonts w:ascii="Times New Roman" w:hAnsi="Times New Roman" w:cs="Times New Roman"/>
          <w:sz w:val="24"/>
          <w:szCs w:val="24"/>
        </w:rPr>
        <w:br/>
      </w:r>
    </w:p>
    <w:p w:rsidR="00D455D5" w:rsidRPr="00424AED" w:rsidRDefault="00424AED" w:rsidP="00295C5F">
      <w:pPr>
        <w:numPr>
          <w:ilvl w:val="0"/>
          <w:numId w:val="6"/>
        </w:numPr>
        <w:spacing w:after="0" w:line="240" w:lineRule="auto"/>
        <w:rPr>
          <w:rFonts w:ascii="Times New Roman" w:hAnsi="Times New Roman" w:cs="Times New Roman"/>
          <w:b/>
          <w:sz w:val="24"/>
          <w:szCs w:val="24"/>
        </w:rPr>
      </w:pPr>
      <w:r w:rsidRPr="00424AED">
        <w:rPr>
          <w:rFonts w:ascii="Times New Roman" w:hAnsi="Times New Roman" w:cs="Times New Roman"/>
          <w:b/>
          <w:i/>
          <w:sz w:val="24"/>
          <w:szCs w:val="24"/>
        </w:rPr>
        <w:t>Midterm Quiz</w:t>
      </w:r>
      <w:r w:rsidRPr="00424AED">
        <w:rPr>
          <w:rFonts w:ascii="Times New Roman" w:hAnsi="Times New Roman" w:cs="Times New Roman"/>
          <w:b/>
          <w:sz w:val="24"/>
          <w:szCs w:val="24"/>
        </w:rPr>
        <w:t xml:space="preserve">– </w:t>
      </w:r>
      <w:r w:rsidRPr="00424AED">
        <w:rPr>
          <w:rFonts w:ascii="Times New Roman" w:hAnsi="Times New Roman" w:cs="Times New Roman"/>
          <w:sz w:val="24"/>
          <w:szCs w:val="24"/>
        </w:rPr>
        <w:t>There will be one midterm quiz.  The midterm quiz will be open book but students must work alone.  The quiz will consist of true/false, multiple choice, matching, short answers and/or essay questions</w:t>
      </w:r>
      <w:r>
        <w:rPr>
          <w:rFonts w:ascii="Times New Roman" w:hAnsi="Times New Roman" w:cs="Times New Roman"/>
          <w:sz w:val="24"/>
          <w:szCs w:val="24"/>
        </w:rPr>
        <w:br/>
      </w:r>
    </w:p>
    <w:p w:rsidR="00F24AC5" w:rsidRDefault="002C0595" w:rsidP="00F24AC5">
      <w:pPr>
        <w:pStyle w:val="ListParagraph"/>
        <w:numPr>
          <w:ilvl w:val="0"/>
          <w:numId w:val="6"/>
        </w:numPr>
        <w:spacing w:after="0" w:line="240" w:lineRule="auto"/>
        <w:rPr>
          <w:rFonts w:ascii="Times New Roman" w:hAnsi="Times New Roman"/>
          <w:sz w:val="24"/>
          <w:szCs w:val="24"/>
        </w:rPr>
      </w:pPr>
      <w:r>
        <w:rPr>
          <w:rFonts w:ascii="Times New Roman" w:hAnsi="Times New Roman"/>
          <w:b/>
          <w:i/>
          <w:sz w:val="24"/>
          <w:szCs w:val="24"/>
        </w:rPr>
        <w:t>Volunteering</w:t>
      </w:r>
      <w:r w:rsidR="00F24AC5" w:rsidRPr="007D6280">
        <w:rPr>
          <w:rFonts w:ascii="Times New Roman" w:hAnsi="Times New Roman"/>
          <w:sz w:val="24"/>
          <w:szCs w:val="24"/>
        </w:rPr>
        <w:t xml:space="preserve"> – </w:t>
      </w:r>
      <w:r>
        <w:rPr>
          <w:rFonts w:ascii="Times New Roman" w:hAnsi="Times New Roman"/>
          <w:sz w:val="24"/>
          <w:szCs w:val="24"/>
        </w:rPr>
        <w:t xml:space="preserve">One of the best ways to understand how to run a volunteer program is to experience it from the volunteer (rather than management) perspective.  Therefore, as part of your course requirement you will need to do at least four (4) hours of volunteer service at a local nonprofit. </w:t>
      </w:r>
      <w:r w:rsidR="00F34FFD" w:rsidRPr="009F3F12">
        <w:rPr>
          <w:rFonts w:ascii="Times New Roman" w:hAnsi="Times New Roman"/>
          <w:b/>
          <w:sz w:val="24"/>
          <w:szCs w:val="24"/>
        </w:rPr>
        <w:t xml:space="preserve">These activities are </w:t>
      </w:r>
      <w:r w:rsidR="00EE57EB">
        <w:rPr>
          <w:rFonts w:ascii="Times New Roman" w:hAnsi="Times New Roman"/>
          <w:b/>
          <w:sz w:val="24"/>
          <w:szCs w:val="24"/>
        </w:rPr>
        <w:t xml:space="preserve">worth </w:t>
      </w:r>
      <w:r>
        <w:rPr>
          <w:rFonts w:ascii="Times New Roman" w:hAnsi="Times New Roman"/>
          <w:b/>
          <w:sz w:val="24"/>
          <w:szCs w:val="24"/>
        </w:rPr>
        <w:t>8</w:t>
      </w:r>
      <w:r w:rsidR="00EE57EB">
        <w:rPr>
          <w:rFonts w:ascii="Times New Roman" w:hAnsi="Times New Roman"/>
          <w:b/>
          <w:sz w:val="24"/>
          <w:szCs w:val="24"/>
        </w:rPr>
        <w:t>% of your</w:t>
      </w:r>
      <w:r w:rsidR="00F34FFD" w:rsidRPr="009F3F12">
        <w:rPr>
          <w:rFonts w:ascii="Times New Roman" w:hAnsi="Times New Roman"/>
          <w:b/>
          <w:sz w:val="24"/>
          <w:szCs w:val="24"/>
        </w:rPr>
        <w:t xml:space="preserve"> </w:t>
      </w:r>
      <w:r w:rsidR="00EE57EB">
        <w:rPr>
          <w:rFonts w:ascii="Times New Roman" w:hAnsi="Times New Roman"/>
          <w:b/>
          <w:sz w:val="24"/>
          <w:szCs w:val="24"/>
        </w:rPr>
        <w:t xml:space="preserve">course </w:t>
      </w:r>
      <w:r w:rsidR="00F34FFD" w:rsidRPr="009F3F12">
        <w:rPr>
          <w:rFonts w:ascii="Times New Roman" w:hAnsi="Times New Roman"/>
          <w:b/>
          <w:sz w:val="24"/>
          <w:szCs w:val="24"/>
        </w:rPr>
        <w:t>grade</w:t>
      </w:r>
      <w:r w:rsidR="00EE57EB">
        <w:rPr>
          <w:rFonts w:ascii="Times New Roman" w:hAnsi="Times New Roman"/>
          <w:b/>
          <w:sz w:val="24"/>
          <w:szCs w:val="24"/>
        </w:rPr>
        <w:t>.  You will not receive a numerical grade, just a pass/fail for completing the tasks</w:t>
      </w:r>
      <w:r w:rsidR="00FA7A28">
        <w:rPr>
          <w:rFonts w:ascii="Times New Roman" w:hAnsi="Times New Roman"/>
          <w:b/>
          <w:sz w:val="24"/>
          <w:szCs w:val="24"/>
        </w:rPr>
        <w:t xml:space="preserve"> (e.g. 0% or 100%)</w:t>
      </w:r>
      <w:r w:rsidR="00EE57EB">
        <w:rPr>
          <w:rFonts w:ascii="Times New Roman" w:hAnsi="Times New Roman"/>
          <w:b/>
          <w:sz w:val="24"/>
          <w:szCs w:val="24"/>
        </w:rPr>
        <w:t>.</w:t>
      </w:r>
      <w:r w:rsidR="00F34FFD">
        <w:rPr>
          <w:rFonts w:ascii="Times New Roman" w:hAnsi="Times New Roman"/>
          <w:sz w:val="24"/>
          <w:szCs w:val="24"/>
        </w:rPr>
        <w:t xml:space="preserve">  </w:t>
      </w:r>
      <w:r w:rsidR="009F3F12">
        <w:rPr>
          <w:rFonts w:ascii="Times New Roman" w:hAnsi="Times New Roman"/>
          <w:sz w:val="24"/>
          <w:szCs w:val="24"/>
        </w:rPr>
        <w:t xml:space="preserve"> However, you must complete the volunteer hours in order to write your reflection papers which will be graded.</w:t>
      </w:r>
      <w:r>
        <w:rPr>
          <w:rFonts w:ascii="Times New Roman" w:hAnsi="Times New Roman"/>
          <w:sz w:val="24"/>
          <w:szCs w:val="24"/>
        </w:rPr>
        <w:t xml:space="preserve">  </w:t>
      </w:r>
    </w:p>
    <w:p w:rsidR="00725100" w:rsidRPr="00A72E13" w:rsidRDefault="00725100" w:rsidP="00A72E13">
      <w:pPr>
        <w:spacing w:after="0" w:line="240" w:lineRule="auto"/>
        <w:ind w:left="360"/>
        <w:rPr>
          <w:rFonts w:ascii="Times New Roman" w:hAnsi="Times New Roman"/>
          <w:sz w:val="24"/>
          <w:szCs w:val="24"/>
        </w:rPr>
      </w:pPr>
    </w:p>
    <w:p w:rsidR="00D7139A" w:rsidRDefault="00635F50" w:rsidP="00EE57EB">
      <w:pPr>
        <w:pStyle w:val="ListParagraph"/>
        <w:numPr>
          <w:ilvl w:val="0"/>
          <w:numId w:val="6"/>
        </w:numPr>
        <w:spacing w:after="0" w:line="240" w:lineRule="auto"/>
        <w:rPr>
          <w:rFonts w:ascii="Times New Roman" w:hAnsi="Times New Roman"/>
          <w:sz w:val="24"/>
          <w:szCs w:val="24"/>
        </w:rPr>
      </w:pPr>
      <w:r w:rsidRPr="00F03C27">
        <w:rPr>
          <w:rFonts w:ascii="Times New Roman" w:hAnsi="Times New Roman"/>
          <w:b/>
          <w:i/>
          <w:sz w:val="24"/>
          <w:szCs w:val="24"/>
        </w:rPr>
        <w:t xml:space="preserve">Reflection </w:t>
      </w:r>
      <w:r w:rsidR="009F3F12">
        <w:rPr>
          <w:rFonts w:ascii="Times New Roman" w:hAnsi="Times New Roman"/>
          <w:b/>
          <w:i/>
          <w:sz w:val="24"/>
          <w:szCs w:val="24"/>
        </w:rPr>
        <w:t>Papers</w:t>
      </w:r>
      <w:r w:rsidR="00EE57EB">
        <w:rPr>
          <w:rFonts w:ascii="Times New Roman" w:hAnsi="Times New Roman"/>
          <w:sz w:val="24"/>
          <w:szCs w:val="24"/>
        </w:rPr>
        <w:t xml:space="preserve"> – Students will need to write two papers reflecting on their</w:t>
      </w:r>
      <w:r w:rsidR="006E03E7">
        <w:rPr>
          <w:rFonts w:ascii="Times New Roman" w:hAnsi="Times New Roman"/>
          <w:sz w:val="24"/>
          <w:szCs w:val="24"/>
        </w:rPr>
        <w:t xml:space="preserve"> </w:t>
      </w:r>
      <w:r w:rsidR="002C0595">
        <w:rPr>
          <w:rFonts w:ascii="Times New Roman" w:hAnsi="Times New Roman"/>
          <w:sz w:val="24"/>
          <w:szCs w:val="24"/>
        </w:rPr>
        <w:t>volunteer experience and how the reality compares to what we are studying</w:t>
      </w:r>
      <w:r w:rsidR="00EE57EB">
        <w:rPr>
          <w:rFonts w:ascii="Times New Roman" w:hAnsi="Times New Roman"/>
          <w:sz w:val="24"/>
          <w:szCs w:val="24"/>
        </w:rPr>
        <w:t xml:space="preserve">.  The papers should be </w:t>
      </w:r>
      <w:r w:rsidR="00FA7A28">
        <w:rPr>
          <w:rFonts w:ascii="Times New Roman" w:hAnsi="Times New Roman"/>
          <w:sz w:val="24"/>
          <w:szCs w:val="24"/>
        </w:rPr>
        <w:t xml:space="preserve">approx. </w:t>
      </w:r>
      <w:r w:rsidR="00EE57EB">
        <w:rPr>
          <w:rFonts w:ascii="Times New Roman" w:hAnsi="Times New Roman"/>
          <w:sz w:val="24"/>
          <w:szCs w:val="24"/>
        </w:rPr>
        <w:t>2 pages and include contact</w:t>
      </w:r>
      <w:r w:rsidR="009E74D5">
        <w:rPr>
          <w:rFonts w:ascii="Times New Roman" w:hAnsi="Times New Roman"/>
          <w:sz w:val="24"/>
          <w:szCs w:val="24"/>
        </w:rPr>
        <w:t xml:space="preserve"> info for the nonprofit agency (for random verification)</w:t>
      </w:r>
      <w:r w:rsidR="00EE57EB">
        <w:rPr>
          <w:rFonts w:ascii="Times New Roman" w:hAnsi="Times New Roman"/>
          <w:sz w:val="24"/>
          <w:szCs w:val="24"/>
        </w:rPr>
        <w:t>.</w:t>
      </w:r>
      <w:r w:rsidR="009E74D5">
        <w:rPr>
          <w:rFonts w:ascii="Times New Roman" w:hAnsi="Times New Roman"/>
          <w:sz w:val="24"/>
          <w:szCs w:val="24"/>
        </w:rPr>
        <w:t xml:space="preserve">  Further details on the topics for the reflection papers can be found later in the syllabus and reprinted in blackboard.</w:t>
      </w:r>
      <w:r w:rsidR="00EE57EB">
        <w:rPr>
          <w:rFonts w:ascii="Times New Roman" w:hAnsi="Times New Roman"/>
          <w:sz w:val="24"/>
          <w:szCs w:val="24"/>
        </w:rPr>
        <w:t xml:space="preserve"> </w:t>
      </w:r>
    </w:p>
    <w:p w:rsidR="00725100" w:rsidRPr="00EE57EB" w:rsidRDefault="00D26B19" w:rsidP="00D26B19">
      <w:pPr>
        <w:pStyle w:val="ListParagraph"/>
        <w:tabs>
          <w:tab w:val="left" w:pos="1140"/>
        </w:tabs>
        <w:rPr>
          <w:rFonts w:ascii="Times New Roman" w:hAnsi="Times New Roman"/>
          <w:sz w:val="24"/>
          <w:szCs w:val="24"/>
        </w:rPr>
      </w:pPr>
      <w:r>
        <w:rPr>
          <w:rFonts w:ascii="Times New Roman" w:hAnsi="Times New Roman"/>
          <w:sz w:val="24"/>
          <w:szCs w:val="24"/>
        </w:rPr>
        <w:tab/>
      </w:r>
    </w:p>
    <w:p w:rsidR="005326CC" w:rsidRDefault="00ED2F88" w:rsidP="00F24AC5">
      <w:pPr>
        <w:pStyle w:val="ListParagraph"/>
        <w:numPr>
          <w:ilvl w:val="0"/>
          <w:numId w:val="6"/>
        </w:numPr>
        <w:spacing w:after="0" w:line="240" w:lineRule="auto"/>
        <w:rPr>
          <w:rFonts w:ascii="Times New Roman" w:hAnsi="Times New Roman"/>
          <w:sz w:val="24"/>
          <w:szCs w:val="24"/>
        </w:rPr>
      </w:pPr>
      <w:r>
        <w:rPr>
          <w:rFonts w:ascii="Times New Roman" w:hAnsi="Times New Roman"/>
          <w:b/>
          <w:i/>
          <w:sz w:val="24"/>
          <w:szCs w:val="24"/>
        </w:rPr>
        <w:t>Weekly</w:t>
      </w:r>
      <w:r w:rsidR="00F24AC5" w:rsidRPr="007D6280">
        <w:rPr>
          <w:rFonts w:ascii="Times New Roman" w:hAnsi="Times New Roman"/>
          <w:b/>
          <w:i/>
          <w:sz w:val="24"/>
          <w:szCs w:val="24"/>
        </w:rPr>
        <w:t xml:space="preserve"> </w:t>
      </w:r>
      <w:r>
        <w:rPr>
          <w:rFonts w:ascii="Times New Roman" w:hAnsi="Times New Roman"/>
          <w:b/>
          <w:i/>
          <w:sz w:val="24"/>
          <w:szCs w:val="24"/>
        </w:rPr>
        <w:t>Activities</w:t>
      </w:r>
      <w:r w:rsidR="00F24AC5" w:rsidRPr="007D6280">
        <w:rPr>
          <w:rFonts w:ascii="Times New Roman" w:hAnsi="Times New Roman"/>
          <w:sz w:val="24"/>
          <w:szCs w:val="24"/>
        </w:rPr>
        <w:t xml:space="preserve"> </w:t>
      </w:r>
      <w:r w:rsidR="00F24AC5">
        <w:rPr>
          <w:rFonts w:ascii="Times New Roman" w:hAnsi="Times New Roman"/>
          <w:sz w:val="24"/>
          <w:szCs w:val="24"/>
        </w:rPr>
        <w:t>–</w:t>
      </w:r>
      <w:r w:rsidR="00F24AC5" w:rsidRPr="007D6280">
        <w:rPr>
          <w:rFonts w:ascii="Times New Roman" w:hAnsi="Times New Roman"/>
          <w:sz w:val="24"/>
          <w:szCs w:val="24"/>
        </w:rPr>
        <w:t xml:space="preserve"> There</w:t>
      </w:r>
      <w:r w:rsidR="00F24AC5">
        <w:rPr>
          <w:rFonts w:ascii="Times New Roman" w:hAnsi="Times New Roman"/>
          <w:sz w:val="24"/>
          <w:szCs w:val="24"/>
        </w:rPr>
        <w:t xml:space="preserve"> </w:t>
      </w:r>
      <w:r w:rsidR="00F24AC5" w:rsidRPr="007D6280">
        <w:rPr>
          <w:rFonts w:ascii="Times New Roman" w:hAnsi="Times New Roman"/>
          <w:sz w:val="24"/>
          <w:szCs w:val="24"/>
        </w:rPr>
        <w:t xml:space="preserve">will be a number of </w:t>
      </w:r>
      <w:r w:rsidR="00CE5976">
        <w:rPr>
          <w:rFonts w:ascii="Times New Roman" w:hAnsi="Times New Roman"/>
          <w:sz w:val="24"/>
          <w:szCs w:val="24"/>
        </w:rPr>
        <w:t xml:space="preserve">required </w:t>
      </w:r>
      <w:r w:rsidR="00F24AC5" w:rsidRPr="007D6280">
        <w:rPr>
          <w:rFonts w:ascii="Times New Roman" w:hAnsi="Times New Roman"/>
          <w:sz w:val="24"/>
          <w:szCs w:val="24"/>
        </w:rPr>
        <w:t xml:space="preserve">assignments </w:t>
      </w:r>
      <w:r w:rsidR="00CE5976">
        <w:rPr>
          <w:rFonts w:ascii="Times New Roman" w:hAnsi="Times New Roman"/>
          <w:sz w:val="24"/>
          <w:szCs w:val="24"/>
        </w:rPr>
        <w:t xml:space="preserve">within each </w:t>
      </w:r>
      <w:r w:rsidR="00D26B19">
        <w:rPr>
          <w:rFonts w:ascii="Times New Roman" w:hAnsi="Times New Roman"/>
          <w:sz w:val="24"/>
          <w:szCs w:val="24"/>
        </w:rPr>
        <w:t>weekly</w:t>
      </w:r>
      <w:r w:rsidR="00CE5976">
        <w:rPr>
          <w:rFonts w:ascii="Times New Roman" w:hAnsi="Times New Roman"/>
          <w:sz w:val="24"/>
          <w:szCs w:val="24"/>
        </w:rPr>
        <w:t xml:space="preserve"> </w:t>
      </w:r>
      <w:r w:rsidR="00D26B19">
        <w:rPr>
          <w:rFonts w:ascii="Times New Roman" w:hAnsi="Times New Roman"/>
          <w:sz w:val="24"/>
          <w:szCs w:val="24"/>
        </w:rPr>
        <w:t>module</w:t>
      </w:r>
      <w:r w:rsidR="00CE5976">
        <w:rPr>
          <w:rFonts w:ascii="Times New Roman" w:hAnsi="Times New Roman"/>
          <w:sz w:val="24"/>
          <w:szCs w:val="24"/>
        </w:rPr>
        <w:t xml:space="preserve">.  </w:t>
      </w:r>
      <w:r w:rsidR="00261D18">
        <w:rPr>
          <w:rFonts w:ascii="Times New Roman" w:hAnsi="Times New Roman"/>
          <w:sz w:val="24"/>
          <w:szCs w:val="24"/>
        </w:rPr>
        <w:t xml:space="preserve">Make sure to complete ALL parts of the weekly assignment to receive full credit.  The quickest way to tank your final grade in the course is to skip all or parts of the weekly assignment.  </w:t>
      </w:r>
      <w:r w:rsidR="00CE5976">
        <w:rPr>
          <w:rFonts w:ascii="Times New Roman" w:hAnsi="Times New Roman"/>
          <w:sz w:val="24"/>
          <w:szCs w:val="24"/>
        </w:rPr>
        <w:t xml:space="preserve">The assignments must be completed </w:t>
      </w:r>
      <w:r w:rsidR="005326CC">
        <w:rPr>
          <w:rFonts w:ascii="Times New Roman" w:hAnsi="Times New Roman"/>
          <w:sz w:val="24"/>
          <w:szCs w:val="24"/>
        </w:rPr>
        <w:t xml:space="preserve">and posted in the discussion board </w:t>
      </w:r>
      <w:r w:rsidR="008C2778">
        <w:rPr>
          <w:rFonts w:ascii="Times New Roman" w:hAnsi="Times New Roman"/>
          <w:sz w:val="24"/>
          <w:szCs w:val="24"/>
        </w:rPr>
        <w:t xml:space="preserve">or specified section </w:t>
      </w:r>
      <w:r w:rsidR="00CE5976">
        <w:rPr>
          <w:rFonts w:ascii="Times New Roman" w:hAnsi="Times New Roman"/>
          <w:sz w:val="24"/>
          <w:szCs w:val="24"/>
        </w:rPr>
        <w:t xml:space="preserve">by the closing date for </w:t>
      </w:r>
      <w:r w:rsidR="005326CC">
        <w:rPr>
          <w:rFonts w:ascii="Times New Roman" w:hAnsi="Times New Roman"/>
          <w:sz w:val="24"/>
          <w:szCs w:val="24"/>
        </w:rPr>
        <w:t>that week</w:t>
      </w:r>
      <w:r w:rsidR="00CE5976">
        <w:rPr>
          <w:rFonts w:ascii="Times New Roman" w:hAnsi="Times New Roman"/>
          <w:sz w:val="24"/>
          <w:szCs w:val="24"/>
        </w:rPr>
        <w:t xml:space="preserve">.  </w:t>
      </w:r>
      <w:r w:rsidR="00261D18">
        <w:rPr>
          <w:rFonts w:ascii="Times New Roman" w:hAnsi="Times New Roman"/>
          <w:sz w:val="24"/>
          <w:szCs w:val="24"/>
        </w:rPr>
        <w:t xml:space="preserve">The weekly activities are designed to help you start building the materials for your final portfolio.  </w:t>
      </w:r>
      <w:r w:rsidR="005326CC">
        <w:rPr>
          <w:rFonts w:ascii="Times New Roman" w:hAnsi="Times New Roman"/>
          <w:sz w:val="24"/>
          <w:szCs w:val="24"/>
        </w:rPr>
        <w:t xml:space="preserve">Students </w:t>
      </w:r>
      <w:r w:rsidR="00261D18">
        <w:rPr>
          <w:rFonts w:ascii="Times New Roman" w:hAnsi="Times New Roman"/>
          <w:sz w:val="24"/>
          <w:szCs w:val="24"/>
        </w:rPr>
        <w:t>will frequently be</w:t>
      </w:r>
      <w:r w:rsidR="005326CC">
        <w:rPr>
          <w:rFonts w:ascii="Times New Roman" w:hAnsi="Times New Roman"/>
          <w:sz w:val="24"/>
          <w:szCs w:val="24"/>
        </w:rPr>
        <w:t xml:space="preserve"> required to post constructive comments or suggestions </w:t>
      </w:r>
      <w:r w:rsidR="004A3D32">
        <w:rPr>
          <w:rFonts w:ascii="Times New Roman" w:hAnsi="Times New Roman"/>
          <w:sz w:val="24"/>
          <w:szCs w:val="24"/>
        </w:rPr>
        <w:t>on</w:t>
      </w:r>
      <w:r w:rsidR="005326CC">
        <w:rPr>
          <w:rFonts w:ascii="Times New Roman" w:hAnsi="Times New Roman"/>
          <w:sz w:val="24"/>
          <w:szCs w:val="24"/>
        </w:rPr>
        <w:t xml:space="preserve"> their fellow student’s assignments.  </w:t>
      </w:r>
      <w:r w:rsidR="00635F50">
        <w:rPr>
          <w:rFonts w:ascii="Times New Roman" w:hAnsi="Times New Roman"/>
          <w:sz w:val="24"/>
          <w:szCs w:val="24"/>
        </w:rPr>
        <w:t xml:space="preserve">Students will then </w:t>
      </w:r>
      <w:r w:rsidR="00530892">
        <w:rPr>
          <w:rFonts w:ascii="Times New Roman" w:hAnsi="Times New Roman"/>
          <w:sz w:val="24"/>
          <w:szCs w:val="24"/>
        </w:rPr>
        <w:t xml:space="preserve">have </w:t>
      </w:r>
      <w:r w:rsidR="00635F50">
        <w:rPr>
          <w:rFonts w:ascii="Times New Roman" w:hAnsi="Times New Roman"/>
          <w:sz w:val="24"/>
          <w:szCs w:val="24"/>
        </w:rPr>
        <w:t xml:space="preserve">a </w:t>
      </w:r>
      <w:r w:rsidR="00635F50">
        <w:rPr>
          <w:rFonts w:ascii="Times New Roman" w:hAnsi="Times New Roman"/>
          <w:sz w:val="24"/>
          <w:szCs w:val="24"/>
        </w:rPr>
        <w:lastRenderedPageBreak/>
        <w:t xml:space="preserve">chance to revise their assignment </w:t>
      </w:r>
      <w:r w:rsidR="004A3D32">
        <w:rPr>
          <w:rFonts w:ascii="Times New Roman" w:hAnsi="Times New Roman"/>
          <w:sz w:val="24"/>
          <w:szCs w:val="24"/>
        </w:rPr>
        <w:t xml:space="preserve">based on student and instructor feedback </w:t>
      </w:r>
      <w:r w:rsidR="00635F50">
        <w:rPr>
          <w:rFonts w:ascii="Times New Roman" w:hAnsi="Times New Roman"/>
          <w:sz w:val="24"/>
          <w:szCs w:val="24"/>
        </w:rPr>
        <w:t xml:space="preserve">before </w:t>
      </w:r>
      <w:r w:rsidR="00530892">
        <w:rPr>
          <w:rFonts w:ascii="Times New Roman" w:hAnsi="Times New Roman"/>
          <w:sz w:val="24"/>
          <w:szCs w:val="24"/>
        </w:rPr>
        <w:t xml:space="preserve">submitting it as part of </w:t>
      </w:r>
      <w:r w:rsidR="00635F50">
        <w:rPr>
          <w:rFonts w:ascii="Times New Roman" w:hAnsi="Times New Roman"/>
          <w:sz w:val="24"/>
          <w:szCs w:val="24"/>
        </w:rPr>
        <w:t xml:space="preserve">their final portfolio </w:t>
      </w:r>
      <w:r w:rsidR="00530892">
        <w:rPr>
          <w:rFonts w:ascii="Times New Roman" w:hAnsi="Times New Roman"/>
          <w:sz w:val="24"/>
          <w:szCs w:val="24"/>
        </w:rPr>
        <w:t xml:space="preserve">project </w:t>
      </w:r>
      <w:r w:rsidR="00635F50">
        <w:rPr>
          <w:rFonts w:ascii="Times New Roman" w:hAnsi="Times New Roman"/>
          <w:sz w:val="24"/>
          <w:szCs w:val="24"/>
        </w:rPr>
        <w:t>as described below.</w:t>
      </w:r>
      <w:r w:rsidR="005326CC">
        <w:rPr>
          <w:rFonts w:ascii="Times New Roman" w:hAnsi="Times New Roman"/>
          <w:sz w:val="24"/>
          <w:szCs w:val="24"/>
        </w:rPr>
        <w:t xml:space="preserve">  </w:t>
      </w:r>
    </w:p>
    <w:p w:rsidR="00F24AC5" w:rsidRDefault="005326CC" w:rsidP="005326CC">
      <w:pPr>
        <w:spacing w:after="0" w:line="240" w:lineRule="auto"/>
        <w:ind w:left="360"/>
        <w:rPr>
          <w:rFonts w:ascii="Times New Roman" w:hAnsi="Times New Roman"/>
          <w:sz w:val="24"/>
          <w:szCs w:val="24"/>
        </w:rPr>
      </w:pPr>
      <w:r w:rsidRPr="005326CC">
        <w:rPr>
          <w:rFonts w:ascii="Times New Roman" w:hAnsi="Times New Roman"/>
          <w:sz w:val="24"/>
          <w:szCs w:val="24"/>
        </w:rPr>
        <w:t xml:space="preserve">  </w:t>
      </w:r>
    </w:p>
    <w:p w:rsidR="00741EA2" w:rsidRDefault="00635F50" w:rsidP="00635F50">
      <w:pPr>
        <w:pStyle w:val="ListParagraph"/>
        <w:numPr>
          <w:ilvl w:val="0"/>
          <w:numId w:val="6"/>
        </w:numPr>
        <w:spacing w:after="0" w:line="240" w:lineRule="auto"/>
        <w:rPr>
          <w:rFonts w:ascii="Times New Roman" w:hAnsi="Times New Roman"/>
          <w:sz w:val="24"/>
          <w:szCs w:val="24"/>
        </w:rPr>
      </w:pPr>
      <w:r>
        <w:rPr>
          <w:rFonts w:ascii="Times New Roman" w:hAnsi="Times New Roman"/>
          <w:b/>
          <w:i/>
          <w:sz w:val="24"/>
          <w:szCs w:val="24"/>
        </w:rPr>
        <w:t>Final Portfolio</w:t>
      </w:r>
      <w:r w:rsidR="008C2778">
        <w:rPr>
          <w:rFonts w:ascii="Times New Roman" w:hAnsi="Times New Roman"/>
          <w:b/>
          <w:i/>
          <w:sz w:val="24"/>
          <w:szCs w:val="24"/>
        </w:rPr>
        <w:t xml:space="preserve"> </w:t>
      </w:r>
      <w:r>
        <w:rPr>
          <w:rFonts w:ascii="Times New Roman" w:hAnsi="Times New Roman"/>
          <w:b/>
          <w:i/>
          <w:sz w:val="24"/>
          <w:szCs w:val="24"/>
        </w:rPr>
        <w:t xml:space="preserve">– </w:t>
      </w:r>
      <w:r w:rsidRPr="00BA11E5">
        <w:rPr>
          <w:rFonts w:ascii="Times New Roman" w:hAnsi="Times New Roman"/>
          <w:sz w:val="24"/>
          <w:szCs w:val="24"/>
        </w:rPr>
        <w:t>Each st</w:t>
      </w:r>
      <w:r>
        <w:rPr>
          <w:rFonts w:ascii="Times New Roman" w:hAnsi="Times New Roman"/>
          <w:sz w:val="24"/>
          <w:szCs w:val="24"/>
        </w:rPr>
        <w:t>udent will submit a por</w:t>
      </w:r>
      <w:r w:rsidR="00530892">
        <w:rPr>
          <w:rFonts w:ascii="Times New Roman" w:hAnsi="Times New Roman"/>
          <w:sz w:val="24"/>
          <w:szCs w:val="24"/>
        </w:rPr>
        <w:t xml:space="preserve">tfolio project that simulates </w:t>
      </w:r>
      <w:r w:rsidR="004A3D32">
        <w:rPr>
          <w:rFonts w:ascii="Times New Roman" w:hAnsi="Times New Roman"/>
          <w:sz w:val="24"/>
          <w:szCs w:val="24"/>
        </w:rPr>
        <w:t xml:space="preserve">many of </w:t>
      </w:r>
      <w:r w:rsidR="00530892">
        <w:rPr>
          <w:rFonts w:ascii="Times New Roman" w:hAnsi="Times New Roman"/>
          <w:sz w:val="24"/>
          <w:szCs w:val="24"/>
        </w:rPr>
        <w:t>the duties of a volunteer manager</w:t>
      </w:r>
      <w:r>
        <w:rPr>
          <w:rFonts w:ascii="Times New Roman" w:hAnsi="Times New Roman"/>
          <w:sz w:val="24"/>
          <w:szCs w:val="24"/>
        </w:rPr>
        <w:t>.  The portfolio will be built through the module assignments throughout the course.  Students will have a chance to revise</w:t>
      </w:r>
      <w:r w:rsidR="00741EA2">
        <w:rPr>
          <w:rFonts w:ascii="Times New Roman" w:hAnsi="Times New Roman"/>
          <w:sz w:val="24"/>
          <w:szCs w:val="24"/>
        </w:rPr>
        <w:t>*</w:t>
      </w:r>
      <w:r>
        <w:rPr>
          <w:rFonts w:ascii="Times New Roman" w:hAnsi="Times New Roman"/>
          <w:sz w:val="24"/>
          <w:szCs w:val="24"/>
        </w:rPr>
        <w:t xml:space="preserve"> their various modules based on </w:t>
      </w:r>
      <w:r w:rsidR="004A3D32">
        <w:rPr>
          <w:rFonts w:ascii="Times New Roman" w:hAnsi="Times New Roman"/>
          <w:sz w:val="24"/>
          <w:szCs w:val="24"/>
        </w:rPr>
        <w:t>student and instructor</w:t>
      </w:r>
      <w:r>
        <w:rPr>
          <w:rFonts w:ascii="Times New Roman" w:hAnsi="Times New Roman"/>
          <w:sz w:val="24"/>
          <w:szCs w:val="24"/>
        </w:rPr>
        <w:t xml:space="preserve"> feedback </w:t>
      </w:r>
      <w:r w:rsidR="00ED2F88">
        <w:rPr>
          <w:rFonts w:ascii="Times New Roman" w:hAnsi="Times New Roman"/>
          <w:sz w:val="24"/>
          <w:szCs w:val="24"/>
        </w:rPr>
        <w:t>before submitting their final portfolio</w:t>
      </w:r>
      <w:r>
        <w:rPr>
          <w:rFonts w:ascii="Times New Roman" w:hAnsi="Times New Roman"/>
          <w:sz w:val="24"/>
          <w:szCs w:val="24"/>
        </w:rPr>
        <w:t>.</w:t>
      </w:r>
      <w:r w:rsidR="00ED2F88">
        <w:rPr>
          <w:rFonts w:ascii="Times New Roman" w:hAnsi="Times New Roman"/>
          <w:sz w:val="24"/>
          <w:szCs w:val="24"/>
        </w:rPr>
        <w:t xml:space="preserve"> </w:t>
      </w:r>
      <w:r w:rsidR="00772284">
        <w:rPr>
          <w:rFonts w:ascii="Times New Roman" w:hAnsi="Times New Roman"/>
          <w:sz w:val="24"/>
          <w:szCs w:val="24"/>
        </w:rPr>
        <w:t xml:space="preserve"> </w:t>
      </w:r>
    </w:p>
    <w:p w:rsidR="00741EA2" w:rsidRPr="00741EA2" w:rsidRDefault="00741EA2" w:rsidP="00741EA2">
      <w:pPr>
        <w:spacing w:after="0" w:line="240" w:lineRule="auto"/>
        <w:ind w:left="360"/>
        <w:rPr>
          <w:rFonts w:ascii="Times New Roman" w:hAnsi="Times New Roman"/>
          <w:sz w:val="24"/>
          <w:szCs w:val="24"/>
        </w:rPr>
      </w:pPr>
    </w:p>
    <w:p w:rsidR="00725100" w:rsidRPr="00741EA2" w:rsidRDefault="00741EA2" w:rsidP="00741EA2">
      <w:pPr>
        <w:spacing w:after="0" w:line="240" w:lineRule="auto"/>
        <w:ind w:left="720"/>
        <w:rPr>
          <w:rFonts w:ascii="Times New Roman" w:hAnsi="Times New Roman"/>
          <w:sz w:val="24"/>
          <w:szCs w:val="24"/>
        </w:rPr>
      </w:pPr>
      <w:r w:rsidRPr="00741EA2">
        <w:rPr>
          <w:rFonts w:ascii="Times New Roman" w:hAnsi="Times New Roman"/>
          <w:sz w:val="24"/>
          <w:szCs w:val="24"/>
        </w:rPr>
        <w:t xml:space="preserve">*NOTE:  Do not just print out your weekly assignments and submit them in the portfolio.  You should be revising and modifying your work for inclusion in the final </w:t>
      </w:r>
      <w:r>
        <w:rPr>
          <w:rFonts w:ascii="Times New Roman" w:hAnsi="Times New Roman"/>
          <w:sz w:val="24"/>
          <w:szCs w:val="24"/>
        </w:rPr>
        <w:t>project.  You should think of your portfolio as something you could use in a job interview to demonstrate your ability to be a volunteer manager.  So make your portfolio a polished project (and keep a copy for your future personal use).</w:t>
      </w:r>
      <w:r w:rsidRPr="00741EA2">
        <w:rPr>
          <w:rFonts w:ascii="Times New Roman" w:hAnsi="Times New Roman"/>
          <w:sz w:val="24"/>
          <w:szCs w:val="24"/>
        </w:rPr>
        <w:t xml:space="preserve"> </w:t>
      </w:r>
    </w:p>
    <w:p w:rsidR="00741EA2" w:rsidRDefault="00741EA2" w:rsidP="00741EA2">
      <w:pPr>
        <w:shd w:val="clear" w:color="auto" w:fill="FFFFFF" w:themeFill="background1"/>
        <w:spacing w:after="0" w:line="240" w:lineRule="auto"/>
        <w:rPr>
          <w:rFonts w:ascii="Times New Roman" w:hAnsi="Times New Roman"/>
          <w:sz w:val="24"/>
          <w:szCs w:val="24"/>
        </w:rPr>
      </w:pPr>
    </w:p>
    <w:p w:rsidR="00C677B7" w:rsidRPr="00C677B7" w:rsidRDefault="00C677B7" w:rsidP="00C677B7">
      <w:pPr>
        <w:shd w:val="clear" w:color="auto" w:fill="FFFFFF" w:themeFill="background1"/>
        <w:spacing w:after="0" w:line="240" w:lineRule="auto"/>
        <w:rPr>
          <w:rFonts w:ascii="Times New Roman" w:hAnsi="Times New Roman"/>
          <w:bCs/>
          <w:sz w:val="24"/>
          <w:szCs w:val="24"/>
        </w:rPr>
      </w:pPr>
      <w:r w:rsidRPr="00C677B7">
        <w:rPr>
          <w:rFonts w:ascii="Times New Roman" w:hAnsi="Times New Roman"/>
          <w:b/>
          <w:bCs/>
          <w:sz w:val="24"/>
          <w:szCs w:val="24"/>
          <w:u w:val="single"/>
        </w:rPr>
        <w:t>Late Work</w:t>
      </w:r>
      <w:r w:rsidRPr="00C677B7">
        <w:rPr>
          <w:rFonts w:ascii="Times New Roman" w:hAnsi="Times New Roman"/>
          <w:b/>
          <w:bCs/>
          <w:sz w:val="24"/>
          <w:szCs w:val="24"/>
          <w:u w:val="single"/>
        </w:rPr>
        <w:br/>
      </w:r>
      <w:r w:rsidRPr="00C677B7">
        <w:rPr>
          <w:rFonts w:ascii="Times New Roman" w:hAnsi="Times New Roman"/>
          <w:b/>
          <w:bCs/>
          <w:sz w:val="24"/>
          <w:szCs w:val="24"/>
          <w:u w:val="single"/>
        </w:rPr>
        <w:br/>
      </w:r>
      <w:r w:rsidRPr="00C677B7">
        <w:rPr>
          <w:rFonts w:ascii="Times New Roman" w:hAnsi="Times New Roman"/>
          <w:bCs/>
          <w:sz w:val="24"/>
          <w:szCs w:val="24"/>
        </w:rPr>
        <w:t xml:space="preserve">Each module and assignment will have a deadline as noted on the course schedule.  </w:t>
      </w:r>
      <w:r w:rsidRPr="00C677B7">
        <w:rPr>
          <w:rFonts w:ascii="Times New Roman" w:hAnsi="Times New Roman"/>
          <w:b/>
          <w:bCs/>
          <w:i/>
          <w:sz w:val="24"/>
          <w:szCs w:val="24"/>
        </w:rPr>
        <w:t>Late work will not be accepted after the deadline</w:t>
      </w:r>
      <w:r w:rsidRPr="00C677B7">
        <w:rPr>
          <w:rFonts w:ascii="Times New Roman" w:hAnsi="Times New Roman"/>
          <w:bCs/>
          <w:sz w:val="24"/>
          <w:szCs w:val="24"/>
        </w:rPr>
        <w:t xml:space="preserve">.  You can always turn in an assignment early.  </w:t>
      </w:r>
    </w:p>
    <w:p w:rsidR="00C677B7" w:rsidRPr="00741EA2" w:rsidRDefault="00C677B7" w:rsidP="00741EA2">
      <w:pPr>
        <w:shd w:val="clear" w:color="auto" w:fill="FFFFFF" w:themeFill="background1"/>
        <w:spacing w:after="0" w:line="240" w:lineRule="auto"/>
        <w:rPr>
          <w:rFonts w:ascii="Times New Roman" w:hAnsi="Times New Roman"/>
          <w:sz w:val="24"/>
          <w:szCs w:val="24"/>
        </w:rPr>
      </w:pPr>
    </w:p>
    <w:p w:rsidR="00D26B19" w:rsidRDefault="00D26B19" w:rsidP="00D26B19">
      <w:pPr>
        <w:spacing w:after="0" w:line="240" w:lineRule="auto"/>
        <w:rPr>
          <w:rFonts w:ascii="Times New Roman" w:hAnsi="Times New Roman" w:cs="Times New Roman"/>
          <w:b/>
          <w:sz w:val="24"/>
          <w:szCs w:val="24"/>
          <w:u w:val="single"/>
        </w:rPr>
      </w:pPr>
    </w:p>
    <w:p w:rsidR="00D26B19" w:rsidRDefault="00D26B19" w:rsidP="00D26B1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Extra Credit Volunteering Option</w:t>
      </w:r>
    </w:p>
    <w:p w:rsidR="00D26B19" w:rsidRDefault="00D26B19" w:rsidP="00D26B19">
      <w:pPr>
        <w:spacing w:after="0" w:line="240" w:lineRule="auto"/>
        <w:rPr>
          <w:rFonts w:ascii="Times New Roman" w:hAnsi="Times New Roman"/>
          <w:sz w:val="24"/>
          <w:szCs w:val="24"/>
        </w:rPr>
      </w:pPr>
      <w:r w:rsidRPr="0011599F">
        <w:rPr>
          <w:rFonts w:ascii="Times New Roman" w:hAnsi="Times New Roman"/>
          <w:sz w:val="24"/>
          <w:szCs w:val="24"/>
        </w:rPr>
        <w:t xml:space="preserve">Students have the option of earning extra credit for doing </w:t>
      </w:r>
      <w:r>
        <w:rPr>
          <w:rFonts w:ascii="Times New Roman" w:hAnsi="Times New Roman"/>
          <w:sz w:val="24"/>
          <w:szCs w:val="24"/>
        </w:rPr>
        <w:t xml:space="preserve">additional </w:t>
      </w:r>
      <w:r w:rsidRPr="0011599F">
        <w:rPr>
          <w:rFonts w:ascii="Times New Roman" w:hAnsi="Times New Roman"/>
          <w:sz w:val="24"/>
          <w:szCs w:val="24"/>
        </w:rPr>
        <w:t xml:space="preserve">volunteer service and </w:t>
      </w:r>
      <w:r>
        <w:rPr>
          <w:rFonts w:ascii="Times New Roman" w:hAnsi="Times New Roman"/>
          <w:sz w:val="24"/>
          <w:szCs w:val="24"/>
        </w:rPr>
        <w:t>reflection</w:t>
      </w:r>
      <w:r w:rsidRPr="0011599F">
        <w:rPr>
          <w:rFonts w:ascii="Times New Roman" w:hAnsi="Times New Roman"/>
          <w:sz w:val="24"/>
          <w:szCs w:val="24"/>
        </w:rPr>
        <w:t xml:space="preserve"> </w:t>
      </w:r>
      <w:r>
        <w:rPr>
          <w:rFonts w:ascii="Times New Roman" w:hAnsi="Times New Roman"/>
          <w:sz w:val="24"/>
          <w:szCs w:val="24"/>
        </w:rPr>
        <w:t xml:space="preserve">journal </w:t>
      </w:r>
      <w:r w:rsidRPr="0011599F">
        <w:rPr>
          <w:rFonts w:ascii="Times New Roman" w:hAnsi="Times New Roman"/>
          <w:sz w:val="24"/>
          <w:szCs w:val="24"/>
        </w:rPr>
        <w:t xml:space="preserve">reports at various nonprofit organizations (with approval of the instructor).  Student may earn a 1% bonus </w:t>
      </w:r>
      <w:r>
        <w:rPr>
          <w:rFonts w:ascii="Times New Roman" w:hAnsi="Times New Roman"/>
          <w:sz w:val="24"/>
          <w:szCs w:val="24"/>
        </w:rPr>
        <w:t xml:space="preserve">on your final grade </w:t>
      </w:r>
      <w:r w:rsidRPr="0011599F">
        <w:rPr>
          <w:rFonts w:ascii="Times New Roman" w:hAnsi="Times New Roman"/>
          <w:sz w:val="24"/>
          <w:szCs w:val="24"/>
        </w:rPr>
        <w:t xml:space="preserve">for every </w:t>
      </w:r>
      <w:r w:rsidR="00D200E8">
        <w:rPr>
          <w:rFonts w:ascii="Times New Roman" w:hAnsi="Times New Roman"/>
          <w:sz w:val="24"/>
          <w:szCs w:val="24"/>
        </w:rPr>
        <w:t>2</w:t>
      </w:r>
      <w:r w:rsidRPr="0011599F">
        <w:rPr>
          <w:rFonts w:ascii="Times New Roman" w:hAnsi="Times New Roman"/>
          <w:sz w:val="24"/>
          <w:szCs w:val="24"/>
        </w:rPr>
        <w:t xml:space="preserve"> hours of volunteer service at a separate organization for a maximum of 5%.  In other words, you must volunteer a</w:t>
      </w:r>
      <w:r w:rsidR="00D200E8">
        <w:rPr>
          <w:rFonts w:ascii="Times New Roman" w:hAnsi="Times New Roman"/>
          <w:sz w:val="24"/>
          <w:szCs w:val="24"/>
        </w:rPr>
        <w:t>t 5 separate organizations for 2</w:t>
      </w:r>
      <w:r w:rsidRPr="0011599F">
        <w:rPr>
          <w:rFonts w:ascii="Times New Roman" w:hAnsi="Times New Roman"/>
          <w:sz w:val="24"/>
          <w:szCs w:val="24"/>
        </w:rPr>
        <w:t xml:space="preserve"> hours each to earn the maximum bonus points.  You may do the bonus volunteer hours on your own or with some of your fellow classmates but each student must submit their own </w:t>
      </w:r>
      <w:r>
        <w:rPr>
          <w:rFonts w:ascii="Times New Roman" w:hAnsi="Times New Roman"/>
          <w:sz w:val="24"/>
          <w:szCs w:val="24"/>
        </w:rPr>
        <w:t>reflection journal</w:t>
      </w:r>
      <w:r w:rsidRPr="0011599F">
        <w:rPr>
          <w:rFonts w:ascii="Times New Roman" w:hAnsi="Times New Roman"/>
          <w:sz w:val="24"/>
          <w:szCs w:val="24"/>
        </w:rPr>
        <w:t xml:space="preserve"> report.  </w:t>
      </w:r>
      <w:r>
        <w:rPr>
          <w:rFonts w:ascii="Times New Roman" w:hAnsi="Times New Roman"/>
          <w:sz w:val="24"/>
          <w:szCs w:val="24"/>
        </w:rPr>
        <w:t xml:space="preserve">The purpose of the extra credit is to have you learn about the </w:t>
      </w:r>
      <w:r w:rsidR="007C346D">
        <w:rPr>
          <w:rFonts w:ascii="Times New Roman" w:hAnsi="Times New Roman"/>
          <w:sz w:val="24"/>
          <w:szCs w:val="24"/>
        </w:rPr>
        <w:t>multitude of different</w:t>
      </w:r>
      <w:r>
        <w:rPr>
          <w:rFonts w:ascii="Times New Roman" w:hAnsi="Times New Roman"/>
          <w:sz w:val="24"/>
          <w:szCs w:val="24"/>
        </w:rPr>
        <w:t xml:space="preserve"> ways organizations run their volunteer programs and registration process.</w:t>
      </w:r>
    </w:p>
    <w:p w:rsidR="00D26B19" w:rsidRDefault="00D26B19" w:rsidP="00D26B19">
      <w:pPr>
        <w:spacing w:after="0" w:line="240" w:lineRule="auto"/>
        <w:rPr>
          <w:rFonts w:ascii="Times New Roman" w:hAnsi="Times New Roman" w:cs="Times New Roman"/>
          <w:sz w:val="24"/>
          <w:szCs w:val="24"/>
        </w:rPr>
      </w:pPr>
    </w:p>
    <w:p w:rsidR="00D26B19" w:rsidRDefault="00D26B19" w:rsidP="00D26B19">
      <w:pPr>
        <w:spacing w:after="0" w:line="240" w:lineRule="auto"/>
        <w:rPr>
          <w:rFonts w:ascii="Times New Roman" w:hAnsi="Times New Roman" w:cs="Times New Roman"/>
          <w:sz w:val="24"/>
          <w:szCs w:val="24"/>
        </w:rPr>
      </w:pPr>
    </w:p>
    <w:p w:rsidR="00CB2D19" w:rsidRPr="00D02C5F" w:rsidRDefault="00D02C5F" w:rsidP="009F22DE">
      <w:pPr>
        <w:spacing w:after="0" w:line="240" w:lineRule="auto"/>
        <w:rPr>
          <w:rFonts w:ascii="Times New Roman" w:hAnsi="Times New Roman" w:cs="Times New Roman"/>
          <w:b/>
          <w:sz w:val="24"/>
          <w:szCs w:val="24"/>
          <w:u w:val="single"/>
        </w:rPr>
      </w:pPr>
      <w:r w:rsidRPr="00D02C5F">
        <w:rPr>
          <w:rFonts w:ascii="Times New Roman" w:hAnsi="Times New Roman" w:cs="Times New Roman"/>
          <w:b/>
          <w:sz w:val="24"/>
          <w:szCs w:val="24"/>
          <w:u w:val="single"/>
        </w:rPr>
        <w:t>Academic Integrity</w:t>
      </w:r>
    </w:p>
    <w:p w:rsidR="00AD14C5" w:rsidRDefault="00AD14C5" w:rsidP="009F22DE">
      <w:pPr>
        <w:spacing w:after="0" w:line="240" w:lineRule="auto"/>
        <w:rPr>
          <w:rFonts w:ascii="Times New Roman" w:hAnsi="Times New Roman" w:cs="Times New Roman"/>
          <w:sz w:val="24"/>
          <w:szCs w:val="24"/>
        </w:rPr>
      </w:pPr>
    </w:p>
    <w:p w:rsidR="00A9706F" w:rsidRDefault="00D02C5F" w:rsidP="009F22DE">
      <w:pPr>
        <w:spacing w:after="0" w:line="240" w:lineRule="auto"/>
        <w:rPr>
          <w:rFonts w:ascii="Times New Roman" w:hAnsi="Times New Roman" w:cs="Times New Roman"/>
          <w:sz w:val="24"/>
          <w:szCs w:val="24"/>
        </w:rPr>
      </w:pPr>
      <w:r>
        <w:rPr>
          <w:rFonts w:ascii="Times New Roman" w:hAnsi="Times New Roman" w:cs="Times New Roman"/>
          <w:sz w:val="24"/>
          <w:szCs w:val="24"/>
        </w:rPr>
        <w:t>Public administrators and nonprofit organizers are standard bearers for the public faith and the public purse whether through tax dollars or public donations and are therefore held to a higher standard of ethical behavior. All FAU students are expected to be honest and principled in all their course work</w:t>
      </w:r>
      <w:r w:rsidR="001A1CBF">
        <w:rPr>
          <w:rFonts w:ascii="Times New Roman" w:hAnsi="Times New Roman" w:cs="Times New Roman"/>
          <w:sz w:val="24"/>
          <w:szCs w:val="24"/>
        </w:rPr>
        <w:t xml:space="preserve"> however, much like public sector employees, it is essential that public administration students hold themselves to a higher standard.  </w:t>
      </w:r>
    </w:p>
    <w:p w:rsidR="008D7637" w:rsidRDefault="008D7637" w:rsidP="009F22DE">
      <w:pPr>
        <w:spacing w:after="0" w:line="240" w:lineRule="auto"/>
        <w:rPr>
          <w:rFonts w:ascii="Times New Roman" w:hAnsi="Times New Roman" w:cs="Times New Roman"/>
          <w:sz w:val="24"/>
          <w:szCs w:val="24"/>
        </w:rPr>
      </w:pPr>
    </w:p>
    <w:p w:rsidR="00F24AC5" w:rsidRPr="009D61B6" w:rsidRDefault="009D61B6" w:rsidP="00F24AC5">
      <w:pPr>
        <w:tabs>
          <w:tab w:val="left" w:pos="1875"/>
        </w:tabs>
        <w:spacing w:after="0"/>
        <w:rPr>
          <w:rFonts w:ascii="Times New Roman" w:hAnsi="Times New Roman" w:cs="Times New Roman"/>
          <w:b/>
          <w:i/>
          <w:color w:val="C00000"/>
          <w:sz w:val="24"/>
          <w:szCs w:val="24"/>
        </w:rPr>
      </w:pPr>
      <w:r w:rsidRPr="009D61B6">
        <w:rPr>
          <w:rFonts w:ascii="Times New Roman" w:hAnsi="Times New Roman" w:cs="Times New Roman"/>
          <w:b/>
          <w:i/>
          <w:color w:val="C00000"/>
          <w:sz w:val="24"/>
          <w:szCs w:val="24"/>
        </w:rPr>
        <w:t>Even though this is an online course, i</w:t>
      </w:r>
      <w:r w:rsidR="00F24AC5" w:rsidRPr="009D61B6">
        <w:rPr>
          <w:rFonts w:ascii="Times New Roman" w:hAnsi="Times New Roman" w:cs="Times New Roman"/>
          <w:b/>
          <w:i/>
          <w:color w:val="C00000"/>
          <w:sz w:val="24"/>
          <w:szCs w:val="24"/>
        </w:rPr>
        <w:t>ncluded within the academic integrity policy is the assumption that all work completed for this course will be done by the registered student only</w:t>
      </w:r>
      <w:r w:rsidR="008D7637" w:rsidRPr="009D61B6">
        <w:rPr>
          <w:rFonts w:ascii="Times New Roman" w:hAnsi="Times New Roman" w:cs="Times New Roman"/>
          <w:b/>
          <w:i/>
          <w:color w:val="C00000"/>
          <w:sz w:val="24"/>
          <w:szCs w:val="24"/>
        </w:rPr>
        <w:t>,</w:t>
      </w:r>
      <w:r w:rsidR="00F24AC5" w:rsidRPr="009D61B6">
        <w:rPr>
          <w:rFonts w:ascii="Times New Roman" w:hAnsi="Times New Roman" w:cs="Times New Roman"/>
          <w:b/>
          <w:i/>
          <w:color w:val="C00000"/>
          <w:sz w:val="24"/>
          <w:szCs w:val="24"/>
        </w:rPr>
        <w:t xml:space="preserve"> with exceptions approved by the instructor and/or Office for Students with Disabilities.</w:t>
      </w:r>
    </w:p>
    <w:p w:rsidR="00F24AC5" w:rsidRDefault="00F24AC5" w:rsidP="009F22DE">
      <w:pPr>
        <w:spacing w:after="0" w:line="240" w:lineRule="auto"/>
        <w:rPr>
          <w:rFonts w:ascii="Times New Roman" w:hAnsi="Times New Roman" w:cs="Times New Roman"/>
          <w:sz w:val="24"/>
          <w:szCs w:val="24"/>
        </w:rPr>
      </w:pPr>
    </w:p>
    <w:p w:rsidR="008D7637" w:rsidRPr="00A9706F" w:rsidRDefault="008D7637" w:rsidP="008D7637">
      <w:pPr>
        <w:spacing w:after="0" w:line="240" w:lineRule="auto"/>
        <w:ind w:left="720" w:right="-360"/>
        <w:rPr>
          <w:rFonts w:ascii="Times New Roman" w:hAnsi="Times New Roman" w:cs="Times New Roman"/>
          <w:b/>
          <w:sz w:val="20"/>
          <w:szCs w:val="20"/>
        </w:rPr>
      </w:pPr>
      <w:r w:rsidRPr="00A9706F">
        <w:rPr>
          <w:rFonts w:ascii="Times New Roman" w:hAnsi="Times New Roman" w:cs="Times New Roman"/>
          <w:b/>
          <w:sz w:val="20"/>
          <w:szCs w:val="20"/>
        </w:rPr>
        <w:t>Code of Academic Integrity Policy Statement:</w:t>
      </w:r>
    </w:p>
    <w:p w:rsidR="008D7637" w:rsidRPr="00A9706F" w:rsidRDefault="008D7637" w:rsidP="008D7637">
      <w:pPr>
        <w:spacing w:after="0" w:line="240" w:lineRule="auto"/>
        <w:ind w:left="720" w:right="-360"/>
        <w:rPr>
          <w:rFonts w:ascii="Times New Roman" w:hAnsi="Times New Roman" w:cs="Times New Roman"/>
          <w:sz w:val="20"/>
          <w:szCs w:val="20"/>
        </w:rPr>
      </w:pPr>
      <w:r w:rsidRPr="00A9706F">
        <w:rPr>
          <w:rFonts w:ascii="Times New Roman" w:hAnsi="Times New Roman" w:cs="Times New Roman"/>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w:t>
      </w:r>
      <w:r w:rsidRPr="00A9706F">
        <w:rPr>
          <w:rFonts w:ascii="Times New Roman" w:hAnsi="Times New Roman" w:cs="Times New Roman"/>
          <w:sz w:val="20"/>
          <w:szCs w:val="20"/>
        </w:rPr>
        <w:lastRenderedPageBreak/>
        <w:t xml:space="preserve">Code of Academic Integrity in the University Regulations at: </w:t>
      </w:r>
      <w:hyperlink r:id="rId9" w:history="1">
        <w:r w:rsidRPr="00A9706F">
          <w:rPr>
            <w:rStyle w:val="Hyperlink"/>
            <w:rFonts w:ascii="Times New Roman" w:hAnsi="Times New Roman" w:cs="Times New Roman"/>
            <w:sz w:val="20"/>
            <w:szCs w:val="20"/>
          </w:rPr>
          <w:t>http://www.fau.edu/regulations/chapter4/4.001_Code_of_Academic_Integrity.pdf</w:t>
        </w:r>
      </w:hyperlink>
      <w:r w:rsidRPr="00A9706F">
        <w:rPr>
          <w:rFonts w:ascii="Times New Roman" w:hAnsi="Times New Roman" w:cs="Times New Roman"/>
          <w:sz w:val="20"/>
          <w:szCs w:val="20"/>
        </w:rPr>
        <w:t xml:space="preserve"> </w:t>
      </w:r>
    </w:p>
    <w:p w:rsidR="008D7637" w:rsidRPr="008C5411" w:rsidRDefault="008D7637" w:rsidP="008D7637">
      <w:pPr>
        <w:spacing w:after="0" w:line="240" w:lineRule="auto"/>
        <w:rPr>
          <w:rFonts w:ascii="Times New Roman" w:hAnsi="Times New Roman" w:cs="Times New Roman"/>
          <w:sz w:val="24"/>
          <w:szCs w:val="24"/>
        </w:rPr>
      </w:pPr>
    </w:p>
    <w:p w:rsidR="00C4161B" w:rsidRDefault="001A1CBF" w:rsidP="009F22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just a few notes on </w:t>
      </w:r>
      <w:r w:rsidRPr="00A9706F">
        <w:rPr>
          <w:rFonts w:ascii="Times New Roman" w:hAnsi="Times New Roman" w:cs="Times New Roman"/>
          <w:b/>
          <w:sz w:val="24"/>
          <w:szCs w:val="24"/>
          <w:u w:val="single"/>
        </w:rPr>
        <w:t>plagiarism</w:t>
      </w:r>
      <w:r>
        <w:rPr>
          <w:rFonts w:ascii="Times New Roman" w:hAnsi="Times New Roman" w:cs="Times New Roman"/>
          <w:sz w:val="24"/>
          <w:szCs w:val="24"/>
        </w:rPr>
        <w:t xml:space="preserve">…  You will need to properly cite all non-original ideas and not just direct quotations.  Quotations are fine within your </w:t>
      </w:r>
      <w:r w:rsidR="00851F5B">
        <w:rPr>
          <w:rFonts w:ascii="Times New Roman" w:hAnsi="Times New Roman" w:cs="Times New Roman"/>
          <w:sz w:val="24"/>
          <w:szCs w:val="24"/>
        </w:rPr>
        <w:t>written materials</w:t>
      </w:r>
      <w:r>
        <w:rPr>
          <w:rFonts w:ascii="Times New Roman" w:hAnsi="Times New Roman" w:cs="Times New Roman"/>
          <w:sz w:val="24"/>
          <w:szCs w:val="24"/>
        </w:rPr>
        <w:t xml:space="preserve"> but use them sparingly.  On the other hand, do not go sparingly with your citations.  </w:t>
      </w:r>
      <w:r w:rsidR="00C4161B" w:rsidRPr="00851F5B">
        <w:rPr>
          <w:rFonts w:ascii="Times New Roman" w:hAnsi="Times New Roman" w:cs="Times New Roman"/>
          <w:sz w:val="24"/>
          <w:szCs w:val="24"/>
        </w:rPr>
        <w:t>I do warn you that I am strict about plagiarism</w:t>
      </w:r>
      <w:r w:rsidR="00C4161B">
        <w:rPr>
          <w:rFonts w:ascii="Times New Roman" w:hAnsi="Times New Roman" w:cs="Times New Roman"/>
          <w:sz w:val="24"/>
          <w:szCs w:val="24"/>
        </w:rPr>
        <w:t xml:space="preserve"> and I frequently spot check assignments and papers with plagiarism software.  By this stage of your college career you should have received training in proper writing and citation styles but if you haven’t then you </w:t>
      </w:r>
      <w:r w:rsidR="00D970F6">
        <w:rPr>
          <w:rFonts w:ascii="Times New Roman" w:hAnsi="Times New Roman" w:cs="Times New Roman"/>
          <w:sz w:val="24"/>
          <w:szCs w:val="24"/>
        </w:rPr>
        <w:t>may want to contact one of the following student resources:</w:t>
      </w:r>
    </w:p>
    <w:p w:rsidR="00D970F6" w:rsidRPr="00E25C48" w:rsidRDefault="00D970F6" w:rsidP="00D970F6">
      <w:pPr>
        <w:pStyle w:val="NormalWeb"/>
        <w:spacing w:before="120" w:beforeAutospacing="0" w:after="0" w:afterAutospacing="0"/>
        <w:ind w:left="720"/>
        <w:rPr>
          <w:sz w:val="20"/>
          <w:szCs w:val="20"/>
        </w:rPr>
      </w:pPr>
      <w:r w:rsidRPr="00E25C48">
        <w:rPr>
          <w:rStyle w:val="Strong"/>
          <w:color w:val="000000"/>
          <w:sz w:val="20"/>
          <w:szCs w:val="20"/>
        </w:rPr>
        <w:t>University Center for Excellence in Writing (UCEW</w:t>
      </w:r>
      <w:r w:rsidRPr="00E25C48">
        <w:rPr>
          <w:color w:val="000000"/>
          <w:sz w:val="20"/>
          <w:szCs w:val="20"/>
        </w:rPr>
        <w:t>) –</w:t>
      </w:r>
      <w:r w:rsidRPr="00E25C48">
        <w:rPr>
          <w:color w:val="1F497D"/>
          <w:sz w:val="20"/>
          <w:szCs w:val="20"/>
        </w:rPr>
        <w:t xml:space="preserve"> </w:t>
      </w:r>
      <w:hyperlink r:id="rId10" w:history="1">
        <w:r w:rsidRPr="00E25C48">
          <w:rPr>
            <w:rStyle w:val="Hyperlink"/>
            <w:sz w:val="20"/>
            <w:szCs w:val="20"/>
          </w:rPr>
          <w:t>http://www.fau.edu/UCEW</w:t>
        </w:r>
      </w:hyperlink>
    </w:p>
    <w:p w:rsidR="00D02C5F" w:rsidRPr="00E25C48" w:rsidRDefault="00D970F6" w:rsidP="00D970F6">
      <w:pPr>
        <w:spacing w:after="0" w:line="240" w:lineRule="auto"/>
        <w:ind w:left="720"/>
        <w:rPr>
          <w:rFonts w:ascii="Times New Roman" w:hAnsi="Times New Roman" w:cs="Times New Roman"/>
          <w:sz w:val="20"/>
          <w:szCs w:val="20"/>
        </w:rPr>
      </w:pPr>
      <w:r w:rsidRPr="00E25C48">
        <w:rPr>
          <w:rFonts w:ascii="Times New Roman" w:hAnsi="Times New Roman" w:cs="Times New Roman"/>
          <w:b/>
          <w:bCs/>
          <w:sz w:val="20"/>
          <w:szCs w:val="20"/>
        </w:rPr>
        <w:t xml:space="preserve">Center for Learning and Student Success (CLASS) - </w:t>
      </w:r>
      <w:hyperlink r:id="rId11" w:tgtFrame="_new" w:tooltip="Center for Learning and Student Success (CLASS)" w:history="1">
        <w:r w:rsidRPr="00E25C48">
          <w:rPr>
            <w:rStyle w:val="Hyperlink"/>
            <w:rFonts w:ascii="Times New Roman" w:hAnsi="Times New Roman" w:cs="Times New Roman"/>
            <w:sz w:val="20"/>
            <w:szCs w:val="20"/>
          </w:rPr>
          <w:t>http://www.fau.edu/class/</w:t>
        </w:r>
      </w:hyperlink>
    </w:p>
    <w:p w:rsidR="004A3D32" w:rsidRDefault="004A3D32" w:rsidP="003A66DA">
      <w:pPr>
        <w:spacing w:after="0" w:line="240" w:lineRule="auto"/>
        <w:rPr>
          <w:rFonts w:ascii="Times New Roman" w:hAnsi="Times New Roman" w:cs="Times New Roman"/>
          <w:b/>
          <w:bCs/>
          <w:color w:val="000000"/>
          <w:sz w:val="24"/>
          <w:szCs w:val="24"/>
          <w:u w:val="single"/>
        </w:rPr>
      </w:pPr>
    </w:p>
    <w:p w:rsidR="009F0384" w:rsidRPr="008C5411" w:rsidRDefault="009F0384" w:rsidP="009F0384">
      <w:pPr>
        <w:spacing w:after="0" w:line="240" w:lineRule="auto"/>
        <w:rPr>
          <w:rFonts w:ascii="Times New Roman" w:hAnsi="Times New Roman" w:cs="Times New Roman"/>
          <w:b/>
          <w:bCs/>
          <w:color w:val="000000"/>
          <w:sz w:val="24"/>
          <w:szCs w:val="24"/>
          <w:u w:val="single"/>
        </w:rPr>
      </w:pPr>
      <w:r w:rsidRPr="008C5411">
        <w:rPr>
          <w:rFonts w:ascii="Times New Roman" w:hAnsi="Times New Roman" w:cs="Times New Roman"/>
          <w:b/>
          <w:bCs/>
          <w:color w:val="000000"/>
          <w:sz w:val="24"/>
          <w:szCs w:val="24"/>
          <w:u w:val="single"/>
        </w:rPr>
        <w:t>Grievance Procedure</w:t>
      </w:r>
    </w:p>
    <w:p w:rsidR="009F0384" w:rsidRPr="008C5411" w:rsidRDefault="009F0384" w:rsidP="009F0384">
      <w:pPr>
        <w:spacing w:after="0" w:line="240" w:lineRule="auto"/>
        <w:rPr>
          <w:rFonts w:ascii="Times New Roman" w:hAnsi="Times New Roman" w:cs="Times New Roman"/>
          <w:bCs/>
          <w:color w:val="000000"/>
          <w:sz w:val="24"/>
          <w:szCs w:val="24"/>
        </w:rPr>
      </w:pPr>
    </w:p>
    <w:p w:rsidR="009F0384" w:rsidRPr="008C5411" w:rsidRDefault="009F0384" w:rsidP="009F0384">
      <w:pPr>
        <w:spacing w:after="0" w:line="240" w:lineRule="auto"/>
        <w:rPr>
          <w:rFonts w:ascii="Times New Roman" w:hAnsi="Times New Roman" w:cs="Times New Roman"/>
          <w:bCs/>
          <w:color w:val="000000"/>
          <w:sz w:val="24"/>
          <w:szCs w:val="24"/>
        </w:rPr>
      </w:pPr>
      <w:r w:rsidRPr="008C5411">
        <w:rPr>
          <w:rFonts w:ascii="Times New Roman" w:hAnsi="Times New Roman" w:cs="Times New Roman"/>
          <w:bCs/>
          <w:color w:val="000000"/>
          <w:sz w:val="24"/>
          <w:szCs w:val="24"/>
        </w:rPr>
        <w:t>If you should feel ill-treated your first course of action is to address the issue with the person whom it involves.  If this does not provide a satisfactory outcome then</w:t>
      </w:r>
      <w:r>
        <w:rPr>
          <w:rFonts w:ascii="Times New Roman" w:hAnsi="Times New Roman" w:cs="Times New Roman"/>
          <w:bCs/>
          <w:color w:val="000000"/>
          <w:sz w:val="24"/>
          <w:szCs w:val="24"/>
        </w:rPr>
        <w:t xml:space="preserve"> the university grievance and arbitration procedures can be found at </w:t>
      </w:r>
      <w:hyperlink r:id="rId12" w:history="1">
        <w:r w:rsidRPr="0014372E">
          <w:rPr>
            <w:rStyle w:val="Hyperlink"/>
            <w:rFonts w:ascii="Times New Roman" w:hAnsi="Times New Roman" w:cs="Times New Roman"/>
            <w:bCs/>
            <w:sz w:val="24"/>
            <w:szCs w:val="24"/>
          </w:rPr>
          <w:t>http://www.fau.edu/provost/files/article20.pdf</w:t>
        </w:r>
      </w:hyperlink>
      <w:r>
        <w:rPr>
          <w:rFonts w:ascii="Times New Roman" w:hAnsi="Times New Roman" w:cs="Times New Roman"/>
          <w:bCs/>
          <w:color w:val="000000"/>
          <w:sz w:val="24"/>
          <w:szCs w:val="24"/>
        </w:rPr>
        <w:t xml:space="preserve"> .  </w:t>
      </w:r>
      <w:r w:rsidRPr="008C5411">
        <w:rPr>
          <w:rFonts w:ascii="Times New Roman" w:hAnsi="Times New Roman" w:cs="Times New Roman"/>
          <w:bCs/>
          <w:color w:val="000000"/>
          <w:sz w:val="24"/>
          <w:szCs w:val="24"/>
        </w:rPr>
        <w:t xml:space="preserve">If for whatever reason you are unable to obtain these documents please let me know and I will provide them to you.  </w:t>
      </w:r>
    </w:p>
    <w:p w:rsidR="004A3D32" w:rsidRDefault="004A3D32" w:rsidP="005A74E6">
      <w:pPr>
        <w:spacing w:after="0" w:line="240" w:lineRule="auto"/>
        <w:rPr>
          <w:rFonts w:ascii="Times New Roman" w:hAnsi="Times New Roman" w:cs="Times New Roman"/>
          <w:b/>
          <w:sz w:val="24"/>
          <w:szCs w:val="24"/>
          <w:u w:val="single"/>
          <w:lang w:val="it-IT"/>
        </w:rPr>
      </w:pPr>
    </w:p>
    <w:p w:rsidR="007F43C9" w:rsidRDefault="007F43C9" w:rsidP="005A74E6">
      <w:pPr>
        <w:spacing w:after="0" w:line="240" w:lineRule="auto"/>
        <w:rPr>
          <w:rFonts w:ascii="Times New Roman" w:hAnsi="Times New Roman" w:cs="Times New Roman"/>
          <w:b/>
          <w:sz w:val="24"/>
          <w:szCs w:val="24"/>
          <w:u w:val="single"/>
          <w:lang w:val="it-IT"/>
        </w:rPr>
      </w:pPr>
    </w:p>
    <w:p w:rsidR="00D26B19" w:rsidRPr="003A66DA" w:rsidRDefault="00D26B19" w:rsidP="00D26B19">
      <w:pPr>
        <w:spacing w:after="0" w:line="240" w:lineRule="auto"/>
        <w:rPr>
          <w:rFonts w:ascii="Times New Roman" w:hAnsi="Times New Roman" w:cs="Times New Roman"/>
          <w:b/>
          <w:bCs/>
          <w:color w:val="000000"/>
          <w:sz w:val="24"/>
          <w:szCs w:val="24"/>
          <w:u w:val="single"/>
        </w:rPr>
      </w:pPr>
      <w:r w:rsidRPr="003A66DA">
        <w:rPr>
          <w:rFonts w:ascii="Times New Roman" w:hAnsi="Times New Roman" w:cs="Times New Roman"/>
          <w:b/>
          <w:bCs/>
          <w:color w:val="000000"/>
          <w:sz w:val="24"/>
          <w:szCs w:val="24"/>
          <w:u w:val="single"/>
        </w:rPr>
        <w:t>Disability Policy Statement</w:t>
      </w:r>
    </w:p>
    <w:p w:rsidR="00D26B19" w:rsidRPr="003A66DA" w:rsidRDefault="00D26B19" w:rsidP="00D26B19">
      <w:pPr>
        <w:spacing w:after="0" w:line="240" w:lineRule="auto"/>
        <w:rPr>
          <w:rFonts w:ascii="Times New Roman" w:hAnsi="Times New Roman" w:cs="Times New Roman"/>
          <w:bCs/>
          <w:color w:val="000000"/>
          <w:sz w:val="24"/>
          <w:szCs w:val="24"/>
        </w:rPr>
      </w:pPr>
    </w:p>
    <w:p w:rsidR="00D26B19" w:rsidRPr="003A66DA" w:rsidRDefault="00E939AA" w:rsidP="00E939AA">
      <w:pPr>
        <w:spacing w:after="0" w:line="240" w:lineRule="auto"/>
        <w:rPr>
          <w:rFonts w:ascii="Times New Roman" w:hAnsi="Times New Roman"/>
          <w:bCs/>
          <w:color w:val="000000"/>
          <w:sz w:val="24"/>
          <w:szCs w:val="24"/>
        </w:rPr>
      </w:pPr>
      <w:r>
        <w:rPr>
          <w:rFonts w:ascii="Times New Roman" w:hAnsi="Times New Roman" w:cs="Times New Roman"/>
          <w:bCs/>
          <w:color w:val="000000"/>
          <w:sz w:val="24"/>
          <w:szCs w:val="24"/>
        </w:rPr>
        <w:t>I</w:t>
      </w:r>
      <w:r w:rsidRPr="00E939AA">
        <w:rPr>
          <w:rFonts w:ascii="Times New Roman" w:hAnsi="Times New Roman" w:cs="Times New Roman"/>
          <w:bCs/>
          <w:color w:val="000000"/>
          <w:sz w:val="24"/>
          <w:szCs w:val="24"/>
        </w:rPr>
        <w:t>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D26B19" w:rsidRPr="003A66DA" w:rsidRDefault="00D26B19" w:rsidP="00D26B19">
      <w:pPr>
        <w:spacing w:after="0" w:line="240" w:lineRule="auto"/>
        <w:rPr>
          <w:rFonts w:ascii="Times New Roman" w:hAnsi="Times New Roman" w:cs="Times New Roman"/>
          <w:color w:val="000000" w:themeColor="text1"/>
          <w:sz w:val="24"/>
          <w:szCs w:val="24"/>
          <w:lang w:val="it-IT"/>
        </w:rPr>
      </w:pPr>
    </w:p>
    <w:p w:rsidR="00D26B19" w:rsidRDefault="00D26B19" w:rsidP="00D26B19">
      <w:pPr>
        <w:spacing w:after="0"/>
        <w:rPr>
          <w:rFonts w:ascii="Times New Roman" w:hAnsi="Times New Roman" w:cs="Times New Roman"/>
          <w:sz w:val="24"/>
          <w:szCs w:val="24"/>
          <w:lang w:val="it-IT"/>
        </w:rPr>
      </w:pPr>
    </w:p>
    <w:p w:rsidR="009E74D5" w:rsidRDefault="009E74D5" w:rsidP="009E74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C677B7" w:rsidRDefault="00C677B7" w:rsidP="00C677B7">
      <w:pPr>
        <w:spacing w:after="0"/>
        <w:jc w:val="center"/>
        <w:rPr>
          <w:rStyle w:val="collegetextb1"/>
          <w:rFonts w:ascii="Times New Roman" w:hAnsi="Times New Roman" w:cs="Times New Roman"/>
          <w:sz w:val="24"/>
          <w:szCs w:val="24"/>
        </w:rPr>
      </w:pPr>
      <w:r>
        <w:rPr>
          <w:rStyle w:val="collegetextb1"/>
          <w:rFonts w:ascii="Times New Roman" w:hAnsi="Times New Roman" w:cs="Times New Roman"/>
          <w:sz w:val="24"/>
          <w:szCs w:val="24"/>
        </w:rPr>
        <w:lastRenderedPageBreak/>
        <w:t>Introduction to Volunteer Management</w:t>
      </w:r>
    </w:p>
    <w:p w:rsidR="00C677B7" w:rsidRDefault="00C677B7" w:rsidP="00C677B7">
      <w:pPr>
        <w:spacing w:after="0" w:line="240" w:lineRule="auto"/>
        <w:rPr>
          <w:rFonts w:ascii="Times New Roman" w:hAnsi="Times New Roman" w:cs="Times New Roman"/>
          <w:sz w:val="24"/>
          <w:szCs w:val="24"/>
          <w:lang w:val="it-IT"/>
        </w:rPr>
      </w:pPr>
    </w:p>
    <w:tbl>
      <w:tblPr>
        <w:tblStyle w:val="TableGrid"/>
        <w:tblW w:w="9630" w:type="dxa"/>
        <w:tblInd w:w="-252" w:type="dxa"/>
        <w:tblLayout w:type="fixed"/>
        <w:tblLook w:val="04A0" w:firstRow="1" w:lastRow="0" w:firstColumn="1" w:lastColumn="0" w:noHBand="0" w:noVBand="1"/>
      </w:tblPr>
      <w:tblGrid>
        <w:gridCol w:w="630"/>
        <w:gridCol w:w="3690"/>
        <w:gridCol w:w="2658"/>
        <w:gridCol w:w="2652"/>
      </w:tblGrid>
      <w:tr w:rsidR="00C677B7" w:rsidRPr="00BC77C1" w:rsidTr="00C677B7">
        <w:tc>
          <w:tcPr>
            <w:tcW w:w="630" w:type="dxa"/>
            <w:tcBorders>
              <w:top w:val="nil"/>
              <w:left w:val="nil"/>
              <w:right w:val="nil"/>
            </w:tcBorders>
          </w:tcPr>
          <w:p w:rsidR="00C677B7" w:rsidRPr="00B06D90" w:rsidRDefault="00C677B7" w:rsidP="00BD4F42">
            <w:pPr>
              <w:spacing w:after="0" w:line="240" w:lineRule="auto"/>
              <w:rPr>
                <w:rFonts w:ascii="Times New Roman" w:hAnsi="Times New Roman" w:cs="Times New Roman"/>
                <w:b/>
                <w:sz w:val="16"/>
                <w:szCs w:val="16"/>
              </w:rPr>
            </w:pPr>
            <w:r w:rsidRPr="00B06D90">
              <w:rPr>
                <w:rFonts w:ascii="Times New Roman" w:hAnsi="Times New Roman" w:cs="Times New Roman"/>
                <w:b/>
                <w:sz w:val="16"/>
                <w:szCs w:val="16"/>
              </w:rPr>
              <w:t>Week</w:t>
            </w:r>
          </w:p>
        </w:tc>
        <w:tc>
          <w:tcPr>
            <w:tcW w:w="3690" w:type="dxa"/>
            <w:tcBorders>
              <w:top w:val="nil"/>
              <w:left w:val="nil"/>
              <w:right w:val="nil"/>
            </w:tcBorders>
          </w:tcPr>
          <w:p w:rsidR="00C677B7" w:rsidRPr="00075523" w:rsidRDefault="00C677B7" w:rsidP="00BD4F42">
            <w:pPr>
              <w:spacing w:after="0" w:line="240" w:lineRule="auto"/>
              <w:rPr>
                <w:rFonts w:ascii="Times New Roman" w:hAnsi="Times New Roman" w:cs="Times New Roman"/>
                <w:b/>
                <w:sz w:val="20"/>
                <w:szCs w:val="20"/>
              </w:rPr>
            </w:pPr>
            <w:r w:rsidRPr="00075523">
              <w:rPr>
                <w:rFonts w:ascii="Times New Roman" w:hAnsi="Times New Roman" w:cs="Times New Roman"/>
                <w:b/>
                <w:sz w:val="20"/>
                <w:szCs w:val="20"/>
              </w:rPr>
              <w:t>Intro &amp; Background</w:t>
            </w:r>
          </w:p>
        </w:tc>
        <w:tc>
          <w:tcPr>
            <w:tcW w:w="2658" w:type="dxa"/>
            <w:tcBorders>
              <w:top w:val="nil"/>
              <w:left w:val="nil"/>
              <w:right w:val="nil"/>
            </w:tcBorders>
          </w:tcPr>
          <w:p w:rsidR="00C677B7" w:rsidRPr="00CB5925" w:rsidRDefault="00C677B7" w:rsidP="00BD4F42">
            <w:pPr>
              <w:spacing w:after="0" w:line="240" w:lineRule="auto"/>
              <w:rPr>
                <w:rFonts w:ascii="Times New Roman" w:hAnsi="Times New Roman" w:cs="Times New Roman"/>
                <w:b/>
                <w:sz w:val="20"/>
                <w:szCs w:val="20"/>
              </w:rPr>
            </w:pPr>
            <w:r w:rsidRPr="00CB5925">
              <w:rPr>
                <w:rFonts w:ascii="Times New Roman" w:hAnsi="Times New Roman" w:cs="Times New Roman"/>
                <w:b/>
                <w:sz w:val="20"/>
                <w:szCs w:val="20"/>
              </w:rPr>
              <w:t>Assigned Reading</w:t>
            </w:r>
          </w:p>
        </w:tc>
        <w:tc>
          <w:tcPr>
            <w:tcW w:w="2652" w:type="dxa"/>
            <w:tcBorders>
              <w:top w:val="nil"/>
              <w:left w:val="nil"/>
              <w:right w:val="nil"/>
            </w:tcBorders>
          </w:tcPr>
          <w:p w:rsidR="00C677B7" w:rsidRPr="00CB5925" w:rsidRDefault="00C677B7" w:rsidP="00BD4F42">
            <w:pPr>
              <w:spacing w:after="0" w:line="240" w:lineRule="auto"/>
              <w:rPr>
                <w:rFonts w:ascii="Times New Roman" w:hAnsi="Times New Roman" w:cs="Times New Roman"/>
                <w:b/>
                <w:sz w:val="20"/>
                <w:szCs w:val="20"/>
              </w:rPr>
            </w:pPr>
            <w:r w:rsidRPr="00CB5925">
              <w:rPr>
                <w:rFonts w:ascii="Times New Roman" w:hAnsi="Times New Roman" w:cs="Times New Roman"/>
                <w:b/>
                <w:sz w:val="20"/>
                <w:szCs w:val="20"/>
              </w:rPr>
              <w:t>Tasks</w:t>
            </w:r>
          </w:p>
        </w:tc>
      </w:tr>
      <w:tr w:rsidR="00C677B7" w:rsidRPr="00BC77C1" w:rsidTr="00C677B7">
        <w:tc>
          <w:tcPr>
            <w:tcW w:w="630" w:type="dxa"/>
          </w:tcPr>
          <w:p w:rsidR="00C677B7" w:rsidRDefault="00C677B7" w:rsidP="00BD4F42">
            <w:pPr>
              <w:spacing w:after="60" w:line="240" w:lineRule="auto"/>
              <w:ind w:left="-5"/>
              <w:rPr>
                <w:rFonts w:ascii="Times New Roman" w:hAnsi="Times New Roman" w:cs="Times New Roman"/>
                <w:sz w:val="20"/>
                <w:szCs w:val="20"/>
              </w:rPr>
            </w:pPr>
          </w:p>
          <w:p w:rsidR="00C677B7" w:rsidRPr="00CB5925" w:rsidRDefault="00C677B7" w:rsidP="00BD4F42">
            <w:pPr>
              <w:spacing w:after="60" w:line="240" w:lineRule="auto"/>
              <w:ind w:left="-5"/>
              <w:rPr>
                <w:rFonts w:ascii="Times New Roman" w:hAnsi="Times New Roman" w:cs="Times New Roman"/>
                <w:sz w:val="20"/>
                <w:szCs w:val="20"/>
              </w:rPr>
            </w:pPr>
            <w:r>
              <w:rPr>
                <w:rFonts w:ascii="Times New Roman" w:hAnsi="Times New Roman" w:cs="Times New Roman"/>
                <w:sz w:val="20"/>
                <w:szCs w:val="20"/>
              </w:rPr>
              <w:t>1</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Introduction &amp; Syllabus Review</w:t>
            </w:r>
          </w:p>
          <w:p w:rsidR="00C677B7" w:rsidRPr="00075523" w:rsidRDefault="00C677B7" w:rsidP="00BD4F42">
            <w:pPr>
              <w:spacing w:after="60" w:line="240" w:lineRule="auto"/>
              <w:rPr>
                <w:rFonts w:ascii="Times New Roman" w:hAnsi="Times New Roman" w:cs="Times New Roman"/>
                <w:sz w:val="20"/>
                <w:szCs w:val="20"/>
              </w:rPr>
            </w:pPr>
          </w:p>
        </w:tc>
        <w:tc>
          <w:tcPr>
            <w:tcW w:w="2658" w:type="dxa"/>
          </w:tcPr>
          <w:p w:rsidR="00C677B7" w:rsidRDefault="00C677B7" w:rsidP="00BD4F42">
            <w:pPr>
              <w:pStyle w:val="ListParagraph"/>
              <w:numPr>
                <w:ilvl w:val="0"/>
                <w:numId w:val="40"/>
              </w:numPr>
              <w:spacing w:after="60" w:line="240" w:lineRule="auto"/>
              <w:ind w:left="259" w:hanging="187"/>
              <w:rPr>
                <w:rFonts w:ascii="Times New Roman" w:hAnsi="Times New Roman"/>
                <w:sz w:val="20"/>
                <w:szCs w:val="20"/>
              </w:rPr>
            </w:pPr>
            <w:r>
              <w:rPr>
                <w:rFonts w:ascii="Times New Roman" w:hAnsi="Times New Roman"/>
                <w:sz w:val="20"/>
                <w:szCs w:val="20"/>
              </w:rPr>
              <w:t>Course syllabus</w:t>
            </w:r>
          </w:p>
          <w:p w:rsidR="00C677B7" w:rsidRPr="00D93AD1" w:rsidRDefault="00C677B7" w:rsidP="00BD4F42">
            <w:pPr>
              <w:pStyle w:val="ListParagraph"/>
              <w:numPr>
                <w:ilvl w:val="0"/>
                <w:numId w:val="40"/>
              </w:numPr>
              <w:spacing w:after="60" w:line="240" w:lineRule="auto"/>
              <w:ind w:left="259" w:hanging="187"/>
              <w:rPr>
                <w:rFonts w:ascii="Times New Roman" w:hAnsi="Times New Roman"/>
                <w:sz w:val="20"/>
                <w:szCs w:val="20"/>
              </w:rPr>
            </w:pPr>
            <w:r>
              <w:rPr>
                <w:rFonts w:ascii="Times New Roman" w:hAnsi="Times New Roman"/>
                <w:sz w:val="20"/>
                <w:szCs w:val="20"/>
              </w:rPr>
              <w:t>Read classmates intro bios</w:t>
            </w:r>
          </w:p>
        </w:tc>
        <w:tc>
          <w:tcPr>
            <w:tcW w:w="2652" w:type="dxa"/>
          </w:tcPr>
          <w:p w:rsidR="00C677B7" w:rsidRPr="001735E9" w:rsidRDefault="00C677B7" w:rsidP="00BD4F42">
            <w:pPr>
              <w:pStyle w:val="ListParagraph"/>
              <w:numPr>
                <w:ilvl w:val="0"/>
                <w:numId w:val="38"/>
              </w:numPr>
              <w:spacing w:after="60" w:line="240" w:lineRule="auto"/>
              <w:ind w:left="260" w:hanging="274"/>
              <w:rPr>
                <w:rFonts w:ascii="Times New Roman" w:hAnsi="Times New Roman"/>
                <w:sz w:val="20"/>
                <w:szCs w:val="20"/>
              </w:rPr>
            </w:pPr>
            <w:r w:rsidRPr="001735E9">
              <w:rPr>
                <w:rFonts w:ascii="Times New Roman" w:hAnsi="Times New Roman"/>
                <w:sz w:val="20"/>
                <w:szCs w:val="20"/>
              </w:rPr>
              <w:t>Intro bio</w:t>
            </w:r>
          </w:p>
          <w:p w:rsidR="00C677B7" w:rsidRPr="001735E9" w:rsidRDefault="00C677B7" w:rsidP="00BD4F42">
            <w:pPr>
              <w:pStyle w:val="ListParagraph"/>
              <w:numPr>
                <w:ilvl w:val="0"/>
                <w:numId w:val="38"/>
              </w:numPr>
              <w:spacing w:after="60" w:line="240" w:lineRule="auto"/>
              <w:ind w:left="260" w:hanging="274"/>
              <w:rPr>
                <w:rFonts w:ascii="Times New Roman" w:hAnsi="Times New Roman"/>
                <w:sz w:val="20"/>
                <w:szCs w:val="20"/>
              </w:rPr>
            </w:pPr>
            <w:r w:rsidRPr="001735E9">
              <w:rPr>
                <w:rFonts w:ascii="Times New Roman" w:hAnsi="Times New Roman"/>
                <w:sz w:val="20"/>
                <w:szCs w:val="20"/>
              </w:rPr>
              <w:t>Orientation quiz</w:t>
            </w:r>
            <w:r>
              <w:rPr>
                <w:rFonts w:ascii="Times New Roman" w:hAnsi="Times New Roman"/>
                <w:sz w:val="20"/>
                <w:szCs w:val="20"/>
              </w:rPr>
              <w:t xml:space="preserve"> </w:t>
            </w:r>
          </w:p>
          <w:p w:rsidR="00C677B7" w:rsidRPr="00D93AD1" w:rsidRDefault="00C677B7" w:rsidP="00BD4F42">
            <w:pPr>
              <w:pStyle w:val="ListParagraph"/>
              <w:numPr>
                <w:ilvl w:val="0"/>
                <w:numId w:val="38"/>
              </w:numPr>
              <w:spacing w:after="60" w:line="240" w:lineRule="auto"/>
              <w:ind w:left="260" w:hanging="274"/>
              <w:rPr>
                <w:rFonts w:ascii="Times New Roman" w:hAnsi="Times New Roman"/>
                <w:sz w:val="20"/>
                <w:szCs w:val="20"/>
              </w:rPr>
            </w:pPr>
            <w:r>
              <w:rPr>
                <w:rFonts w:ascii="Times New Roman" w:hAnsi="Times New Roman"/>
                <w:sz w:val="20"/>
                <w:szCs w:val="20"/>
              </w:rPr>
              <w:t>S</w:t>
            </w:r>
            <w:r w:rsidRPr="001735E9">
              <w:rPr>
                <w:rFonts w:ascii="Times New Roman" w:hAnsi="Times New Roman"/>
                <w:sz w:val="20"/>
                <w:szCs w:val="20"/>
              </w:rPr>
              <w:t>cavenger hunt</w:t>
            </w:r>
            <w:r>
              <w:rPr>
                <w:rFonts w:ascii="Times New Roman" w:hAnsi="Times New Roman"/>
                <w:sz w:val="20"/>
                <w:szCs w:val="20"/>
              </w:rPr>
              <w:t xml:space="preserve"> </w:t>
            </w:r>
          </w:p>
        </w:tc>
      </w:tr>
      <w:tr w:rsidR="00C677B7" w:rsidRPr="00BC77C1" w:rsidTr="00C677B7">
        <w:tc>
          <w:tcPr>
            <w:tcW w:w="630" w:type="dxa"/>
          </w:tcPr>
          <w:p w:rsidR="00C677B7" w:rsidRDefault="00C677B7" w:rsidP="00BD4F42">
            <w:pPr>
              <w:spacing w:after="60" w:line="240" w:lineRule="auto"/>
              <w:rPr>
                <w:rFonts w:ascii="Times New Roman" w:hAnsi="Times New Roman" w:cs="Times New Roman"/>
                <w:sz w:val="20"/>
                <w:szCs w:val="20"/>
              </w:rPr>
            </w:pPr>
          </w:p>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2</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 xml:space="preserve">Overview of Nonprofits and Volunteerism </w:t>
            </w:r>
          </w:p>
        </w:tc>
        <w:tc>
          <w:tcPr>
            <w:tcW w:w="2658" w:type="dxa"/>
          </w:tcPr>
          <w:p w:rsidR="00C677B7" w:rsidRPr="001735E9" w:rsidRDefault="00C677B7" w:rsidP="00BD4F42">
            <w:pPr>
              <w:pStyle w:val="ListParagraph"/>
              <w:numPr>
                <w:ilvl w:val="0"/>
                <w:numId w:val="40"/>
              </w:numPr>
              <w:spacing w:after="60" w:line="240" w:lineRule="auto"/>
              <w:ind w:left="259" w:hanging="187"/>
              <w:rPr>
                <w:rFonts w:ascii="Times New Roman" w:hAnsi="Times New Roman"/>
                <w:sz w:val="20"/>
                <w:szCs w:val="20"/>
              </w:rPr>
            </w:pPr>
            <w:r>
              <w:rPr>
                <w:rFonts w:ascii="Times New Roman" w:hAnsi="Times New Roman"/>
                <w:sz w:val="20"/>
                <w:szCs w:val="20"/>
              </w:rPr>
              <w:t xml:space="preserve">PDF </w:t>
            </w:r>
            <w:r w:rsidRPr="001735E9">
              <w:rPr>
                <w:rFonts w:ascii="Times New Roman" w:hAnsi="Times New Roman"/>
                <w:sz w:val="20"/>
                <w:szCs w:val="20"/>
              </w:rPr>
              <w:t>What You Should Know about Nonprofits</w:t>
            </w:r>
          </w:p>
          <w:p w:rsidR="00C677B7" w:rsidRPr="001735E9" w:rsidRDefault="00C677B7" w:rsidP="00BD4F42">
            <w:pPr>
              <w:pStyle w:val="ListParagraph"/>
              <w:numPr>
                <w:ilvl w:val="0"/>
                <w:numId w:val="40"/>
              </w:numPr>
              <w:spacing w:after="60" w:line="240" w:lineRule="auto"/>
              <w:ind w:left="259" w:hanging="187"/>
              <w:rPr>
                <w:rFonts w:ascii="Times New Roman" w:hAnsi="Times New Roman"/>
                <w:sz w:val="20"/>
                <w:szCs w:val="20"/>
              </w:rPr>
            </w:pPr>
            <w:r>
              <w:rPr>
                <w:rFonts w:ascii="Times New Roman" w:hAnsi="Times New Roman"/>
                <w:sz w:val="20"/>
                <w:szCs w:val="20"/>
              </w:rPr>
              <w:t xml:space="preserve">PDF </w:t>
            </w:r>
            <w:r w:rsidRPr="001735E9">
              <w:rPr>
                <w:rFonts w:ascii="Times New Roman" w:hAnsi="Times New Roman"/>
                <w:sz w:val="20"/>
                <w:szCs w:val="20"/>
              </w:rPr>
              <w:t>Nonprofit Sector in Brief</w:t>
            </w:r>
          </w:p>
          <w:p w:rsidR="00C677B7" w:rsidRPr="001735E9" w:rsidRDefault="00C677B7" w:rsidP="00BD4F42">
            <w:pPr>
              <w:pStyle w:val="ListParagraph"/>
              <w:numPr>
                <w:ilvl w:val="0"/>
                <w:numId w:val="40"/>
              </w:numPr>
              <w:spacing w:after="60" w:line="240" w:lineRule="auto"/>
              <w:ind w:left="259" w:hanging="187"/>
              <w:rPr>
                <w:rFonts w:ascii="Times New Roman" w:hAnsi="Times New Roman"/>
                <w:sz w:val="16"/>
                <w:szCs w:val="16"/>
              </w:rPr>
            </w:pPr>
            <w:r>
              <w:rPr>
                <w:rFonts w:ascii="Times New Roman" w:hAnsi="Times New Roman"/>
                <w:sz w:val="20"/>
                <w:szCs w:val="20"/>
              </w:rPr>
              <w:t>Sakaduski - Intro</w:t>
            </w:r>
          </w:p>
        </w:tc>
        <w:tc>
          <w:tcPr>
            <w:tcW w:w="2652" w:type="dxa"/>
          </w:tcPr>
          <w:p w:rsidR="00C677B7" w:rsidRDefault="00C677B7" w:rsidP="00BD4F42">
            <w:pPr>
              <w:pStyle w:val="ListParagraph"/>
              <w:numPr>
                <w:ilvl w:val="0"/>
                <w:numId w:val="38"/>
              </w:numPr>
              <w:spacing w:after="60" w:line="240" w:lineRule="auto"/>
              <w:ind w:left="259" w:hanging="270"/>
              <w:rPr>
                <w:rFonts w:ascii="Times New Roman" w:hAnsi="Times New Roman"/>
                <w:sz w:val="20"/>
                <w:szCs w:val="20"/>
              </w:rPr>
            </w:pPr>
            <w:r>
              <w:rPr>
                <w:rFonts w:ascii="Times New Roman" w:hAnsi="Times New Roman"/>
                <w:sz w:val="20"/>
                <w:szCs w:val="20"/>
              </w:rPr>
              <w:t>What is a nonprofit?</w:t>
            </w:r>
          </w:p>
          <w:p w:rsidR="00C677B7" w:rsidRDefault="00C677B7" w:rsidP="00BD4F42">
            <w:pPr>
              <w:pStyle w:val="ListParagraph"/>
              <w:numPr>
                <w:ilvl w:val="0"/>
                <w:numId w:val="38"/>
              </w:numPr>
              <w:spacing w:after="60" w:line="240" w:lineRule="auto"/>
              <w:ind w:left="259" w:hanging="270"/>
              <w:rPr>
                <w:rFonts w:ascii="Times New Roman" w:hAnsi="Times New Roman"/>
                <w:sz w:val="20"/>
                <w:szCs w:val="20"/>
              </w:rPr>
            </w:pPr>
            <w:r w:rsidRPr="001735E9">
              <w:rPr>
                <w:rFonts w:ascii="Times New Roman" w:hAnsi="Times New Roman"/>
                <w:sz w:val="20"/>
                <w:szCs w:val="20"/>
              </w:rPr>
              <w:t>Nonprofit Wiki</w:t>
            </w:r>
          </w:p>
          <w:p w:rsidR="00C677B7" w:rsidRPr="001735E9" w:rsidRDefault="00C677B7" w:rsidP="00BD4F42">
            <w:pPr>
              <w:pStyle w:val="ListParagraph"/>
              <w:spacing w:after="60" w:line="240" w:lineRule="auto"/>
              <w:ind w:left="259"/>
              <w:rPr>
                <w:rFonts w:ascii="Times New Roman" w:hAnsi="Times New Roman"/>
                <w:sz w:val="20"/>
                <w:szCs w:val="20"/>
              </w:rPr>
            </w:pPr>
            <w:r>
              <w:rPr>
                <w:rFonts w:ascii="Times New Roman" w:hAnsi="Times New Roman"/>
                <w:sz w:val="20"/>
                <w:szCs w:val="20"/>
              </w:rPr>
              <w:t xml:space="preserve"> </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3</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Volunteer Manager &amp; Volunteers: Roles &amp; Duties</w:t>
            </w:r>
          </w:p>
        </w:tc>
        <w:tc>
          <w:tcPr>
            <w:tcW w:w="2658" w:type="dxa"/>
          </w:tcPr>
          <w:p w:rsidR="00C677B7" w:rsidRPr="001735E9"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Sakaduski – Ch 1</w:t>
            </w:r>
          </w:p>
          <w:p w:rsidR="00C677B7" w:rsidRPr="001735E9"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 xml:space="preserve">Fader – Intro, Ch 2 </w:t>
            </w:r>
          </w:p>
        </w:tc>
        <w:tc>
          <w:tcPr>
            <w:tcW w:w="2652" w:type="dxa"/>
          </w:tcPr>
          <w:p w:rsidR="00C677B7" w:rsidRPr="00F914E3"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Discussion Board posting</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4</w:t>
            </w:r>
          </w:p>
        </w:tc>
        <w:tc>
          <w:tcPr>
            <w:tcW w:w="3690" w:type="dxa"/>
          </w:tcPr>
          <w:p w:rsidR="00C677B7"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Virtual Volunteering</w:t>
            </w:r>
          </w:p>
          <w:p w:rsidR="00C677B7" w:rsidRPr="00075523"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Online Resources </w:t>
            </w:r>
          </w:p>
        </w:tc>
        <w:tc>
          <w:tcPr>
            <w:tcW w:w="2658" w:type="dxa"/>
          </w:tcPr>
          <w:p w:rsidR="00C677B7" w:rsidRDefault="00C677B7" w:rsidP="00BD4F42">
            <w:pPr>
              <w:pStyle w:val="ListParagraph"/>
              <w:numPr>
                <w:ilvl w:val="0"/>
                <w:numId w:val="38"/>
              </w:numPr>
              <w:spacing w:after="60" w:line="240" w:lineRule="auto"/>
              <w:ind w:left="259" w:hanging="180"/>
              <w:rPr>
                <w:rFonts w:ascii="Times New Roman" w:hAnsi="Times New Roman"/>
                <w:sz w:val="20"/>
                <w:szCs w:val="20"/>
              </w:rPr>
            </w:pPr>
            <w:r w:rsidRPr="00A10EF7">
              <w:rPr>
                <w:rFonts w:ascii="Times New Roman" w:hAnsi="Times New Roman"/>
                <w:sz w:val="20"/>
                <w:szCs w:val="20"/>
              </w:rPr>
              <w:t>Sakadusk</w:t>
            </w:r>
            <w:r>
              <w:rPr>
                <w:rFonts w:ascii="Times New Roman" w:hAnsi="Times New Roman"/>
                <w:sz w:val="20"/>
                <w:szCs w:val="20"/>
              </w:rPr>
              <w:t>i</w:t>
            </w:r>
            <w:r w:rsidRPr="00A10EF7">
              <w:rPr>
                <w:rFonts w:ascii="Times New Roman" w:hAnsi="Times New Roman"/>
                <w:sz w:val="20"/>
                <w:szCs w:val="20"/>
              </w:rPr>
              <w:t xml:space="preserve"> p32</w:t>
            </w:r>
            <w:r>
              <w:rPr>
                <w:rFonts w:ascii="Times New Roman" w:hAnsi="Times New Roman"/>
                <w:sz w:val="20"/>
                <w:szCs w:val="20"/>
              </w:rPr>
              <w:t>-36</w:t>
            </w:r>
          </w:p>
          <w:p w:rsidR="00C677B7"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Fader – Ch 5</w:t>
            </w:r>
          </w:p>
          <w:p w:rsidR="00C677B7" w:rsidRPr="007A3D9A"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Virtual Vol</w:t>
            </w:r>
            <w:r w:rsidRPr="00A10EF7">
              <w:rPr>
                <w:rFonts w:ascii="Times New Roman" w:hAnsi="Times New Roman"/>
                <w:sz w:val="20"/>
                <w:szCs w:val="20"/>
              </w:rPr>
              <w:t xml:space="preserve"> PDF – Ch 1</w:t>
            </w:r>
          </w:p>
        </w:tc>
        <w:tc>
          <w:tcPr>
            <w:tcW w:w="2652" w:type="dxa"/>
          </w:tcPr>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Review 2 nonprofit volunteer websites </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5</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 xml:space="preserve">Structure of a Vol. Program &amp; Registration </w:t>
            </w:r>
          </w:p>
        </w:tc>
        <w:tc>
          <w:tcPr>
            <w:tcW w:w="2658" w:type="dxa"/>
          </w:tcPr>
          <w:p w:rsidR="00C677B7"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Sakaduski – Ch 3</w:t>
            </w:r>
          </w:p>
          <w:p w:rsidR="00C677B7"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Hager &amp; Brudney PDF</w:t>
            </w:r>
          </w:p>
          <w:p w:rsidR="00C677B7" w:rsidRPr="001735E9" w:rsidRDefault="00C677B7" w:rsidP="00BD4F42">
            <w:pPr>
              <w:pStyle w:val="ListParagraph"/>
              <w:numPr>
                <w:ilvl w:val="0"/>
                <w:numId w:val="38"/>
              </w:numPr>
              <w:spacing w:after="60" w:line="240" w:lineRule="auto"/>
              <w:ind w:left="259" w:hanging="180"/>
              <w:rPr>
                <w:rFonts w:ascii="Times New Roman" w:hAnsi="Times New Roman"/>
                <w:sz w:val="20"/>
                <w:szCs w:val="20"/>
              </w:rPr>
            </w:pPr>
            <w:r>
              <w:rPr>
                <w:rFonts w:ascii="Times New Roman" w:hAnsi="Times New Roman"/>
                <w:sz w:val="20"/>
                <w:szCs w:val="20"/>
              </w:rPr>
              <w:t>Idiots Guide Excerpt PDF</w:t>
            </w:r>
          </w:p>
        </w:tc>
        <w:tc>
          <w:tcPr>
            <w:tcW w:w="2652" w:type="dxa"/>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Draft volunteer form</w:t>
            </w:r>
          </w:p>
          <w:p w:rsidR="00C677B7" w:rsidRPr="00CA54C0"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Classmate comments </w:t>
            </w:r>
          </w:p>
          <w:p w:rsidR="00C677B7" w:rsidRPr="00CB5925" w:rsidRDefault="00C677B7" w:rsidP="00BD4F42">
            <w:pPr>
              <w:pStyle w:val="ListParagraph"/>
              <w:spacing w:after="60" w:line="240" w:lineRule="auto"/>
              <w:ind w:left="259"/>
              <w:rPr>
                <w:rFonts w:ascii="Times New Roman" w:hAnsi="Times New Roman"/>
                <w:sz w:val="20"/>
                <w:szCs w:val="20"/>
              </w:rPr>
            </w:pP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6</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Policies &amp; Procedures</w:t>
            </w:r>
          </w:p>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Risk Management &amp; Protective Behaviors</w:t>
            </w:r>
          </w:p>
        </w:tc>
        <w:tc>
          <w:tcPr>
            <w:tcW w:w="2658"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Sakaduski – Ch 6</w:t>
            </w:r>
          </w:p>
          <w:p w:rsidR="00C677B7" w:rsidRPr="00CB5925" w:rsidRDefault="00C677B7" w:rsidP="00BD4F42">
            <w:pPr>
              <w:spacing w:after="60" w:line="240" w:lineRule="auto"/>
              <w:rPr>
                <w:rFonts w:ascii="Times New Roman" w:hAnsi="Times New Roman" w:cs="Times New Roman"/>
                <w:sz w:val="20"/>
                <w:szCs w:val="20"/>
              </w:rPr>
            </w:pPr>
            <w:r w:rsidRPr="00CB5925">
              <w:rPr>
                <w:rFonts w:ascii="Times New Roman" w:hAnsi="Times New Roman" w:cs="Times New Roman"/>
                <w:sz w:val="20"/>
                <w:szCs w:val="20"/>
              </w:rPr>
              <w:t>Fader – Ch 12</w:t>
            </w:r>
          </w:p>
        </w:tc>
        <w:tc>
          <w:tcPr>
            <w:tcW w:w="2652" w:type="dxa"/>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Protective Behaviors</w:t>
            </w:r>
          </w:p>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Vol Form recommended adjustments</w:t>
            </w:r>
          </w:p>
        </w:tc>
      </w:tr>
      <w:tr w:rsidR="00C677B7" w:rsidRPr="00B94482"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7</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Strategies</w:t>
            </w:r>
            <w:r w:rsidRPr="00075523">
              <w:rPr>
                <w:rFonts w:ascii="Times New Roman" w:hAnsi="Times New Roman" w:cs="Times New Roman"/>
                <w:sz w:val="20"/>
                <w:szCs w:val="20"/>
              </w:rPr>
              <w:t xml:space="preserve"> for Management of Volunteers </w:t>
            </w:r>
          </w:p>
          <w:p w:rsidR="00C677B7" w:rsidRPr="00075523" w:rsidRDefault="00C677B7" w:rsidP="00BD4F42">
            <w:pPr>
              <w:spacing w:after="60" w:line="240" w:lineRule="auto"/>
              <w:ind w:left="360"/>
              <w:rPr>
                <w:rFonts w:ascii="Times New Roman" w:hAnsi="Times New Roman"/>
                <w:sz w:val="20"/>
                <w:szCs w:val="20"/>
              </w:rPr>
            </w:pPr>
            <w:r w:rsidRPr="00075523">
              <w:rPr>
                <w:rFonts w:ascii="Times New Roman" w:hAnsi="Times New Roman"/>
                <w:sz w:val="20"/>
                <w:szCs w:val="20"/>
              </w:rPr>
              <w:t>Job assignment, customizing needs for populations, firing volunteers</w:t>
            </w:r>
          </w:p>
        </w:tc>
        <w:tc>
          <w:tcPr>
            <w:tcW w:w="2658"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Sakaduski – Ch 7 &amp; pgs 139-141, p145-151</w:t>
            </w:r>
          </w:p>
          <w:p w:rsidR="00C677B7" w:rsidRPr="00CB5925" w:rsidRDefault="00C677B7" w:rsidP="00BD4F42">
            <w:pPr>
              <w:spacing w:after="60" w:line="240" w:lineRule="auto"/>
              <w:rPr>
                <w:rFonts w:ascii="Times New Roman" w:hAnsi="Times New Roman" w:cs="Times New Roman"/>
                <w:sz w:val="20"/>
                <w:szCs w:val="20"/>
              </w:rPr>
            </w:pPr>
          </w:p>
        </w:tc>
        <w:tc>
          <w:tcPr>
            <w:tcW w:w="2652" w:type="dxa"/>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Special Kinds of Volunteers </w:t>
            </w:r>
          </w:p>
          <w:p w:rsidR="00C677B7" w:rsidRPr="00C442FD"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Be working on your volunteer hours</w:t>
            </w:r>
          </w:p>
        </w:tc>
      </w:tr>
      <w:tr w:rsidR="00C677B7" w:rsidRPr="00BC77C1" w:rsidTr="00C677B7">
        <w:tc>
          <w:tcPr>
            <w:tcW w:w="630"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8</w:t>
            </w:r>
          </w:p>
        </w:tc>
        <w:tc>
          <w:tcPr>
            <w:tcW w:w="3690" w:type="dxa"/>
            <w:tcBorders>
              <w:bottom w:val="single" w:sz="4" w:space="0" w:color="auto"/>
            </w:tcBorders>
          </w:tcPr>
          <w:p w:rsidR="00C677B7"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Reflection &amp; Assessment Activities</w:t>
            </w:r>
          </w:p>
          <w:p w:rsidR="00C677B7" w:rsidRPr="00075523" w:rsidRDefault="00C677B7" w:rsidP="00BD4F42">
            <w:pPr>
              <w:spacing w:after="60" w:line="240" w:lineRule="auto"/>
              <w:rPr>
                <w:rFonts w:ascii="Times New Roman" w:hAnsi="Times New Roman" w:cs="Times New Roman"/>
                <w:sz w:val="20"/>
                <w:szCs w:val="20"/>
              </w:rPr>
            </w:pPr>
          </w:p>
        </w:tc>
        <w:tc>
          <w:tcPr>
            <w:tcW w:w="2658"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No reading.  Good time to catch up on some volunteer hours.</w:t>
            </w:r>
          </w:p>
        </w:tc>
        <w:tc>
          <w:tcPr>
            <w:tcW w:w="2652" w:type="dxa"/>
            <w:tcBorders>
              <w:bottom w:val="single" w:sz="4" w:space="0" w:color="auto"/>
            </w:tcBorders>
          </w:tcPr>
          <w:p w:rsidR="00C677B7" w:rsidRPr="00BA5DA0"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Quiz </w:t>
            </w:r>
          </w:p>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Reflection Journal </w:t>
            </w:r>
          </w:p>
          <w:p w:rsidR="00C677B7" w:rsidRPr="00CB5925" w:rsidRDefault="00C677B7" w:rsidP="00BD4F42">
            <w:pPr>
              <w:pStyle w:val="ListParagraph"/>
              <w:spacing w:after="60" w:line="240" w:lineRule="auto"/>
              <w:ind w:left="252"/>
              <w:rPr>
                <w:rFonts w:ascii="Times New Roman" w:hAnsi="Times New Roman"/>
                <w:sz w:val="20"/>
                <w:szCs w:val="20"/>
              </w:rPr>
            </w:pPr>
          </w:p>
        </w:tc>
      </w:tr>
      <w:tr w:rsidR="00C677B7" w:rsidRPr="002A046C" w:rsidTr="00C677B7">
        <w:tc>
          <w:tcPr>
            <w:tcW w:w="630" w:type="dxa"/>
          </w:tcPr>
          <w:p w:rsidR="00C677B7" w:rsidRPr="00CB5925" w:rsidRDefault="00C677B7" w:rsidP="00BD4F42">
            <w:pPr>
              <w:spacing w:after="60" w:line="240" w:lineRule="auto"/>
              <w:rPr>
                <w:rFonts w:ascii="Times New Roman" w:hAnsi="Times New Roman" w:cs="Times New Roman"/>
                <w:b/>
                <w:sz w:val="20"/>
                <w:szCs w:val="20"/>
              </w:rPr>
            </w:pPr>
            <w:r>
              <w:rPr>
                <w:rFonts w:ascii="Times New Roman" w:hAnsi="Times New Roman" w:cs="Times New Roman"/>
                <w:b/>
                <w:sz w:val="20"/>
                <w:szCs w:val="20"/>
              </w:rPr>
              <w:t>9</w:t>
            </w:r>
          </w:p>
        </w:tc>
        <w:tc>
          <w:tcPr>
            <w:tcW w:w="3690" w:type="dxa"/>
          </w:tcPr>
          <w:p w:rsidR="00C677B7" w:rsidRPr="00075523" w:rsidRDefault="00C677B7" w:rsidP="00BD4F42">
            <w:pPr>
              <w:spacing w:after="60" w:line="240" w:lineRule="auto"/>
              <w:rPr>
                <w:rFonts w:ascii="Times New Roman" w:hAnsi="Times New Roman" w:cs="Times New Roman"/>
                <w:b/>
                <w:sz w:val="20"/>
                <w:szCs w:val="20"/>
              </w:rPr>
            </w:pPr>
            <w:r w:rsidRPr="00075523">
              <w:rPr>
                <w:rFonts w:ascii="Times New Roman" w:hAnsi="Times New Roman" w:cs="Times New Roman"/>
                <w:b/>
                <w:sz w:val="20"/>
                <w:szCs w:val="20"/>
              </w:rPr>
              <w:t xml:space="preserve">Spring Break March </w:t>
            </w:r>
            <w:r>
              <w:rPr>
                <w:rFonts w:ascii="Times New Roman" w:hAnsi="Times New Roman" w:cs="Times New Roman"/>
                <w:b/>
                <w:sz w:val="20"/>
                <w:szCs w:val="20"/>
              </w:rPr>
              <w:t>2-8</w:t>
            </w:r>
          </w:p>
        </w:tc>
        <w:tc>
          <w:tcPr>
            <w:tcW w:w="2658" w:type="dxa"/>
          </w:tcPr>
          <w:p w:rsidR="00C677B7" w:rsidRPr="00CB5925" w:rsidRDefault="00C677B7" w:rsidP="00BD4F42">
            <w:pPr>
              <w:spacing w:after="60" w:line="240" w:lineRule="auto"/>
              <w:rPr>
                <w:rFonts w:ascii="Times New Roman" w:hAnsi="Times New Roman" w:cs="Times New Roman"/>
                <w:b/>
                <w:sz w:val="20"/>
                <w:szCs w:val="20"/>
              </w:rPr>
            </w:pPr>
          </w:p>
        </w:tc>
        <w:tc>
          <w:tcPr>
            <w:tcW w:w="2652" w:type="dxa"/>
          </w:tcPr>
          <w:p w:rsidR="00C677B7" w:rsidRPr="00CB5925" w:rsidRDefault="00C677B7" w:rsidP="00BD4F42">
            <w:pPr>
              <w:pStyle w:val="ListParagraph"/>
              <w:numPr>
                <w:ilvl w:val="0"/>
                <w:numId w:val="38"/>
              </w:numPr>
              <w:spacing w:after="60" w:line="240" w:lineRule="auto"/>
              <w:ind w:left="252" w:hanging="270"/>
              <w:rPr>
                <w:rFonts w:ascii="Times New Roman" w:hAnsi="Times New Roman"/>
                <w:b/>
                <w:sz w:val="20"/>
                <w:szCs w:val="20"/>
              </w:rPr>
            </w:pPr>
            <w:r w:rsidRPr="00CB5925">
              <w:rPr>
                <w:rFonts w:ascii="Times New Roman" w:hAnsi="Times New Roman"/>
                <w:b/>
                <w:sz w:val="20"/>
                <w:szCs w:val="20"/>
              </w:rPr>
              <w:t>Sleep &amp; watch TV</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10</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 xml:space="preserve">Recruitment Strategies </w:t>
            </w:r>
          </w:p>
          <w:p w:rsidR="00C677B7" w:rsidRPr="00075523" w:rsidRDefault="00C677B7" w:rsidP="00BD4F42">
            <w:pPr>
              <w:spacing w:after="60" w:line="240" w:lineRule="auto"/>
              <w:rPr>
                <w:rFonts w:ascii="Times New Roman" w:hAnsi="Times New Roman" w:cs="Times New Roman"/>
                <w:sz w:val="20"/>
                <w:szCs w:val="20"/>
              </w:rPr>
            </w:pPr>
          </w:p>
        </w:tc>
        <w:tc>
          <w:tcPr>
            <w:tcW w:w="2658" w:type="dxa"/>
          </w:tcPr>
          <w:p w:rsidR="00C677B7"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Fader – Ch 4 (Refresh Ch </w:t>
            </w:r>
            <w:r w:rsidRPr="00CB5925">
              <w:rPr>
                <w:rFonts w:ascii="Times New Roman" w:hAnsi="Times New Roman" w:cs="Times New Roman"/>
                <w:sz w:val="20"/>
                <w:szCs w:val="20"/>
              </w:rPr>
              <w:t>5</w:t>
            </w:r>
            <w:r>
              <w:rPr>
                <w:rFonts w:ascii="Times New Roman" w:hAnsi="Times New Roman" w:cs="Times New Roman"/>
                <w:sz w:val="20"/>
                <w:szCs w:val="20"/>
              </w:rPr>
              <w:t>)</w:t>
            </w:r>
          </w:p>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Sakaduski – Ch 2</w:t>
            </w:r>
          </w:p>
        </w:tc>
        <w:tc>
          <w:tcPr>
            <w:tcW w:w="2652" w:type="dxa"/>
          </w:tcPr>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Sample recruitment flyer </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11</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Volunteer Training &amp; Orientation</w:t>
            </w:r>
          </w:p>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 xml:space="preserve">Communication Strategies </w:t>
            </w:r>
          </w:p>
        </w:tc>
        <w:tc>
          <w:tcPr>
            <w:tcW w:w="2658"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 xml:space="preserve">Sakaduski – Ch 4 </w:t>
            </w:r>
          </w:p>
          <w:p w:rsidR="00C677B7" w:rsidRPr="00CB5925" w:rsidRDefault="00C677B7" w:rsidP="00BD4F42">
            <w:pPr>
              <w:spacing w:after="60" w:line="240" w:lineRule="auto"/>
              <w:rPr>
                <w:rFonts w:ascii="Times New Roman" w:hAnsi="Times New Roman" w:cs="Times New Roman"/>
                <w:sz w:val="20"/>
                <w:szCs w:val="20"/>
              </w:rPr>
            </w:pPr>
            <w:r w:rsidRPr="00CB5925">
              <w:rPr>
                <w:rFonts w:ascii="Times New Roman" w:hAnsi="Times New Roman" w:cs="Times New Roman"/>
                <w:sz w:val="20"/>
                <w:szCs w:val="20"/>
              </w:rPr>
              <w:t>Fader – Ch 6</w:t>
            </w:r>
          </w:p>
        </w:tc>
        <w:tc>
          <w:tcPr>
            <w:tcW w:w="2652" w:type="dxa"/>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Sample orientation agenda</w:t>
            </w:r>
          </w:p>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Review vol brochure </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12</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Why do people volunteer? Motivation Strategies</w:t>
            </w:r>
          </w:p>
        </w:tc>
        <w:tc>
          <w:tcPr>
            <w:tcW w:w="2658" w:type="dxa"/>
          </w:tcPr>
          <w:p w:rsidR="00C677B7" w:rsidRPr="00CB5925" w:rsidRDefault="00C677B7" w:rsidP="00BD4F42">
            <w:pPr>
              <w:spacing w:after="60" w:line="240" w:lineRule="auto"/>
              <w:rPr>
                <w:rFonts w:ascii="Times New Roman" w:hAnsi="Times New Roman" w:cs="Times New Roman"/>
                <w:sz w:val="20"/>
                <w:szCs w:val="20"/>
              </w:rPr>
            </w:pPr>
            <w:r w:rsidRPr="00CB5925">
              <w:rPr>
                <w:rFonts w:ascii="Times New Roman" w:hAnsi="Times New Roman" w:cs="Times New Roman"/>
                <w:sz w:val="20"/>
                <w:szCs w:val="20"/>
              </w:rPr>
              <w:t>Fader – Ch 7, 11 &amp; 13</w:t>
            </w:r>
          </w:p>
        </w:tc>
        <w:tc>
          <w:tcPr>
            <w:tcW w:w="2652" w:type="dxa"/>
          </w:tcPr>
          <w:p w:rsidR="00C677B7" w:rsidRPr="00D60BF4"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Motivation discussion board posting </w:t>
            </w:r>
          </w:p>
        </w:tc>
      </w:tr>
      <w:tr w:rsidR="00C677B7" w:rsidRPr="00BC77C1" w:rsidTr="00C677B7">
        <w:tc>
          <w:tcPr>
            <w:tcW w:w="630" w:type="dxa"/>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13</w:t>
            </w:r>
          </w:p>
        </w:tc>
        <w:tc>
          <w:tcPr>
            <w:tcW w:w="3690" w:type="dxa"/>
          </w:tcPr>
          <w:p w:rsidR="00C677B7" w:rsidRPr="00075523"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Retention &amp; Recognition Strategies</w:t>
            </w:r>
          </w:p>
          <w:p w:rsidR="00C677B7" w:rsidRPr="00075523" w:rsidRDefault="00C677B7" w:rsidP="00BD4F42">
            <w:pPr>
              <w:spacing w:after="60" w:line="240" w:lineRule="auto"/>
              <w:rPr>
                <w:rFonts w:ascii="Times New Roman" w:hAnsi="Times New Roman" w:cs="Times New Roman"/>
                <w:sz w:val="20"/>
                <w:szCs w:val="20"/>
              </w:rPr>
            </w:pPr>
          </w:p>
        </w:tc>
        <w:tc>
          <w:tcPr>
            <w:tcW w:w="2658" w:type="dxa"/>
          </w:tcPr>
          <w:p w:rsidR="00C677B7" w:rsidRDefault="00C677B7" w:rsidP="00BD4F42">
            <w:pPr>
              <w:spacing w:after="60" w:line="240" w:lineRule="auto"/>
              <w:rPr>
                <w:rFonts w:ascii="Times New Roman" w:hAnsi="Times New Roman" w:cs="Times New Roman"/>
                <w:sz w:val="20"/>
                <w:szCs w:val="20"/>
              </w:rPr>
            </w:pPr>
            <w:r w:rsidRPr="00CB5925">
              <w:rPr>
                <w:rFonts w:ascii="Times New Roman" w:hAnsi="Times New Roman" w:cs="Times New Roman"/>
                <w:sz w:val="20"/>
                <w:szCs w:val="20"/>
              </w:rPr>
              <w:t>Fader – Ch 9 &amp; 10</w:t>
            </w:r>
          </w:p>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Sakaduski – Ch 8</w:t>
            </w:r>
          </w:p>
        </w:tc>
        <w:tc>
          <w:tcPr>
            <w:tcW w:w="2652" w:type="dxa"/>
          </w:tcPr>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 xml:space="preserve">Recognition activity recommendations </w:t>
            </w:r>
          </w:p>
        </w:tc>
      </w:tr>
      <w:tr w:rsidR="00C677B7" w:rsidRPr="00BC77C1" w:rsidTr="00C677B7">
        <w:tc>
          <w:tcPr>
            <w:tcW w:w="630"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14</w:t>
            </w:r>
          </w:p>
        </w:tc>
        <w:tc>
          <w:tcPr>
            <w:tcW w:w="3690" w:type="dxa"/>
            <w:tcBorders>
              <w:bottom w:val="single" w:sz="4" w:space="0" w:color="auto"/>
            </w:tcBorders>
          </w:tcPr>
          <w:p w:rsidR="00C677B7" w:rsidRPr="00075523"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Catch up on your volunteer hours.</w:t>
            </w:r>
          </w:p>
        </w:tc>
        <w:tc>
          <w:tcPr>
            <w:tcW w:w="2658"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No reading.  Good time to finish off your volunteer hours.</w:t>
            </w:r>
          </w:p>
        </w:tc>
        <w:tc>
          <w:tcPr>
            <w:tcW w:w="2652" w:type="dxa"/>
            <w:tcBorders>
              <w:bottom w:val="single" w:sz="4" w:space="0" w:color="auto"/>
            </w:tcBorders>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Be working on your volunteer hours</w:t>
            </w:r>
          </w:p>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Start putting together your portfolio</w:t>
            </w:r>
          </w:p>
        </w:tc>
      </w:tr>
      <w:tr w:rsidR="00C677B7" w:rsidRPr="00BC77C1" w:rsidTr="00C677B7">
        <w:tc>
          <w:tcPr>
            <w:tcW w:w="630"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r>
              <w:rPr>
                <w:rFonts w:ascii="Times New Roman" w:hAnsi="Times New Roman" w:cs="Times New Roman"/>
                <w:sz w:val="20"/>
                <w:szCs w:val="20"/>
              </w:rPr>
              <w:t>15</w:t>
            </w:r>
          </w:p>
        </w:tc>
        <w:tc>
          <w:tcPr>
            <w:tcW w:w="3690" w:type="dxa"/>
            <w:tcBorders>
              <w:bottom w:val="single" w:sz="4" w:space="0" w:color="auto"/>
            </w:tcBorders>
          </w:tcPr>
          <w:p w:rsidR="00C677B7" w:rsidRDefault="00C677B7" w:rsidP="00BD4F42">
            <w:pPr>
              <w:spacing w:after="60" w:line="240" w:lineRule="auto"/>
              <w:rPr>
                <w:rFonts w:ascii="Times New Roman" w:hAnsi="Times New Roman" w:cs="Times New Roman"/>
                <w:sz w:val="20"/>
                <w:szCs w:val="20"/>
              </w:rPr>
            </w:pPr>
            <w:r w:rsidRPr="00075523">
              <w:rPr>
                <w:rFonts w:ascii="Times New Roman" w:hAnsi="Times New Roman" w:cs="Times New Roman"/>
                <w:sz w:val="20"/>
                <w:szCs w:val="20"/>
              </w:rPr>
              <w:t xml:space="preserve">Reflection </w:t>
            </w:r>
            <w:r>
              <w:rPr>
                <w:rFonts w:ascii="Times New Roman" w:hAnsi="Times New Roman" w:cs="Times New Roman"/>
                <w:sz w:val="20"/>
                <w:szCs w:val="20"/>
              </w:rPr>
              <w:t xml:space="preserve">&amp; Assessment </w:t>
            </w:r>
            <w:r w:rsidRPr="00075523">
              <w:rPr>
                <w:rFonts w:ascii="Times New Roman" w:hAnsi="Times New Roman" w:cs="Times New Roman"/>
                <w:sz w:val="20"/>
                <w:szCs w:val="20"/>
              </w:rPr>
              <w:t>Activities</w:t>
            </w:r>
          </w:p>
          <w:p w:rsidR="00C677B7" w:rsidRPr="00075523" w:rsidRDefault="00C677B7" w:rsidP="00BD4F42">
            <w:pPr>
              <w:spacing w:after="60" w:line="240" w:lineRule="auto"/>
              <w:rPr>
                <w:rFonts w:ascii="Times New Roman" w:hAnsi="Times New Roman" w:cs="Times New Roman"/>
                <w:sz w:val="20"/>
                <w:szCs w:val="20"/>
              </w:rPr>
            </w:pPr>
          </w:p>
        </w:tc>
        <w:tc>
          <w:tcPr>
            <w:tcW w:w="2658" w:type="dxa"/>
            <w:tcBorders>
              <w:bottom w:val="single" w:sz="4" w:space="0" w:color="auto"/>
            </w:tcBorders>
          </w:tcPr>
          <w:p w:rsidR="00C677B7" w:rsidRPr="00CB5925" w:rsidRDefault="00C677B7" w:rsidP="00BD4F42">
            <w:pPr>
              <w:spacing w:after="60" w:line="240" w:lineRule="auto"/>
              <w:rPr>
                <w:rFonts w:ascii="Times New Roman" w:hAnsi="Times New Roman" w:cs="Times New Roman"/>
                <w:sz w:val="20"/>
                <w:szCs w:val="20"/>
              </w:rPr>
            </w:pPr>
          </w:p>
        </w:tc>
        <w:tc>
          <w:tcPr>
            <w:tcW w:w="2652" w:type="dxa"/>
            <w:tcBorders>
              <w:bottom w:val="single" w:sz="4" w:space="0" w:color="auto"/>
            </w:tcBorders>
          </w:tcPr>
          <w:p w:rsidR="00C677B7" w:rsidRDefault="00C677B7" w:rsidP="00BD4F42">
            <w:pPr>
              <w:pStyle w:val="ListParagraph"/>
              <w:numPr>
                <w:ilvl w:val="0"/>
                <w:numId w:val="38"/>
              </w:numPr>
              <w:spacing w:after="60" w:line="240" w:lineRule="auto"/>
              <w:ind w:left="252" w:hanging="270"/>
              <w:rPr>
                <w:rFonts w:ascii="Times New Roman" w:hAnsi="Times New Roman"/>
                <w:sz w:val="20"/>
                <w:szCs w:val="20"/>
              </w:rPr>
            </w:pPr>
            <w:r w:rsidRPr="00BA5DA0">
              <w:rPr>
                <w:rFonts w:ascii="Times New Roman" w:hAnsi="Times New Roman"/>
                <w:sz w:val="20"/>
                <w:szCs w:val="20"/>
              </w:rPr>
              <w:t xml:space="preserve">Reflection Journal  </w:t>
            </w:r>
          </w:p>
          <w:p w:rsidR="00C677B7" w:rsidRPr="00CB5925" w:rsidRDefault="00C677B7" w:rsidP="00BD4F42">
            <w:pPr>
              <w:pStyle w:val="ListParagraph"/>
              <w:numPr>
                <w:ilvl w:val="0"/>
                <w:numId w:val="38"/>
              </w:numPr>
              <w:spacing w:after="60" w:line="240" w:lineRule="auto"/>
              <w:ind w:left="252" w:hanging="270"/>
              <w:rPr>
                <w:rFonts w:ascii="Times New Roman" w:hAnsi="Times New Roman"/>
                <w:sz w:val="20"/>
                <w:szCs w:val="20"/>
              </w:rPr>
            </w:pPr>
            <w:r>
              <w:rPr>
                <w:rFonts w:ascii="Times New Roman" w:hAnsi="Times New Roman"/>
                <w:sz w:val="20"/>
                <w:szCs w:val="20"/>
              </w:rPr>
              <w:t>Submit volunteer hours verification form</w:t>
            </w:r>
          </w:p>
        </w:tc>
      </w:tr>
      <w:tr w:rsidR="00C677B7" w:rsidRPr="00B94482" w:rsidTr="00C677B7">
        <w:tc>
          <w:tcPr>
            <w:tcW w:w="630" w:type="dxa"/>
          </w:tcPr>
          <w:p w:rsidR="00C677B7" w:rsidRPr="00B06D90" w:rsidRDefault="00C677B7" w:rsidP="00BD4F42">
            <w:pPr>
              <w:spacing w:after="60" w:line="240" w:lineRule="auto"/>
              <w:rPr>
                <w:rFonts w:ascii="Times New Roman" w:hAnsi="Times New Roman" w:cs="Times New Roman"/>
                <w:sz w:val="20"/>
                <w:szCs w:val="20"/>
                <w:highlight w:val="yellow"/>
              </w:rPr>
            </w:pPr>
            <w:r>
              <w:rPr>
                <w:rFonts w:ascii="Times New Roman" w:hAnsi="Times New Roman" w:cs="Times New Roman"/>
                <w:sz w:val="20"/>
                <w:szCs w:val="20"/>
              </w:rPr>
              <w:t>16</w:t>
            </w:r>
          </w:p>
        </w:tc>
        <w:tc>
          <w:tcPr>
            <w:tcW w:w="3690" w:type="dxa"/>
          </w:tcPr>
          <w:p w:rsidR="00C677B7" w:rsidRPr="00075523" w:rsidRDefault="00C677B7" w:rsidP="00BD4F42">
            <w:pPr>
              <w:spacing w:after="60" w:line="240" w:lineRule="auto"/>
              <w:jc w:val="both"/>
              <w:rPr>
                <w:rFonts w:ascii="Times New Roman" w:hAnsi="Times New Roman" w:cs="Times New Roman"/>
                <w:b/>
                <w:sz w:val="20"/>
                <w:szCs w:val="20"/>
              </w:rPr>
            </w:pPr>
            <w:r w:rsidRPr="00075523">
              <w:rPr>
                <w:rFonts w:ascii="Times New Roman" w:hAnsi="Times New Roman" w:cs="Times New Roman"/>
                <w:b/>
                <w:sz w:val="20"/>
                <w:szCs w:val="20"/>
              </w:rPr>
              <w:t xml:space="preserve">Final Portfolio Project </w:t>
            </w:r>
          </w:p>
          <w:p w:rsidR="00C677B7" w:rsidRPr="00075523" w:rsidRDefault="00C677B7" w:rsidP="00BD4F42">
            <w:pPr>
              <w:spacing w:after="60" w:line="240" w:lineRule="auto"/>
              <w:jc w:val="both"/>
              <w:rPr>
                <w:rFonts w:ascii="Times New Roman" w:hAnsi="Times New Roman" w:cs="Times New Roman"/>
                <w:b/>
                <w:sz w:val="20"/>
                <w:szCs w:val="20"/>
              </w:rPr>
            </w:pPr>
          </w:p>
        </w:tc>
        <w:tc>
          <w:tcPr>
            <w:tcW w:w="2658" w:type="dxa"/>
          </w:tcPr>
          <w:p w:rsidR="00C677B7" w:rsidRPr="00CB5925" w:rsidRDefault="00C677B7" w:rsidP="00BD4F42">
            <w:pPr>
              <w:spacing w:after="60" w:line="240" w:lineRule="auto"/>
              <w:jc w:val="both"/>
              <w:rPr>
                <w:rFonts w:ascii="Times New Roman" w:hAnsi="Times New Roman" w:cs="Times New Roman"/>
                <w:sz w:val="20"/>
                <w:szCs w:val="20"/>
              </w:rPr>
            </w:pPr>
          </w:p>
        </w:tc>
        <w:tc>
          <w:tcPr>
            <w:tcW w:w="2652" w:type="dxa"/>
          </w:tcPr>
          <w:p w:rsidR="00C677B7" w:rsidRDefault="00C677B7" w:rsidP="00BD4F42">
            <w:pPr>
              <w:spacing w:after="60" w:line="240" w:lineRule="auto"/>
              <w:jc w:val="both"/>
              <w:rPr>
                <w:rFonts w:ascii="Times New Roman" w:hAnsi="Times New Roman" w:cs="Times New Roman"/>
                <w:b/>
                <w:sz w:val="20"/>
                <w:szCs w:val="20"/>
              </w:rPr>
            </w:pPr>
          </w:p>
          <w:p w:rsidR="00C677B7" w:rsidRPr="00CB5925" w:rsidRDefault="00C677B7" w:rsidP="00BD4F42">
            <w:pPr>
              <w:spacing w:after="60" w:line="240" w:lineRule="auto"/>
              <w:jc w:val="both"/>
              <w:rPr>
                <w:rFonts w:ascii="Times New Roman" w:hAnsi="Times New Roman" w:cs="Times New Roman"/>
                <w:sz w:val="20"/>
                <w:szCs w:val="20"/>
              </w:rPr>
            </w:pPr>
            <w:r w:rsidRPr="00CB5925">
              <w:rPr>
                <w:rFonts w:ascii="Times New Roman" w:hAnsi="Times New Roman" w:cs="Times New Roman"/>
                <w:b/>
                <w:sz w:val="20"/>
                <w:szCs w:val="20"/>
              </w:rPr>
              <w:t>Final Portfolio Due</w:t>
            </w:r>
          </w:p>
        </w:tc>
      </w:tr>
    </w:tbl>
    <w:p w:rsidR="00C677B7" w:rsidRDefault="00C677B7" w:rsidP="00C677B7">
      <w:pPr>
        <w:pStyle w:val="Heading2"/>
        <w:spacing w:before="0" w:after="0"/>
        <w:ind w:right="-720"/>
        <w:rPr>
          <w:rFonts w:ascii="Times New Roman" w:hAnsi="Times New Roman" w:cs="Times New Roman"/>
          <w:color w:val="000000" w:themeColor="text1"/>
          <w:sz w:val="16"/>
          <w:szCs w:val="16"/>
          <w:lang w:val="it-IT"/>
        </w:rPr>
      </w:pPr>
    </w:p>
    <w:p w:rsidR="00C677B7" w:rsidRPr="00345293" w:rsidRDefault="00C677B7" w:rsidP="00C677B7">
      <w:pPr>
        <w:rPr>
          <w:lang w:val="it-IT"/>
        </w:rPr>
      </w:pPr>
    </w:p>
    <w:p w:rsidR="00C677B7" w:rsidRDefault="00C677B7" w:rsidP="00345293">
      <w:pPr>
        <w:spacing w:after="0"/>
        <w:jc w:val="center"/>
        <w:rPr>
          <w:rFonts w:ascii="Times New Roman" w:hAnsi="Times New Roman" w:cs="Times New Roman"/>
        </w:rPr>
      </w:pPr>
      <w:r>
        <w:rPr>
          <w:rFonts w:ascii="Times New Roman" w:hAnsi="Times New Roman" w:cs="Times New Roman"/>
        </w:rPr>
        <w:lastRenderedPageBreak/>
        <w:br/>
      </w:r>
    </w:p>
    <w:p w:rsidR="00345293" w:rsidRPr="00345293" w:rsidRDefault="00345293" w:rsidP="00345293">
      <w:pPr>
        <w:spacing w:after="0"/>
        <w:jc w:val="center"/>
        <w:rPr>
          <w:rFonts w:ascii="Times New Roman" w:hAnsi="Times New Roman" w:cs="Times New Roman"/>
        </w:rPr>
      </w:pPr>
      <w:r w:rsidRPr="00345293">
        <w:rPr>
          <w:rFonts w:ascii="Times New Roman" w:hAnsi="Times New Roman" w:cs="Times New Roman"/>
        </w:rPr>
        <w:t>Introduction to Volunteer Management</w:t>
      </w:r>
    </w:p>
    <w:p w:rsidR="00345293" w:rsidRDefault="00345293" w:rsidP="00345293">
      <w:pPr>
        <w:tabs>
          <w:tab w:val="left" w:pos="8820"/>
        </w:tabs>
        <w:spacing w:after="0" w:line="240" w:lineRule="auto"/>
        <w:jc w:val="center"/>
        <w:rPr>
          <w:rFonts w:ascii="Times New Roman" w:hAnsi="Times New Roman" w:cs="Times New Roman"/>
          <w:b/>
          <w:sz w:val="32"/>
          <w:szCs w:val="32"/>
        </w:rPr>
      </w:pPr>
      <w:r w:rsidRPr="00345293">
        <w:rPr>
          <w:rFonts w:ascii="Times New Roman" w:hAnsi="Times New Roman" w:cs="Times New Roman"/>
          <w:b/>
          <w:sz w:val="32"/>
          <w:szCs w:val="32"/>
        </w:rPr>
        <w:t>Volunteer Hours Verification/Reflection</w:t>
      </w:r>
    </w:p>
    <w:p w:rsidR="00345293" w:rsidRPr="00345293" w:rsidRDefault="00345293" w:rsidP="00345293">
      <w:pPr>
        <w:tabs>
          <w:tab w:val="left" w:pos="8820"/>
        </w:tabs>
        <w:spacing w:after="0" w:line="240" w:lineRule="auto"/>
        <w:jc w:val="center"/>
        <w:rPr>
          <w:rFonts w:ascii="Times New Roman" w:hAnsi="Times New Roman" w:cs="Times New Roman"/>
          <w:b/>
          <w:color w:val="C00000"/>
          <w:sz w:val="24"/>
          <w:szCs w:val="24"/>
        </w:rPr>
      </w:pPr>
      <w:r w:rsidRPr="00345293">
        <w:rPr>
          <w:rFonts w:ascii="Times New Roman" w:hAnsi="Times New Roman" w:cs="Times New Roman"/>
          <w:b/>
          <w:color w:val="C00000"/>
          <w:sz w:val="24"/>
          <w:szCs w:val="24"/>
        </w:rPr>
        <w:t xml:space="preserve">(Form available for download in Blackboard) </w:t>
      </w:r>
    </w:p>
    <w:p w:rsidR="00345293" w:rsidRPr="00345293" w:rsidRDefault="00345293" w:rsidP="00345293">
      <w:pPr>
        <w:spacing w:after="0" w:line="240" w:lineRule="auto"/>
        <w:jc w:val="center"/>
        <w:rPr>
          <w:rFonts w:ascii="Times New Roman" w:hAnsi="Times New Roman" w:cs="Times New Roman"/>
        </w:rPr>
      </w:pPr>
    </w:p>
    <w:p w:rsidR="00345293" w:rsidRPr="00345293" w:rsidRDefault="00345293" w:rsidP="00345293">
      <w:pPr>
        <w:spacing w:after="0" w:line="240" w:lineRule="auto"/>
        <w:rPr>
          <w:rFonts w:ascii="Times New Roman" w:hAnsi="Times New Roman" w:cs="Times New Roman"/>
        </w:rPr>
      </w:pPr>
    </w:p>
    <w:p w:rsidR="00345293" w:rsidRPr="00345293" w:rsidRDefault="00345293" w:rsidP="00345293">
      <w:pPr>
        <w:tabs>
          <w:tab w:val="left" w:pos="9270"/>
        </w:tabs>
        <w:spacing w:after="0" w:line="240" w:lineRule="auto"/>
        <w:rPr>
          <w:rFonts w:ascii="Times New Roman" w:hAnsi="Times New Roman" w:cs="Times New Roman"/>
          <w:b/>
          <w:u w:val="single"/>
        </w:rPr>
      </w:pPr>
      <w:r w:rsidRPr="00345293">
        <w:rPr>
          <w:rFonts w:ascii="Times New Roman" w:hAnsi="Times New Roman" w:cs="Times New Roman"/>
          <w:b/>
        </w:rPr>
        <w:t>Student Name:</w:t>
      </w:r>
      <w:r w:rsidRPr="00345293">
        <w:rPr>
          <w:rFonts w:ascii="Times New Roman" w:hAnsi="Times New Roman" w:cs="Times New Roman"/>
          <w:b/>
          <w:u w:val="single"/>
        </w:rPr>
        <w:tab/>
      </w:r>
    </w:p>
    <w:p w:rsidR="00345293" w:rsidRPr="00345293" w:rsidRDefault="00345293" w:rsidP="00345293">
      <w:pPr>
        <w:tabs>
          <w:tab w:val="left" w:pos="9270"/>
        </w:tabs>
        <w:spacing w:after="0" w:line="240" w:lineRule="auto"/>
        <w:rPr>
          <w:rFonts w:ascii="Times New Roman" w:hAnsi="Times New Roman" w:cs="Times New Roman"/>
          <w:u w:val="single"/>
        </w:rPr>
      </w:pPr>
    </w:p>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This information will NOT be provided to the nonprofit organization so feel free to be open and honest with your comments.  Remember that the purpose of your volunteer service is an extension of the class learning experience.  By thinking and writing about your experiences you will gain invaluable real-world knowledge through the application of course skills.</w:t>
      </w:r>
    </w:p>
    <w:p w:rsidR="00345293" w:rsidRPr="00345293" w:rsidRDefault="00345293" w:rsidP="00345293">
      <w:pPr>
        <w:tabs>
          <w:tab w:val="left" w:pos="9270"/>
        </w:tabs>
        <w:spacing w:after="0" w:line="240" w:lineRule="auto"/>
        <w:rPr>
          <w:rFonts w:ascii="Times New Roman" w:hAnsi="Times New Roman" w:cs="Times New Roman"/>
          <w:u w:val="single"/>
        </w:rPr>
      </w:pPr>
    </w:p>
    <w:tbl>
      <w:tblPr>
        <w:tblStyle w:val="TableGrid"/>
        <w:tblW w:w="0" w:type="auto"/>
        <w:tblLook w:val="04A0" w:firstRow="1" w:lastRow="0" w:firstColumn="1" w:lastColumn="0" w:noHBand="0" w:noVBand="1"/>
      </w:tblPr>
      <w:tblGrid>
        <w:gridCol w:w="1743"/>
        <w:gridCol w:w="2990"/>
        <w:gridCol w:w="1610"/>
        <w:gridCol w:w="1576"/>
        <w:gridCol w:w="1178"/>
        <w:gridCol w:w="973"/>
      </w:tblGrid>
      <w:tr w:rsidR="00345293" w:rsidRPr="00345293" w:rsidTr="00345293">
        <w:tc>
          <w:tcPr>
            <w:tcW w:w="2404"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Nonprofit Name</w:t>
            </w: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 xml:space="preserve">Address </w:t>
            </w:r>
          </w:p>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(mailing address or where you volunteered)</w:t>
            </w: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 xml:space="preserve">Name of Volunteer Manager </w:t>
            </w: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Phone and/or Email</w:t>
            </w: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Dates of volunteer.</w:t>
            </w: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r w:rsidRPr="00345293">
              <w:rPr>
                <w:rFonts w:ascii="Times New Roman" w:hAnsi="Times New Roman" w:cs="Times New Roman"/>
              </w:rPr>
              <w:t># of hours</w:t>
            </w: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345293">
            <w:pPr>
              <w:tabs>
                <w:tab w:val="left" w:pos="9270"/>
              </w:tabs>
              <w:spacing w:after="0" w:line="240" w:lineRule="auto"/>
              <w:rPr>
                <w:rFonts w:ascii="Times New Roman" w:hAnsi="Times New Roman" w:cs="Times New Roman"/>
              </w:rPr>
            </w:pPr>
          </w:p>
        </w:tc>
        <w:tc>
          <w:tcPr>
            <w:tcW w:w="4662" w:type="dxa"/>
          </w:tcPr>
          <w:p w:rsidR="00345293" w:rsidRPr="00345293" w:rsidRDefault="00345293" w:rsidP="00345293">
            <w:pPr>
              <w:tabs>
                <w:tab w:val="left" w:pos="9270"/>
              </w:tabs>
              <w:spacing w:after="0" w:line="240" w:lineRule="auto"/>
              <w:rPr>
                <w:rFonts w:ascii="Times New Roman" w:hAnsi="Times New Roman" w:cs="Times New Roman"/>
              </w:rPr>
            </w:pPr>
          </w:p>
        </w:tc>
        <w:tc>
          <w:tcPr>
            <w:tcW w:w="2127" w:type="dxa"/>
          </w:tcPr>
          <w:p w:rsidR="00345293" w:rsidRPr="00345293" w:rsidRDefault="00345293" w:rsidP="00345293">
            <w:pPr>
              <w:tabs>
                <w:tab w:val="left" w:pos="9270"/>
              </w:tabs>
              <w:spacing w:after="0" w:line="240" w:lineRule="auto"/>
              <w:rPr>
                <w:rFonts w:ascii="Times New Roman" w:hAnsi="Times New Roman" w:cs="Times New Roman"/>
              </w:rPr>
            </w:pPr>
          </w:p>
        </w:tc>
        <w:tc>
          <w:tcPr>
            <w:tcW w:w="2378"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55" w:type="dxa"/>
          </w:tcPr>
          <w:p w:rsidR="00345293" w:rsidRPr="00345293" w:rsidRDefault="00345293" w:rsidP="00345293">
            <w:pPr>
              <w:tabs>
                <w:tab w:val="left" w:pos="9270"/>
              </w:tabs>
              <w:spacing w:after="0" w:line="240" w:lineRule="auto"/>
              <w:rPr>
                <w:rFonts w:ascii="Times New Roman" w:hAnsi="Times New Roman" w:cs="Times New Roman"/>
              </w:rPr>
            </w:pPr>
          </w:p>
        </w:tc>
        <w:tc>
          <w:tcPr>
            <w:tcW w:w="1243" w:type="dxa"/>
          </w:tcPr>
          <w:p w:rsidR="00345293" w:rsidRPr="00345293" w:rsidRDefault="00345293" w:rsidP="00345293">
            <w:pPr>
              <w:tabs>
                <w:tab w:val="left" w:pos="9270"/>
              </w:tabs>
              <w:spacing w:after="0" w:line="240" w:lineRule="auto"/>
              <w:rPr>
                <w:rFonts w:ascii="Times New Roman" w:hAnsi="Times New Roman" w:cs="Times New Roman"/>
              </w:rPr>
            </w:pPr>
          </w:p>
        </w:tc>
      </w:tr>
      <w:tr w:rsidR="00345293" w:rsidRPr="00345293" w:rsidTr="00345293">
        <w:trPr>
          <w:trHeight w:val="728"/>
        </w:trPr>
        <w:tc>
          <w:tcPr>
            <w:tcW w:w="2404" w:type="dxa"/>
          </w:tcPr>
          <w:p w:rsidR="00345293" w:rsidRPr="00345293" w:rsidRDefault="00345293" w:rsidP="00107043">
            <w:pPr>
              <w:tabs>
                <w:tab w:val="left" w:pos="9270"/>
              </w:tabs>
              <w:spacing w:after="0" w:line="240" w:lineRule="auto"/>
              <w:rPr>
                <w:rFonts w:ascii="Times New Roman" w:hAnsi="Times New Roman" w:cs="Times New Roman"/>
              </w:rPr>
            </w:pPr>
          </w:p>
        </w:tc>
        <w:tc>
          <w:tcPr>
            <w:tcW w:w="4662" w:type="dxa"/>
          </w:tcPr>
          <w:p w:rsidR="00345293" w:rsidRPr="00345293" w:rsidRDefault="00345293" w:rsidP="00107043">
            <w:pPr>
              <w:tabs>
                <w:tab w:val="left" w:pos="9270"/>
              </w:tabs>
              <w:spacing w:after="0" w:line="240" w:lineRule="auto"/>
              <w:rPr>
                <w:rFonts w:ascii="Times New Roman" w:hAnsi="Times New Roman" w:cs="Times New Roman"/>
              </w:rPr>
            </w:pPr>
          </w:p>
        </w:tc>
        <w:tc>
          <w:tcPr>
            <w:tcW w:w="2127" w:type="dxa"/>
          </w:tcPr>
          <w:p w:rsidR="00345293" w:rsidRPr="00345293" w:rsidRDefault="00345293" w:rsidP="00107043">
            <w:pPr>
              <w:tabs>
                <w:tab w:val="left" w:pos="9270"/>
              </w:tabs>
              <w:spacing w:after="0" w:line="240" w:lineRule="auto"/>
              <w:rPr>
                <w:rFonts w:ascii="Times New Roman" w:hAnsi="Times New Roman" w:cs="Times New Roman"/>
              </w:rPr>
            </w:pPr>
          </w:p>
        </w:tc>
        <w:tc>
          <w:tcPr>
            <w:tcW w:w="2378" w:type="dxa"/>
          </w:tcPr>
          <w:p w:rsidR="00345293" w:rsidRPr="00345293" w:rsidRDefault="00345293" w:rsidP="00107043">
            <w:pPr>
              <w:tabs>
                <w:tab w:val="left" w:pos="9270"/>
              </w:tabs>
              <w:spacing w:after="0" w:line="240" w:lineRule="auto"/>
              <w:rPr>
                <w:rFonts w:ascii="Times New Roman" w:hAnsi="Times New Roman" w:cs="Times New Roman"/>
              </w:rPr>
            </w:pPr>
          </w:p>
        </w:tc>
        <w:tc>
          <w:tcPr>
            <w:tcW w:w="1255" w:type="dxa"/>
          </w:tcPr>
          <w:p w:rsidR="00345293" w:rsidRPr="00345293" w:rsidRDefault="00345293" w:rsidP="00107043">
            <w:pPr>
              <w:tabs>
                <w:tab w:val="left" w:pos="9270"/>
              </w:tabs>
              <w:spacing w:after="0" w:line="240" w:lineRule="auto"/>
              <w:rPr>
                <w:rFonts w:ascii="Times New Roman" w:hAnsi="Times New Roman" w:cs="Times New Roman"/>
              </w:rPr>
            </w:pPr>
          </w:p>
        </w:tc>
        <w:tc>
          <w:tcPr>
            <w:tcW w:w="1243" w:type="dxa"/>
          </w:tcPr>
          <w:p w:rsidR="00345293" w:rsidRPr="00345293" w:rsidRDefault="00345293" w:rsidP="00107043">
            <w:pPr>
              <w:tabs>
                <w:tab w:val="left" w:pos="9270"/>
              </w:tabs>
              <w:spacing w:after="0" w:line="240" w:lineRule="auto"/>
              <w:rPr>
                <w:rFonts w:ascii="Times New Roman" w:hAnsi="Times New Roman" w:cs="Times New Roman"/>
              </w:rPr>
            </w:pPr>
          </w:p>
        </w:tc>
      </w:tr>
    </w:tbl>
    <w:p w:rsidR="00345293" w:rsidRDefault="00345293" w:rsidP="00345293">
      <w:pPr>
        <w:tabs>
          <w:tab w:val="left" w:pos="9270"/>
        </w:tabs>
        <w:spacing w:after="0" w:line="240" w:lineRule="auto"/>
        <w:rPr>
          <w:rFonts w:ascii="Times New Roman" w:hAnsi="Times New Roman" w:cs="Times New Roman"/>
          <w:b/>
          <w:u w:val="single"/>
        </w:rPr>
      </w:pPr>
    </w:p>
    <w:p w:rsidR="00C677B7" w:rsidRDefault="00C677B7">
      <w:pPr>
        <w:spacing w:after="0" w:line="240" w:lineRule="auto"/>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C677B7" w:rsidRPr="006A606D" w:rsidRDefault="00C677B7" w:rsidP="00C677B7">
      <w:pPr>
        <w:spacing w:after="0"/>
        <w:jc w:val="center"/>
        <w:rPr>
          <w:rFonts w:ascii="Times New Roman" w:hAnsi="Times New Roman" w:cs="Times New Roman"/>
          <w:b/>
          <w:sz w:val="32"/>
          <w:szCs w:val="32"/>
          <w:u w:val="single"/>
        </w:rPr>
      </w:pPr>
      <w:r w:rsidRPr="006A606D">
        <w:rPr>
          <w:rFonts w:ascii="Times New Roman" w:hAnsi="Times New Roman" w:cs="Times New Roman"/>
          <w:b/>
          <w:sz w:val="32"/>
          <w:szCs w:val="32"/>
          <w:u w:val="single"/>
        </w:rPr>
        <w:t>Reflection Papers</w:t>
      </w:r>
    </w:p>
    <w:p w:rsidR="00C677B7" w:rsidRPr="006A606D" w:rsidRDefault="00C677B7" w:rsidP="00C677B7">
      <w:pPr>
        <w:spacing w:after="0"/>
        <w:jc w:val="center"/>
        <w:rPr>
          <w:rFonts w:ascii="Times New Roman" w:hAnsi="Times New Roman" w:cs="Times New Roman"/>
          <w:b/>
          <w:sz w:val="32"/>
          <w:szCs w:val="32"/>
        </w:rPr>
      </w:pPr>
      <w:r w:rsidRPr="006A606D">
        <w:rPr>
          <w:rFonts w:ascii="Times New Roman" w:hAnsi="Times New Roman" w:cs="Times New Roman"/>
          <w:b/>
          <w:sz w:val="32"/>
          <w:szCs w:val="32"/>
        </w:rPr>
        <w:t>Worth 1</w:t>
      </w:r>
      <w:r>
        <w:rPr>
          <w:rFonts w:ascii="Times New Roman" w:hAnsi="Times New Roman" w:cs="Times New Roman"/>
          <w:b/>
          <w:sz w:val="32"/>
          <w:szCs w:val="32"/>
        </w:rPr>
        <w:t>0</w:t>
      </w:r>
      <w:r w:rsidRPr="006A606D">
        <w:rPr>
          <w:rFonts w:ascii="Times New Roman" w:hAnsi="Times New Roman" w:cs="Times New Roman"/>
          <w:b/>
          <w:sz w:val="32"/>
          <w:szCs w:val="32"/>
        </w:rPr>
        <w:t>% of your final grade (5% each)</w:t>
      </w:r>
    </w:p>
    <w:p w:rsidR="00C677B7" w:rsidRPr="009E74D5" w:rsidRDefault="00C677B7" w:rsidP="00C677B7">
      <w:pPr>
        <w:spacing w:after="0"/>
        <w:rPr>
          <w:rFonts w:ascii="Times New Roman" w:hAnsi="Times New Roman" w:cs="Times New Roman"/>
          <w:b/>
          <w:u w:val="single"/>
        </w:rPr>
      </w:pPr>
    </w:p>
    <w:p w:rsidR="00C677B7" w:rsidRPr="009E74D5" w:rsidRDefault="00C677B7" w:rsidP="00C677B7">
      <w:pPr>
        <w:spacing w:after="0"/>
        <w:rPr>
          <w:rFonts w:ascii="Times New Roman" w:hAnsi="Times New Roman" w:cs="Times New Roman"/>
          <w:b/>
          <w:u w:val="single"/>
        </w:rPr>
      </w:pPr>
    </w:p>
    <w:p w:rsidR="00C677B7" w:rsidRPr="009E74D5" w:rsidRDefault="00C677B7" w:rsidP="00C677B7">
      <w:pPr>
        <w:spacing w:after="0"/>
        <w:rPr>
          <w:rFonts w:ascii="Times New Roman" w:hAnsi="Times New Roman" w:cs="Times New Roman"/>
          <w:b/>
          <w:u w:val="single"/>
        </w:rPr>
      </w:pPr>
    </w:p>
    <w:p w:rsidR="00C677B7" w:rsidRPr="009E74D5" w:rsidRDefault="00C677B7" w:rsidP="00C677B7">
      <w:pPr>
        <w:spacing w:after="0"/>
        <w:rPr>
          <w:rFonts w:ascii="Times New Roman" w:hAnsi="Times New Roman" w:cs="Times New Roman"/>
          <w:b/>
          <w:u w:val="single"/>
        </w:rPr>
      </w:pPr>
      <w:r w:rsidRPr="009E74D5">
        <w:rPr>
          <w:rFonts w:ascii="Times New Roman" w:hAnsi="Times New Roman" w:cs="Times New Roman"/>
          <w:b/>
          <w:u w:val="single"/>
        </w:rPr>
        <w:t xml:space="preserve">Reflection paper #1 </w:t>
      </w:r>
    </w:p>
    <w:p w:rsidR="00C677B7" w:rsidRPr="009E74D5" w:rsidRDefault="00C677B7" w:rsidP="00C677B7">
      <w:pPr>
        <w:spacing w:after="0"/>
        <w:rPr>
          <w:rFonts w:ascii="Times New Roman" w:hAnsi="Times New Roman" w:cs="Times New Roman"/>
        </w:rPr>
      </w:pPr>
      <w:r w:rsidRPr="009E74D5">
        <w:rPr>
          <w:rFonts w:ascii="Times New Roman" w:hAnsi="Times New Roman" w:cs="Times New Roman"/>
        </w:rPr>
        <w:t>Write a 2 page paper discussing how you connected with the nonprofi</w:t>
      </w:r>
      <w:r>
        <w:rPr>
          <w:rFonts w:ascii="Times New Roman" w:hAnsi="Times New Roman" w:cs="Times New Roman"/>
        </w:rPr>
        <w:t>t organization where you will be volunteering</w:t>
      </w:r>
      <w:r w:rsidRPr="009E74D5">
        <w:rPr>
          <w:rFonts w:ascii="Times New Roman" w:hAnsi="Times New Roman" w:cs="Times New Roman"/>
        </w:rPr>
        <w:t xml:space="preserve"> and how your experience compares with what we have been learning so far in the class.  For instance, include discussion of the following points in your paper:</w:t>
      </w:r>
    </w:p>
    <w:p w:rsidR="00C677B7" w:rsidRPr="009E74D5"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Organization Name, contact person name &amp; email</w:t>
      </w:r>
    </w:p>
    <w:p w:rsidR="00C677B7" w:rsidRPr="009E74D5"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 xml:space="preserve">How did you contact the organization (email, phone, via a friend)?  </w:t>
      </w:r>
    </w:p>
    <w:p w:rsidR="00C677B7"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 xml:space="preserve">How quickly did they respond to you?  </w:t>
      </w:r>
    </w:p>
    <w:p w:rsidR="00C677B7" w:rsidRPr="009E74D5" w:rsidRDefault="00C677B7" w:rsidP="00C677B7">
      <w:pPr>
        <w:pStyle w:val="ListParagraph"/>
        <w:numPr>
          <w:ilvl w:val="0"/>
          <w:numId w:val="44"/>
        </w:numPr>
        <w:spacing w:after="0" w:line="240" w:lineRule="auto"/>
        <w:rPr>
          <w:rFonts w:ascii="Times New Roman" w:hAnsi="Times New Roman"/>
        </w:rPr>
      </w:pPr>
      <w:r>
        <w:rPr>
          <w:rFonts w:ascii="Times New Roman" w:hAnsi="Times New Roman"/>
        </w:rPr>
        <w:t>Did you have to contact more than one nonprofit before finding somewhere to volunteer?</w:t>
      </w:r>
    </w:p>
    <w:p w:rsidR="00C677B7" w:rsidRPr="009E74D5"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 xml:space="preserve">Was it easy to arrange for a volunteer </w:t>
      </w:r>
      <w:r>
        <w:rPr>
          <w:rFonts w:ascii="Times New Roman" w:hAnsi="Times New Roman"/>
        </w:rPr>
        <w:t>activity</w:t>
      </w:r>
      <w:r w:rsidRPr="009E74D5">
        <w:rPr>
          <w:rFonts w:ascii="Times New Roman" w:hAnsi="Times New Roman"/>
        </w:rPr>
        <w:t>?</w:t>
      </w:r>
    </w:p>
    <w:p w:rsidR="00C677B7" w:rsidRPr="009E74D5"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 xml:space="preserve">Describe the type of project are </w:t>
      </w:r>
      <w:r>
        <w:rPr>
          <w:rFonts w:ascii="Times New Roman" w:hAnsi="Times New Roman"/>
        </w:rPr>
        <w:t>will be</w:t>
      </w:r>
      <w:r w:rsidRPr="009E74D5">
        <w:rPr>
          <w:rFonts w:ascii="Times New Roman" w:hAnsi="Times New Roman"/>
        </w:rPr>
        <w:t xml:space="preserve"> working on?  Does it match with one of our weekly topics?  If so, which week/subject?</w:t>
      </w:r>
    </w:p>
    <w:p w:rsidR="00C677B7" w:rsidRPr="009E74D5" w:rsidRDefault="00C677B7" w:rsidP="00C677B7">
      <w:pPr>
        <w:pStyle w:val="ListParagraph"/>
        <w:numPr>
          <w:ilvl w:val="0"/>
          <w:numId w:val="44"/>
        </w:numPr>
        <w:spacing w:after="0" w:line="240" w:lineRule="auto"/>
        <w:rPr>
          <w:rFonts w:ascii="Times New Roman" w:hAnsi="Times New Roman"/>
        </w:rPr>
      </w:pPr>
      <w:r w:rsidRPr="009E74D5">
        <w:rPr>
          <w:rFonts w:ascii="Times New Roman" w:hAnsi="Times New Roman"/>
        </w:rPr>
        <w:t>Will you be able to do the service project “virtually” or will you be going to their office or other site?</w:t>
      </w:r>
    </w:p>
    <w:p w:rsidR="00C677B7" w:rsidRPr="009E74D5" w:rsidRDefault="00C677B7" w:rsidP="00C677B7">
      <w:pPr>
        <w:spacing w:after="0"/>
        <w:rPr>
          <w:rFonts w:ascii="Times New Roman" w:hAnsi="Times New Roman" w:cs="Times New Roman"/>
        </w:rPr>
      </w:pPr>
    </w:p>
    <w:p w:rsidR="00C677B7" w:rsidRPr="009E74D5" w:rsidRDefault="00C677B7" w:rsidP="00C677B7">
      <w:pPr>
        <w:spacing w:after="0"/>
        <w:rPr>
          <w:rFonts w:ascii="Times New Roman" w:hAnsi="Times New Roman" w:cs="Times New Roman"/>
        </w:rPr>
      </w:pPr>
    </w:p>
    <w:p w:rsidR="00C677B7" w:rsidRPr="009E74D5" w:rsidRDefault="00C677B7" w:rsidP="00C677B7">
      <w:pPr>
        <w:spacing w:after="0"/>
        <w:rPr>
          <w:rFonts w:ascii="Times New Roman" w:hAnsi="Times New Roman" w:cs="Times New Roman"/>
        </w:rPr>
      </w:pPr>
    </w:p>
    <w:p w:rsidR="00C677B7" w:rsidRPr="009E74D5" w:rsidRDefault="00C677B7" w:rsidP="00C677B7">
      <w:pPr>
        <w:spacing w:after="0"/>
        <w:rPr>
          <w:rFonts w:ascii="Times New Roman" w:hAnsi="Times New Roman" w:cs="Times New Roman"/>
          <w:b/>
          <w:u w:val="single"/>
        </w:rPr>
      </w:pPr>
      <w:r w:rsidRPr="009E74D5">
        <w:rPr>
          <w:rFonts w:ascii="Times New Roman" w:hAnsi="Times New Roman" w:cs="Times New Roman"/>
          <w:b/>
          <w:u w:val="single"/>
        </w:rPr>
        <w:t xml:space="preserve">Reflection paper #2 </w:t>
      </w:r>
    </w:p>
    <w:p w:rsidR="00C677B7" w:rsidRPr="009E74D5" w:rsidRDefault="00C677B7" w:rsidP="00C677B7">
      <w:pPr>
        <w:spacing w:after="0"/>
        <w:rPr>
          <w:rFonts w:ascii="Times New Roman" w:hAnsi="Times New Roman" w:cs="Times New Roman"/>
        </w:rPr>
      </w:pPr>
      <w:r w:rsidRPr="009E74D5">
        <w:rPr>
          <w:rFonts w:ascii="Times New Roman" w:hAnsi="Times New Roman" w:cs="Times New Roman"/>
        </w:rPr>
        <w:t xml:space="preserve">Write a 2 page paper discussing your </w:t>
      </w:r>
      <w:r>
        <w:rPr>
          <w:rFonts w:ascii="Times New Roman" w:hAnsi="Times New Roman" w:cs="Times New Roman"/>
        </w:rPr>
        <w:t>volunteer</w:t>
      </w:r>
      <w:r w:rsidRPr="009E74D5">
        <w:rPr>
          <w:rFonts w:ascii="Times New Roman" w:hAnsi="Times New Roman" w:cs="Times New Roman"/>
        </w:rPr>
        <w:t xml:space="preserve"> experience, what you’ve gained and how you helped your nonprofit.  Include discussion of both points below:</w:t>
      </w:r>
    </w:p>
    <w:p w:rsidR="00C677B7" w:rsidRPr="009E74D5" w:rsidRDefault="00C677B7" w:rsidP="00C677B7">
      <w:pPr>
        <w:spacing w:after="0"/>
        <w:rPr>
          <w:rFonts w:ascii="Times New Roman" w:hAnsi="Times New Roman" w:cs="Times New Roman"/>
        </w:rPr>
      </w:pPr>
    </w:p>
    <w:p w:rsidR="00C677B7" w:rsidRDefault="00C677B7" w:rsidP="00C677B7">
      <w:pPr>
        <w:pStyle w:val="ListParagraph"/>
        <w:numPr>
          <w:ilvl w:val="0"/>
          <w:numId w:val="45"/>
        </w:numPr>
        <w:spacing w:after="0" w:line="240" w:lineRule="auto"/>
        <w:rPr>
          <w:rFonts w:ascii="Times New Roman" w:hAnsi="Times New Roman"/>
        </w:rPr>
      </w:pPr>
      <w:r w:rsidRPr="009E74D5">
        <w:rPr>
          <w:rFonts w:ascii="Times New Roman" w:hAnsi="Times New Roman"/>
        </w:rPr>
        <w:t xml:space="preserve">How you benefitted from this hands-on experience.  As you write your paper reflect on what special skills and experience you gained through </w:t>
      </w:r>
      <w:r>
        <w:rPr>
          <w:rFonts w:ascii="Times New Roman" w:hAnsi="Times New Roman"/>
        </w:rPr>
        <w:t>volunteering.</w:t>
      </w:r>
    </w:p>
    <w:p w:rsidR="00C677B7" w:rsidRDefault="00C677B7" w:rsidP="00C677B7">
      <w:pPr>
        <w:pStyle w:val="ListParagraph"/>
        <w:numPr>
          <w:ilvl w:val="0"/>
          <w:numId w:val="45"/>
        </w:numPr>
        <w:spacing w:after="0" w:line="240" w:lineRule="auto"/>
        <w:rPr>
          <w:rFonts w:ascii="Times New Roman" w:hAnsi="Times New Roman"/>
        </w:rPr>
      </w:pPr>
      <w:r w:rsidRPr="009E74D5">
        <w:rPr>
          <w:rFonts w:ascii="Times New Roman" w:hAnsi="Times New Roman"/>
        </w:rPr>
        <w:t xml:space="preserve">What skills or experience from </w:t>
      </w:r>
      <w:r>
        <w:rPr>
          <w:rFonts w:ascii="Times New Roman" w:hAnsi="Times New Roman"/>
        </w:rPr>
        <w:t>volunteering</w:t>
      </w:r>
      <w:r w:rsidRPr="009E74D5">
        <w:rPr>
          <w:rFonts w:ascii="Times New Roman" w:hAnsi="Times New Roman"/>
        </w:rPr>
        <w:t xml:space="preserve"> do you anticipate being able to use in your future work experiences?</w:t>
      </w:r>
    </w:p>
    <w:p w:rsidR="00C677B7" w:rsidRDefault="00C677B7" w:rsidP="00C677B7">
      <w:pPr>
        <w:pStyle w:val="ListParagraph"/>
        <w:numPr>
          <w:ilvl w:val="0"/>
          <w:numId w:val="45"/>
        </w:numPr>
        <w:spacing w:after="0" w:line="240" w:lineRule="auto"/>
        <w:rPr>
          <w:rFonts w:ascii="Times New Roman" w:hAnsi="Times New Roman"/>
        </w:rPr>
      </w:pPr>
      <w:r w:rsidRPr="00B97CAF">
        <w:rPr>
          <w:rFonts w:ascii="Times New Roman" w:hAnsi="Times New Roman"/>
        </w:rPr>
        <w:t>How can you use your volunteer experience to demon</w:t>
      </w:r>
      <w:r>
        <w:rPr>
          <w:rFonts w:ascii="Times New Roman" w:hAnsi="Times New Roman"/>
        </w:rPr>
        <w:t>strate y</w:t>
      </w:r>
      <w:r w:rsidRPr="00B97CAF">
        <w:rPr>
          <w:rFonts w:ascii="Times New Roman" w:hAnsi="Times New Roman"/>
        </w:rPr>
        <w:t>our knowledge and abilities in a future job interview as a volunteer manager</w:t>
      </w:r>
      <w:r>
        <w:rPr>
          <w:rFonts w:ascii="Times New Roman" w:hAnsi="Times New Roman"/>
        </w:rPr>
        <w:t>?</w:t>
      </w:r>
    </w:p>
    <w:p w:rsidR="00C677B7" w:rsidRPr="00C677B7" w:rsidRDefault="00C677B7" w:rsidP="00C677B7">
      <w:pPr>
        <w:pStyle w:val="ListParagraph"/>
        <w:numPr>
          <w:ilvl w:val="0"/>
          <w:numId w:val="45"/>
        </w:numPr>
        <w:spacing w:after="0" w:line="240" w:lineRule="auto"/>
        <w:rPr>
          <w:rFonts w:ascii="Times New Roman" w:hAnsi="Times New Roman"/>
        </w:rPr>
      </w:pPr>
      <w:r>
        <w:rPr>
          <w:rFonts w:ascii="Times New Roman" w:hAnsi="Times New Roman"/>
        </w:rPr>
        <w:t>Would you recommend any changes to the nonprofit volunteer program based on what you’ve learned in this class?</w:t>
      </w:r>
    </w:p>
    <w:sectPr w:rsidR="00C677B7" w:rsidRPr="00C677B7" w:rsidSect="00424AED">
      <w:type w:val="continuous"/>
      <w:pgSz w:w="12240" w:h="15840"/>
      <w:pgMar w:top="108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FF" w:rsidRDefault="007123FF" w:rsidP="00E939AA">
      <w:pPr>
        <w:spacing w:after="0" w:line="240" w:lineRule="auto"/>
      </w:pPr>
      <w:r>
        <w:separator/>
      </w:r>
    </w:p>
  </w:endnote>
  <w:endnote w:type="continuationSeparator" w:id="0">
    <w:p w:rsidR="007123FF" w:rsidRDefault="007123FF" w:rsidP="00E9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159612"/>
      <w:docPartObj>
        <w:docPartGallery w:val="Page Numbers (Bottom of Page)"/>
        <w:docPartUnique/>
      </w:docPartObj>
    </w:sdtPr>
    <w:sdtEndPr>
      <w:rPr>
        <w:noProof/>
      </w:rPr>
    </w:sdtEndPr>
    <w:sdtContent>
      <w:p w:rsidR="00E939AA" w:rsidRDefault="00E939AA">
        <w:pPr>
          <w:pStyle w:val="Footer"/>
          <w:jc w:val="right"/>
        </w:pPr>
        <w:r>
          <w:fldChar w:fldCharType="begin"/>
        </w:r>
        <w:r>
          <w:instrText xml:space="preserve"> PAGE   \* MERGEFORMAT </w:instrText>
        </w:r>
        <w:r>
          <w:fldChar w:fldCharType="separate"/>
        </w:r>
        <w:r w:rsidR="00A17E61">
          <w:rPr>
            <w:noProof/>
          </w:rPr>
          <w:t>1</w:t>
        </w:r>
        <w:r>
          <w:rPr>
            <w:noProof/>
          </w:rPr>
          <w:fldChar w:fldCharType="end"/>
        </w:r>
      </w:p>
    </w:sdtContent>
  </w:sdt>
  <w:p w:rsidR="00E939AA" w:rsidRDefault="00E939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FF" w:rsidRDefault="007123FF" w:rsidP="00E939AA">
      <w:pPr>
        <w:spacing w:after="0" w:line="240" w:lineRule="auto"/>
      </w:pPr>
      <w:r>
        <w:separator/>
      </w:r>
    </w:p>
  </w:footnote>
  <w:footnote w:type="continuationSeparator" w:id="0">
    <w:p w:rsidR="007123FF" w:rsidRDefault="007123FF" w:rsidP="00E93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05D2B6A"/>
    <w:multiLevelType w:val="hybridMultilevel"/>
    <w:tmpl w:val="923C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614"/>
    <w:multiLevelType w:val="hybridMultilevel"/>
    <w:tmpl w:val="F0F6C11E"/>
    <w:lvl w:ilvl="0" w:tplc="04090001">
      <w:start w:val="1"/>
      <w:numFmt w:val="bullet"/>
      <w:lvlText w:val=""/>
      <w:lvlJc w:val="left"/>
      <w:pPr>
        <w:ind w:left="720" w:hanging="360"/>
      </w:pPr>
      <w:rPr>
        <w:rFonts w:ascii="Symbol" w:hAnsi="Symbol" w:hint="default"/>
      </w:rPr>
    </w:lvl>
    <w:lvl w:ilvl="1" w:tplc="42D2BE5A">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E4195"/>
    <w:multiLevelType w:val="hybridMultilevel"/>
    <w:tmpl w:val="67A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E09FF"/>
    <w:multiLevelType w:val="hybridMultilevel"/>
    <w:tmpl w:val="4C4E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53AB"/>
    <w:multiLevelType w:val="hybridMultilevel"/>
    <w:tmpl w:val="15326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1098F"/>
    <w:multiLevelType w:val="hybridMultilevel"/>
    <w:tmpl w:val="BBEE1966"/>
    <w:lvl w:ilvl="0" w:tplc="AF2246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2F17CD"/>
    <w:multiLevelType w:val="hybridMultilevel"/>
    <w:tmpl w:val="7766D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263AFA"/>
    <w:multiLevelType w:val="hybridMultilevel"/>
    <w:tmpl w:val="891A1084"/>
    <w:lvl w:ilvl="0" w:tplc="AF2246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47377"/>
    <w:multiLevelType w:val="hybridMultilevel"/>
    <w:tmpl w:val="637C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B0060"/>
    <w:multiLevelType w:val="hybridMultilevel"/>
    <w:tmpl w:val="0D7E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C0195"/>
    <w:multiLevelType w:val="hybridMultilevel"/>
    <w:tmpl w:val="CA8C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44ED6"/>
    <w:multiLevelType w:val="hybridMultilevel"/>
    <w:tmpl w:val="3DA8C0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06C18"/>
    <w:multiLevelType w:val="hybridMultilevel"/>
    <w:tmpl w:val="51F0FB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B44CB4"/>
    <w:multiLevelType w:val="hybridMultilevel"/>
    <w:tmpl w:val="C6B4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A2D70"/>
    <w:multiLevelType w:val="hybridMultilevel"/>
    <w:tmpl w:val="A912BC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B7516D"/>
    <w:multiLevelType w:val="hybridMultilevel"/>
    <w:tmpl w:val="227075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B86D30"/>
    <w:multiLevelType w:val="hybridMultilevel"/>
    <w:tmpl w:val="4B987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C35ACB"/>
    <w:multiLevelType w:val="hybridMultilevel"/>
    <w:tmpl w:val="C36CA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9E4341"/>
    <w:multiLevelType w:val="hybridMultilevel"/>
    <w:tmpl w:val="D0AA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A2A1E"/>
    <w:multiLevelType w:val="hybridMultilevel"/>
    <w:tmpl w:val="DFD46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F6ACE"/>
    <w:multiLevelType w:val="hybridMultilevel"/>
    <w:tmpl w:val="6088A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AC1A81"/>
    <w:multiLevelType w:val="hybridMultilevel"/>
    <w:tmpl w:val="976C8722"/>
    <w:lvl w:ilvl="0" w:tplc="2CF0773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B319E5"/>
    <w:multiLevelType w:val="hybridMultilevel"/>
    <w:tmpl w:val="39A28702"/>
    <w:lvl w:ilvl="0" w:tplc="04090001">
      <w:start w:val="1"/>
      <w:numFmt w:val="bullet"/>
      <w:lvlText w:val=""/>
      <w:lvlJc w:val="left"/>
      <w:pPr>
        <w:ind w:left="720" w:hanging="360"/>
      </w:pPr>
      <w:rPr>
        <w:rFonts w:ascii="Symbol" w:hAnsi="Symbol" w:hint="default"/>
      </w:rPr>
    </w:lvl>
    <w:lvl w:ilvl="1" w:tplc="B86C87B0">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D4775"/>
    <w:multiLevelType w:val="hybridMultilevel"/>
    <w:tmpl w:val="244A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7C74"/>
    <w:multiLevelType w:val="hybridMultilevel"/>
    <w:tmpl w:val="92A44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C70DE"/>
    <w:multiLevelType w:val="hybridMultilevel"/>
    <w:tmpl w:val="65E8D1A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9B315C6"/>
    <w:multiLevelType w:val="multilevel"/>
    <w:tmpl w:val="296A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32C2E"/>
    <w:multiLevelType w:val="hybridMultilevel"/>
    <w:tmpl w:val="53C63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A9635A"/>
    <w:multiLevelType w:val="hybridMultilevel"/>
    <w:tmpl w:val="7794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975674"/>
    <w:multiLevelType w:val="hybridMultilevel"/>
    <w:tmpl w:val="C73CC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D355AA"/>
    <w:multiLevelType w:val="hybridMultilevel"/>
    <w:tmpl w:val="50D4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05617"/>
    <w:multiLevelType w:val="multilevel"/>
    <w:tmpl w:val="FB4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05008"/>
    <w:multiLevelType w:val="hybridMultilevel"/>
    <w:tmpl w:val="0D086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93585"/>
    <w:multiLevelType w:val="hybridMultilevel"/>
    <w:tmpl w:val="FFC615D6"/>
    <w:lvl w:ilvl="0" w:tplc="AF2246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A632FD"/>
    <w:multiLevelType w:val="hybridMultilevel"/>
    <w:tmpl w:val="EA5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46ED8"/>
    <w:multiLevelType w:val="hybridMultilevel"/>
    <w:tmpl w:val="3ECEE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A387D"/>
    <w:multiLevelType w:val="hybridMultilevel"/>
    <w:tmpl w:val="48E29E9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3D62E2"/>
    <w:multiLevelType w:val="hybridMultilevel"/>
    <w:tmpl w:val="64D4A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4D289A"/>
    <w:multiLevelType w:val="hybridMultilevel"/>
    <w:tmpl w:val="CFF6B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484A62"/>
    <w:multiLevelType w:val="hybridMultilevel"/>
    <w:tmpl w:val="BB4C09F0"/>
    <w:lvl w:ilvl="0" w:tplc="04090001">
      <w:start w:val="1"/>
      <w:numFmt w:val="bullet"/>
      <w:lvlText w:val=""/>
      <w:lvlJc w:val="left"/>
      <w:pPr>
        <w:ind w:left="720" w:hanging="360"/>
      </w:pPr>
      <w:rPr>
        <w:rFonts w:ascii="Symbol" w:hAnsi="Symbol" w:hint="default"/>
      </w:rPr>
    </w:lvl>
    <w:lvl w:ilvl="1" w:tplc="B86C87B0">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76A7B"/>
    <w:multiLevelType w:val="hybridMultilevel"/>
    <w:tmpl w:val="93D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7657A"/>
    <w:multiLevelType w:val="hybridMultilevel"/>
    <w:tmpl w:val="91B41320"/>
    <w:lvl w:ilvl="0" w:tplc="AF2246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EA51CF"/>
    <w:multiLevelType w:val="hybridMultilevel"/>
    <w:tmpl w:val="D328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4E19B8"/>
    <w:multiLevelType w:val="multilevel"/>
    <w:tmpl w:val="D4D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E476E"/>
    <w:multiLevelType w:val="hybridMultilevel"/>
    <w:tmpl w:val="090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1404E"/>
    <w:multiLevelType w:val="hybridMultilevel"/>
    <w:tmpl w:val="4A446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F627F"/>
    <w:multiLevelType w:val="hybridMultilevel"/>
    <w:tmpl w:val="E9FACF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4"/>
  </w:num>
  <w:num w:numId="3">
    <w:abstractNumId w:val="0"/>
  </w:num>
  <w:num w:numId="4">
    <w:abstractNumId w:val="40"/>
  </w:num>
  <w:num w:numId="5">
    <w:abstractNumId w:val="30"/>
  </w:num>
  <w:num w:numId="6">
    <w:abstractNumId w:val="36"/>
  </w:num>
  <w:num w:numId="7">
    <w:abstractNumId w:val="34"/>
  </w:num>
  <w:num w:numId="8">
    <w:abstractNumId w:val="38"/>
  </w:num>
  <w:num w:numId="9">
    <w:abstractNumId w:val="37"/>
  </w:num>
  <w:num w:numId="10">
    <w:abstractNumId w:val="29"/>
  </w:num>
  <w:num w:numId="11">
    <w:abstractNumId w:val="18"/>
  </w:num>
  <w:num w:numId="12">
    <w:abstractNumId w:val="2"/>
  </w:num>
  <w:num w:numId="13">
    <w:abstractNumId w:val="12"/>
  </w:num>
  <w:num w:numId="14">
    <w:abstractNumId w:val="28"/>
  </w:num>
  <w:num w:numId="15">
    <w:abstractNumId w:val="39"/>
  </w:num>
  <w:num w:numId="16">
    <w:abstractNumId w:val="10"/>
  </w:num>
  <w:num w:numId="17">
    <w:abstractNumId w:val="42"/>
  </w:num>
  <w:num w:numId="18">
    <w:abstractNumId w:val="43"/>
  </w:num>
  <w:num w:numId="19">
    <w:abstractNumId w:val="31"/>
  </w:num>
  <w:num w:numId="20">
    <w:abstractNumId w:val="5"/>
  </w:num>
  <w:num w:numId="21">
    <w:abstractNumId w:val="33"/>
  </w:num>
  <w:num w:numId="22">
    <w:abstractNumId w:val="7"/>
  </w:num>
  <w:num w:numId="23">
    <w:abstractNumId w:val="41"/>
  </w:num>
  <w:num w:numId="24">
    <w:abstractNumId w:val="19"/>
  </w:num>
  <w:num w:numId="25">
    <w:abstractNumId w:val="32"/>
  </w:num>
  <w:num w:numId="26">
    <w:abstractNumId w:val="27"/>
  </w:num>
  <w:num w:numId="27">
    <w:abstractNumId w:val="45"/>
  </w:num>
  <w:num w:numId="28">
    <w:abstractNumId w:val="14"/>
  </w:num>
  <w:num w:numId="29">
    <w:abstractNumId w:val="46"/>
  </w:num>
  <w:num w:numId="30">
    <w:abstractNumId w:val="16"/>
  </w:num>
  <w:num w:numId="31">
    <w:abstractNumId w:val="22"/>
  </w:num>
  <w:num w:numId="32">
    <w:abstractNumId w:val="17"/>
  </w:num>
  <w:num w:numId="33">
    <w:abstractNumId w:val="35"/>
  </w:num>
  <w:num w:numId="34">
    <w:abstractNumId w:val="25"/>
  </w:num>
  <w:num w:numId="35">
    <w:abstractNumId w:val="20"/>
  </w:num>
  <w:num w:numId="36">
    <w:abstractNumId w:val="6"/>
  </w:num>
  <w:num w:numId="37">
    <w:abstractNumId w:val="3"/>
  </w:num>
  <w:num w:numId="38">
    <w:abstractNumId w:val="8"/>
  </w:num>
  <w:num w:numId="39">
    <w:abstractNumId w:val="26"/>
  </w:num>
  <w:num w:numId="40">
    <w:abstractNumId w:val="44"/>
  </w:num>
  <w:num w:numId="41">
    <w:abstractNumId w:val="13"/>
  </w:num>
  <w:num w:numId="42">
    <w:abstractNumId w:val="24"/>
  </w:num>
  <w:num w:numId="43">
    <w:abstractNumId w:val="21"/>
  </w:num>
  <w:num w:numId="44">
    <w:abstractNumId w:val="9"/>
  </w:num>
  <w:num w:numId="45">
    <w:abstractNumId w:val="11"/>
  </w:num>
  <w:num w:numId="46">
    <w:abstractNumId w:val="2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A5"/>
    <w:rsid w:val="00001EE6"/>
    <w:rsid w:val="000026A9"/>
    <w:rsid w:val="00007ABF"/>
    <w:rsid w:val="00007F8A"/>
    <w:rsid w:val="00010554"/>
    <w:rsid w:val="00017D08"/>
    <w:rsid w:val="0002173B"/>
    <w:rsid w:val="000278B2"/>
    <w:rsid w:val="0003456D"/>
    <w:rsid w:val="0004513F"/>
    <w:rsid w:val="00060AB5"/>
    <w:rsid w:val="00065901"/>
    <w:rsid w:val="000672A7"/>
    <w:rsid w:val="00075523"/>
    <w:rsid w:val="00092005"/>
    <w:rsid w:val="000933D6"/>
    <w:rsid w:val="000977FE"/>
    <w:rsid w:val="000A778F"/>
    <w:rsid w:val="000B4442"/>
    <w:rsid w:val="000B799E"/>
    <w:rsid w:val="000B7A55"/>
    <w:rsid w:val="000C51DD"/>
    <w:rsid w:val="000C6CF3"/>
    <w:rsid w:val="000D55DD"/>
    <w:rsid w:val="000E4262"/>
    <w:rsid w:val="000E6773"/>
    <w:rsid w:val="00112D1E"/>
    <w:rsid w:val="0011599F"/>
    <w:rsid w:val="00117C9D"/>
    <w:rsid w:val="00122B44"/>
    <w:rsid w:val="001419E5"/>
    <w:rsid w:val="00143C96"/>
    <w:rsid w:val="00147F9B"/>
    <w:rsid w:val="00151BD0"/>
    <w:rsid w:val="001555E4"/>
    <w:rsid w:val="00161D43"/>
    <w:rsid w:val="00170F27"/>
    <w:rsid w:val="0017160C"/>
    <w:rsid w:val="001735E9"/>
    <w:rsid w:val="001759BD"/>
    <w:rsid w:val="001779FC"/>
    <w:rsid w:val="001809A5"/>
    <w:rsid w:val="00195421"/>
    <w:rsid w:val="001A1CBF"/>
    <w:rsid w:val="001B3B95"/>
    <w:rsid w:val="001B3D40"/>
    <w:rsid w:val="001C64B9"/>
    <w:rsid w:val="001D2D91"/>
    <w:rsid w:val="001E1847"/>
    <w:rsid w:val="001E2F7F"/>
    <w:rsid w:val="001E4B59"/>
    <w:rsid w:val="001E5AFA"/>
    <w:rsid w:val="001F3CA1"/>
    <w:rsid w:val="00203035"/>
    <w:rsid w:val="00212DE9"/>
    <w:rsid w:val="00224D9D"/>
    <w:rsid w:val="0022718F"/>
    <w:rsid w:val="0023106B"/>
    <w:rsid w:val="0024257C"/>
    <w:rsid w:val="00244FB4"/>
    <w:rsid w:val="002461C8"/>
    <w:rsid w:val="00252912"/>
    <w:rsid w:val="00253645"/>
    <w:rsid w:val="002550FC"/>
    <w:rsid w:val="00261D18"/>
    <w:rsid w:val="00273459"/>
    <w:rsid w:val="00280211"/>
    <w:rsid w:val="002803CE"/>
    <w:rsid w:val="00281F61"/>
    <w:rsid w:val="002931AE"/>
    <w:rsid w:val="00294767"/>
    <w:rsid w:val="002947CD"/>
    <w:rsid w:val="0029557B"/>
    <w:rsid w:val="002A046C"/>
    <w:rsid w:val="002A6AA0"/>
    <w:rsid w:val="002B26CE"/>
    <w:rsid w:val="002B3087"/>
    <w:rsid w:val="002B6096"/>
    <w:rsid w:val="002B615B"/>
    <w:rsid w:val="002C0595"/>
    <w:rsid w:val="002C16E5"/>
    <w:rsid w:val="002C1FCF"/>
    <w:rsid w:val="002D3E12"/>
    <w:rsid w:val="002E663A"/>
    <w:rsid w:val="002F09C5"/>
    <w:rsid w:val="002F1888"/>
    <w:rsid w:val="002F18AF"/>
    <w:rsid w:val="00305CFB"/>
    <w:rsid w:val="00306926"/>
    <w:rsid w:val="0031388B"/>
    <w:rsid w:val="00316CB1"/>
    <w:rsid w:val="003230B8"/>
    <w:rsid w:val="00324C03"/>
    <w:rsid w:val="00332DE1"/>
    <w:rsid w:val="00333647"/>
    <w:rsid w:val="00343A2A"/>
    <w:rsid w:val="00345293"/>
    <w:rsid w:val="00346C2F"/>
    <w:rsid w:val="0035054E"/>
    <w:rsid w:val="003507B0"/>
    <w:rsid w:val="00351345"/>
    <w:rsid w:val="003547C6"/>
    <w:rsid w:val="003674AE"/>
    <w:rsid w:val="00367662"/>
    <w:rsid w:val="00370744"/>
    <w:rsid w:val="00375819"/>
    <w:rsid w:val="00383913"/>
    <w:rsid w:val="00384DA7"/>
    <w:rsid w:val="00396C51"/>
    <w:rsid w:val="003A06DC"/>
    <w:rsid w:val="003A29FC"/>
    <w:rsid w:val="003A355D"/>
    <w:rsid w:val="003A66DA"/>
    <w:rsid w:val="003C0159"/>
    <w:rsid w:val="003C131B"/>
    <w:rsid w:val="003C2919"/>
    <w:rsid w:val="003D481F"/>
    <w:rsid w:val="003E1F8A"/>
    <w:rsid w:val="003F734B"/>
    <w:rsid w:val="00414FA4"/>
    <w:rsid w:val="004175A0"/>
    <w:rsid w:val="00424AED"/>
    <w:rsid w:val="00450FB8"/>
    <w:rsid w:val="0046304F"/>
    <w:rsid w:val="004746A2"/>
    <w:rsid w:val="00474F0C"/>
    <w:rsid w:val="004845B0"/>
    <w:rsid w:val="00486F89"/>
    <w:rsid w:val="00497541"/>
    <w:rsid w:val="004A3D32"/>
    <w:rsid w:val="004A7987"/>
    <w:rsid w:val="004B4758"/>
    <w:rsid w:val="004B4ED0"/>
    <w:rsid w:val="004C188B"/>
    <w:rsid w:val="004C1E4C"/>
    <w:rsid w:val="004F058D"/>
    <w:rsid w:val="004F2269"/>
    <w:rsid w:val="00502679"/>
    <w:rsid w:val="00517600"/>
    <w:rsid w:val="00522163"/>
    <w:rsid w:val="00530892"/>
    <w:rsid w:val="005326CC"/>
    <w:rsid w:val="00535FEB"/>
    <w:rsid w:val="005363D5"/>
    <w:rsid w:val="00541C1D"/>
    <w:rsid w:val="00547965"/>
    <w:rsid w:val="00554389"/>
    <w:rsid w:val="00562C7F"/>
    <w:rsid w:val="00566C41"/>
    <w:rsid w:val="00572AED"/>
    <w:rsid w:val="005751A2"/>
    <w:rsid w:val="00582A4A"/>
    <w:rsid w:val="00584E4F"/>
    <w:rsid w:val="00585A37"/>
    <w:rsid w:val="0059306E"/>
    <w:rsid w:val="005A402A"/>
    <w:rsid w:val="005A6660"/>
    <w:rsid w:val="005A6C5E"/>
    <w:rsid w:val="005A72D0"/>
    <w:rsid w:val="005A74E6"/>
    <w:rsid w:val="005A7688"/>
    <w:rsid w:val="005C0147"/>
    <w:rsid w:val="005D786A"/>
    <w:rsid w:val="005E1F88"/>
    <w:rsid w:val="00600A8A"/>
    <w:rsid w:val="00604F45"/>
    <w:rsid w:val="0061391F"/>
    <w:rsid w:val="00622793"/>
    <w:rsid w:val="006270AA"/>
    <w:rsid w:val="00633EA4"/>
    <w:rsid w:val="00635F50"/>
    <w:rsid w:val="00644D2A"/>
    <w:rsid w:val="00652D2A"/>
    <w:rsid w:val="00664343"/>
    <w:rsid w:val="0068302E"/>
    <w:rsid w:val="0068486C"/>
    <w:rsid w:val="00690360"/>
    <w:rsid w:val="006A0665"/>
    <w:rsid w:val="006A2A99"/>
    <w:rsid w:val="006A4DDA"/>
    <w:rsid w:val="006A5487"/>
    <w:rsid w:val="006A606D"/>
    <w:rsid w:val="006A737D"/>
    <w:rsid w:val="006B1060"/>
    <w:rsid w:val="006B5A8A"/>
    <w:rsid w:val="006C100B"/>
    <w:rsid w:val="006C3D5E"/>
    <w:rsid w:val="006C74E2"/>
    <w:rsid w:val="006D72CD"/>
    <w:rsid w:val="006E03E7"/>
    <w:rsid w:val="006E0FB5"/>
    <w:rsid w:val="006E5C7B"/>
    <w:rsid w:val="006E61E4"/>
    <w:rsid w:val="006F26E6"/>
    <w:rsid w:val="006F78E6"/>
    <w:rsid w:val="007067ED"/>
    <w:rsid w:val="007123FF"/>
    <w:rsid w:val="00725100"/>
    <w:rsid w:val="00726063"/>
    <w:rsid w:val="00731F81"/>
    <w:rsid w:val="00741466"/>
    <w:rsid w:val="00741EA2"/>
    <w:rsid w:val="00746BCA"/>
    <w:rsid w:val="0074761C"/>
    <w:rsid w:val="00750648"/>
    <w:rsid w:val="00756254"/>
    <w:rsid w:val="0076210E"/>
    <w:rsid w:val="0076442F"/>
    <w:rsid w:val="00767EF3"/>
    <w:rsid w:val="00772284"/>
    <w:rsid w:val="0079707F"/>
    <w:rsid w:val="007A3D9A"/>
    <w:rsid w:val="007B3F37"/>
    <w:rsid w:val="007C2A29"/>
    <w:rsid w:val="007C346D"/>
    <w:rsid w:val="007D7A83"/>
    <w:rsid w:val="007E1204"/>
    <w:rsid w:val="007E5A6B"/>
    <w:rsid w:val="007F117A"/>
    <w:rsid w:val="007F43C9"/>
    <w:rsid w:val="007F448B"/>
    <w:rsid w:val="00807BCE"/>
    <w:rsid w:val="00823AB9"/>
    <w:rsid w:val="00824683"/>
    <w:rsid w:val="00825BDA"/>
    <w:rsid w:val="00826993"/>
    <w:rsid w:val="00840AB6"/>
    <w:rsid w:val="0084209B"/>
    <w:rsid w:val="00843852"/>
    <w:rsid w:val="00851F5B"/>
    <w:rsid w:val="00853FE9"/>
    <w:rsid w:val="00861E5A"/>
    <w:rsid w:val="00862B8B"/>
    <w:rsid w:val="00862E51"/>
    <w:rsid w:val="00865AA7"/>
    <w:rsid w:val="00865AEB"/>
    <w:rsid w:val="0089557C"/>
    <w:rsid w:val="008B4528"/>
    <w:rsid w:val="008B4616"/>
    <w:rsid w:val="008B60BA"/>
    <w:rsid w:val="008C2778"/>
    <w:rsid w:val="008C5642"/>
    <w:rsid w:val="008D0F1E"/>
    <w:rsid w:val="008D7637"/>
    <w:rsid w:val="008E317E"/>
    <w:rsid w:val="008E3EDF"/>
    <w:rsid w:val="008E4747"/>
    <w:rsid w:val="00906F35"/>
    <w:rsid w:val="009111DE"/>
    <w:rsid w:val="00920222"/>
    <w:rsid w:val="00922F21"/>
    <w:rsid w:val="009269BE"/>
    <w:rsid w:val="009308B1"/>
    <w:rsid w:val="00943149"/>
    <w:rsid w:val="0094379B"/>
    <w:rsid w:val="00955EF1"/>
    <w:rsid w:val="00956B11"/>
    <w:rsid w:val="0096209C"/>
    <w:rsid w:val="00973126"/>
    <w:rsid w:val="009774A9"/>
    <w:rsid w:val="0099124E"/>
    <w:rsid w:val="00991C9F"/>
    <w:rsid w:val="00993113"/>
    <w:rsid w:val="00997ED4"/>
    <w:rsid w:val="009B33F6"/>
    <w:rsid w:val="009B39C3"/>
    <w:rsid w:val="009B42AB"/>
    <w:rsid w:val="009B49B2"/>
    <w:rsid w:val="009B5AC8"/>
    <w:rsid w:val="009B5CB1"/>
    <w:rsid w:val="009C4E0E"/>
    <w:rsid w:val="009D61B6"/>
    <w:rsid w:val="009D6210"/>
    <w:rsid w:val="009E7013"/>
    <w:rsid w:val="009E74D5"/>
    <w:rsid w:val="009F0384"/>
    <w:rsid w:val="009F22DE"/>
    <w:rsid w:val="009F39DB"/>
    <w:rsid w:val="009F3D51"/>
    <w:rsid w:val="009F3F12"/>
    <w:rsid w:val="00A06028"/>
    <w:rsid w:val="00A067A7"/>
    <w:rsid w:val="00A10EF7"/>
    <w:rsid w:val="00A17E61"/>
    <w:rsid w:val="00A21CF9"/>
    <w:rsid w:val="00A2308C"/>
    <w:rsid w:val="00A26C33"/>
    <w:rsid w:val="00A27037"/>
    <w:rsid w:val="00A31DC4"/>
    <w:rsid w:val="00A31EAD"/>
    <w:rsid w:val="00A35712"/>
    <w:rsid w:val="00A436D1"/>
    <w:rsid w:val="00A566CA"/>
    <w:rsid w:val="00A639CA"/>
    <w:rsid w:val="00A66DE2"/>
    <w:rsid w:val="00A67DC3"/>
    <w:rsid w:val="00A67FBF"/>
    <w:rsid w:val="00A72E13"/>
    <w:rsid w:val="00A760F5"/>
    <w:rsid w:val="00A77C0B"/>
    <w:rsid w:val="00A838C4"/>
    <w:rsid w:val="00A85C08"/>
    <w:rsid w:val="00A9706F"/>
    <w:rsid w:val="00AA3015"/>
    <w:rsid w:val="00AB57A4"/>
    <w:rsid w:val="00AD14C5"/>
    <w:rsid w:val="00AD3051"/>
    <w:rsid w:val="00AD7A07"/>
    <w:rsid w:val="00AE0B28"/>
    <w:rsid w:val="00AE18A6"/>
    <w:rsid w:val="00AE536E"/>
    <w:rsid w:val="00AE77F8"/>
    <w:rsid w:val="00AF2C1A"/>
    <w:rsid w:val="00AF63C2"/>
    <w:rsid w:val="00AF65DD"/>
    <w:rsid w:val="00AF78D3"/>
    <w:rsid w:val="00B01DEC"/>
    <w:rsid w:val="00B04A8D"/>
    <w:rsid w:val="00B05B86"/>
    <w:rsid w:val="00B060A1"/>
    <w:rsid w:val="00B06D90"/>
    <w:rsid w:val="00B161A3"/>
    <w:rsid w:val="00B206F2"/>
    <w:rsid w:val="00B27C57"/>
    <w:rsid w:val="00B44325"/>
    <w:rsid w:val="00B53AE9"/>
    <w:rsid w:val="00B54F17"/>
    <w:rsid w:val="00B552CC"/>
    <w:rsid w:val="00B611F7"/>
    <w:rsid w:val="00B64FBD"/>
    <w:rsid w:val="00B73420"/>
    <w:rsid w:val="00B84672"/>
    <w:rsid w:val="00B94482"/>
    <w:rsid w:val="00B958A9"/>
    <w:rsid w:val="00B97CAF"/>
    <w:rsid w:val="00BA11E5"/>
    <w:rsid w:val="00BA5DA0"/>
    <w:rsid w:val="00BB00C6"/>
    <w:rsid w:val="00BB56DA"/>
    <w:rsid w:val="00BC0C28"/>
    <w:rsid w:val="00BC77C1"/>
    <w:rsid w:val="00BC7DB1"/>
    <w:rsid w:val="00BD3352"/>
    <w:rsid w:val="00BD43D9"/>
    <w:rsid w:val="00C013A7"/>
    <w:rsid w:val="00C04A21"/>
    <w:rsid w:val="00C146A4"/>
    <w:rsid w:val="00C17D03"/>
    <w:rsid w:val="00C373EE"/>
    <w:rsid w:val="00C4161B"/>
    <w:rsid w:val="00C442FD"/>
    <w:rsid w:val="00C466F0"/>
    <w:rsid w:val="00C473FF"/>
    <w:rsid w:val="00C52D72"/>
    <w:rsid w:val="00C63743"/>
    <w:rsid w:val="00C677B7"/>
    <w:rsid w:val="00C90FB1"/>
    <w:rsid w:val="00C96224"/>
    <w:rsid w:val="00CA0B3F"/>
    <w:rsid w:val="00CA54C0"/>
    <w:rsid w:val="00CB02DE"/>
    <w:rsid w:val="00CB2D19"/>
    <w:rsid w:val="00CB4B5C"/>
    <w:rsid w:val="00CB5925"/>
    <w:rsid w:val="00CC45D7"/>
    <w:rsid w:val="00CC62E2"/>
    <w:rsid w:val="00CE2D2C"/>
    <w:rsid w:val="00CE5976"/>
    <w:rsid w:val="00CF2852"/>
    <w:rsid w:val="00D02C5F"/>
    <w:rsid w:val="00D062EF"/>
    <w:rsid w:val="00D200E8"/>
    <w:rsid w:val="00D26B19"/>
    <w:rsid w:val="00D4125E"/>
    <w:rsid w:val="00D455D5"/>
    <w:rsid w:val="00D607E3"/>
    <w:rsid w:val="00D60BF4"/>
    <w:rsid w:val="00D64BFA"/>
    <w:rsid w:val="00D7139A"/>
    <w:rsid w:val="00D74CE7"/>
    <w:rsid w:val="00D8061A"/>
    <w:rsid w:val="00D86187"/>
    <w:rsid w:val="00D864AC"/>
    <w:rsid w:val="00D87680"/>
    <w:rsid w:val="00D93AD1"/>
    <w:rsid w:val="00D970F6"/>
    <w:rsid w:val="00DA1169"/>
    <w:rsid w:val="00DA7915"/>
    <w:rsid w:val="00DC542A"/>
    <w:rsid w:val="00DD1570"/>
    <w:rsid w:val="00DD3D37"/>
    <w:rsid w:val="00DD4842"/>
    <w:rsid w:val="00DF266A"/>
    <w:rsid w:val="00DF2E80"/>
    <w:rsid w:val="00DF6D86"/>
    <w:rsid w:val="00E00D9A"/>
    <w:rsid w:val="00E033FB"/>
    <w:rsid w:val="00E04B42"/>
    <w:rsid w:val="00E25C48"/>
    <w:rsid w:val="00E27ABC"/>
    <w:rsid w:val="00E42B67"/>
    <w:rsid w:val="00E45DB5"/>
    <w:rsid w:val="00E7250D"/>
    <w:rsid w:val="00E907D9"/>
    <w:rsid w:val="00E939AA"/>
    <w:rsid w:val="00E93A21"/>
    <w:rsid w:val="00E97400"/>
    <w:rsid w:val="00EA0DFC"/>
    <w:rsid w:val="00EB3A18"/>
    <w:rsid w:val="00EC542E"/>
    <w:rsid w:val="00ED15AF"/>
    <w:rsid w:val="00ED2F88"/>
    <w:rsid w:val="00ED551B"/>
    <w:rsid w:val="00ED59DB"/>
    <w:rsid w:val="00ED65B3"/>
    <w:rsid w:val="00ED6DA1"/>
    <w:rsid w:val="00EE010D"/>
    <w:rsid w:val="00EE57EB"/>
    <w:rsid w:val="00EF2531"/>
    <w:rsid w:val="00EF318C"/>
    <w:rsid w:val="00EF6AB8"/>
    <w:rsid w:val="00F000A4"/>
    <w:rsid w:val="00F03C27"/>
    <w:rsid w:val="00F2158C"/>
    <w:rsid w:val="00F24AC5"/>
    <w:rsid w:val="00F34FFD"/>
    <w:rsid w:val="00F36A93"/>
    <w:rsid w:val="00F440D9"/>
    <w:rsid w:val="00F5070C"/>
    <w:rsid w:val="00F5284C"/>
    <w:rsid w:val="00F6112E"/>
    <w:rsid w:val="00F61ED8"/>
    <w:rsid w:val="00F77D72"/>
    <w:rsid w:val="00F81087"/>
    <w:rsid w:val="00F8324C"/>
    <w:rsid w:val="00F914E3"/>
    <w:rsid w:val="00F92F70"/>
    <w:rsid w:val="00F92FA2"/>
    <w:rsid w:val="00F97C83"/>
    <w:rsid w:val="00FA60B5"/>
    <w:rsid w:val="00FA7A28"/>
    <w:rsid w:val="00FB3BA8"/>
    <w:rsid w:val="00FB5B19"/>
    <w:rsid w:val="00FC05E0"/>
    <w:rsid w:val="00FE116D"/>
    <w:rsid w:val="00FE5539"/>
    <w:rsid w:val="00FE57F8"/>
    <w:rsid w:val="00FE6B9C"/>
    <w:rsid w:val="00FF16E2"/>
    <w:rsid w:val="00FF2D46"/>
    <w:rsid w:val="00FF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B2D016-E673-4BB4-8828-5C45E5F6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A5"/>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6E0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E0FB5"/>
    <w:pPr>
      <w:keepNext/>
      <w:spacing w:before="240" w:after="60" w:line="240" w:lineRule="auto"/>
      <w:outlineLvl w:val="1"/>
    </w:pPr>
    <w:rPr>
      <w:rFonts w:ascii="Arial" w:eastAsia="Times New Roman" w:hAnsi="Arial" w:cs="Arial"/>
      <w:b/>
      <w:bCs/>
      <w:i/>
      <w:iCs/>
      <w:color w:val="000080"/>
      <w:sz w:val="28"/>
      <w:szCs w:val="28"/>
    </w:rPr>
  </w:style>
  <w:style w:type="paragraph" w:styleId="Heading3">
    <w:name w:val="heading 3"/>
    <w:basedOn w:val="Normal"/>
    <w:next w:val="Normal"/>
    <w:link w:val="Heading3Char"/>
    <w:uiPriority w:val="9"/>
    <w:semiHidden/>
    <w:unhideWhenUsed/>
    <w:qFormat/>
    <w:rsid w:val="00536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09A5"/>
    <w:pPr>
      <w:autoSpaceDE w:val="0"/>
      <w:autoSpaceDN w:val="0"/>
      <w:adjustRightInd w:val="0"/>
    </w:pPr>
    <w:rPr>
      <w:rFonts w:eastAsiaTheme="minorEastAsia" w:cs="Times New Roman"/>
      <w:color w:val="000000"/>
      <w:szCs w:val="24"/>
    </w:rPr>
  </w:style>
  <w:style w:type="character" w:styleId="Hyperlink">
    <w:name w:val="Hyperlink"/>
    <w:basedOn w:val="DefaultParagraphFont"/>
    <w:uiPriority w:val="99"/>
    <w:unhideWhenUsed/>
    <w:rsid w:val="001809A5"/>
    <w:rPr>
      <w:color w:val="0000FF" w:themeColor="hyperlink"/>
      <w:u w:val="single"/>
    </w:rPr>
  </w:style>
  <w:style w:type="paragraph" w:styleId="ListParagraph">
    <w:name w:val="List Paragraph"/>
    <w:basedOn w:val="Normal"/>
    <w:uiPriority w:val="34"/>
    <w:qFormat/>
    <w:rsid w:val="001809A5"/>
    <w:pPr>
      <w:ind w:left="720"/>
      <w:contextualSpacing/>
    </w:pPr>
    <w:rPr>
      <w:rFonts w:ascii="Calibri" w:eastAsia="Calibri" w:hAnsi="Calibri" w:cs="Times New Roman"/>
    </w:rPr>
  </w:style>
  <w:style w:type="character" w:customStyle="1" w:styleId="collegetextb1">
    <w:name w:val="collegetextb1"/>
    <w:basedOn w:val="DefaultParagraphFont"/>
    <w:rsid w:val="001809A5"/>
    <w:rPr>
      <w:rFonts w:ascii="Arial" w:hAnsi="Arial" w:cs="Arial" w:hint="default"/>
      <w:b/>
      <w:bCs/>
      <w:sz w:val="18"/>
      <w:szCs w:val="18"/>
    </w:rPr>
  </w:style>
  <w:style w:type="paragraph" w:customStyle="1" w:styleId="collegetext">
    <w:name w:val="collegetext"/>
    <w:basedOn w:val="Normal"/>
    <w:rsid w:val="001809A5"/>
    <w:pPr>
      <w:spacing w:before="100" w:beforeAutospacing="1" w:after="100" w:afterAutospacing="1" w:line="240" w:lineRule="auto"/>
    </w:pPr>
    <w:rPr>
      <w:rFonts w:ascii="Arial" w:eastAsia="Times New Roman" w:hAnsi="Arial" w:cs="Arial"/>
      <w:sz w:val="18"/>
      <w:szCs w:val="18"/>
    </w:rPr>
  </w:style>
  <w:style w:type="character" w:customStyle="1" w:styleId="collegetextit1">
    <w:name w:val="collegetextit1"/>
    <w:basedOn w:val="DefaultParagraphFont"/>
    <w:rsid w:val="001809A5"/>
    <w:rPr>
      <w:rFonts w:ascii="Arial" w:hAnsi="Arial" w:cs="Arial" w:hint="default"/>
      <w:i/>
      <w:iCs/>
      <w:sz w:val="18"/>
      <w:szCs w:val="18"/>
    </w:rPr>
  </w:style>
  <w:style w:type="paragraph" w:customStyle="1" w:styleId="Style">
    <w:name w:val="Style"/>
    <w:rsid w:val="001809A5"/>
    <w:pPr>
      <w:widowControl w:val="0"/>
      <w:autoSpaceDE w:val="0"/>
      <w:autoSpaceDN w:val="0"/>
      <w:adjustRightInd w:val="0"/>
    </w:pPr>
    <w:rPr>
      <w:rFonts w:eastAsia="Times New Roman" w:cs="Times New Roman"/>
      <w:szCs w:val="24"/>
    </w:rPr>
  </w:style>
  <w:style w:type="table" w:styleId="TableGrid">
    <w:name w:val="Table Grid"/>
    <w:basedOn w:val="TableNormal"/>
    <w:uiPriority w:val="59"/>
    <w:rsid w:val="00E4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D72"/>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E0F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E0FB5"/>
    <w:rPr>
      <w:rFonts w:ascii="Arial" w:eastAsia="Times New Roman" w:hAnsi="Arial" w:cs="Arial"/>
      <w:b/>
      <w:bCs/>
      <w:i/>
      <w:iCs/>
      <w:color w:val="000080"/>
      <w:sz w:val="28"/>
      <w:szCs w:val="28"/>
    </w:rPr>
  </w:style>
  <w:style w:type="paragraph" w:styleId="BodyText">
    <w:name w:val="Body Text"/>
    <w:basedOn w:val="Normal"/>
    <w:link w:val="BodyTextChar"/>
    <w:semiHidden/>
    <w:rsid w:val="006E0FB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6E0FB5"/>
    <w:rPr>
      <w:rFonts w:eastAsia="Times New Roman" w:cs="Times New Roman"/>
      <w:szCs w:val="20"/>
    </w:rPr>
  </w:style>
  <w:style w:type="paragraph" w:styleId="NormalWeb">
    <w:name w:val="Normal (Web)"/>
    <w:basedOn w:val="Normal"/>
    <w:uiPriority w:val="99"/>
    <w:unhideWhenUsed/>
    <w:rsid w:val="00D970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0F6"/>
    <w:rPr>
      <w:b/>
      <w:bCs/>
    </w:rPr>
  </w:style>
  <w:style w:type="character" w:styleId="FollowedHyperlink">
    <w:name w:val="FollowedHyperlink"/>
    <w:basedOn w:val="DefaultParagraphFont"/>
    <w:uiPriority w:val="99"/>
    <w:semiHidden/>
    <w:unhideWhenUsed/>
    <w:rsid w:val="009D61B6"/>
    <w:rPr>
      <w:color w:val="800080" w:themeColor="followedHyperlink"/>
      <w:u w:val="single"/>
    </w:rPr>
  </w:style>
  <w:style w:type="character" w:customStyle="1" w:styleId="Heading3Char">
    <w:name w:val="Heading 3 Char"/>
    <w:basedOn w:val="DefaultParagraphFont"/>
    <w:link w:val="Heading3"/>
    <w:uiPriority w:val="9"/>
    <w:semiHidden/>
    <w:rsid w:val="005363D5"/>
    <w:rPr>
      <w:rFonts w:asciiTheme="majorHAnsi" w:eastAsiaTheme="majorEastAsia" w:hAnsiTheme="majorHAnsi" w:cstheme="majorBidi"/>
      <w:b/>
      <w:bCs/>
      <w:color w:val="4F81BD" w:themeColor="accent1"/>
      <w:sz w:val="22"/>
    </w:rPr>
  </w:style>
  <w:style w:type="character" w:customStyle="1" w:styleId="contextmenucontainer">
    <w:name w:val="contextmenucontainer"/>
    <w:basedOn w:val="DefaultParagraphFont"/>
    <w:rsid w:val="005363D5"/>
  </w:style>
  <w:style w:type="paragraph" w:styleId="Header">
    <w:name w:val="header"/>
    <w:basedOn w:val="Normal"/>
    <w:link w:val="HeaderChar"/>
    <w:uiPriority w:val="99"/>
    <w:unhideWhenUsed/>
    <w:rsid w:val="00E93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AA"/>
    <w:rPr>
      <w:rFonts w:asciiTheme="minorHAnsi" w:eastAsiaTheme="minorEastAsia" w:hAnsiTheme="minorHAnsi"/>
      <w:sz w:val="22"/>
    </w:rPr>
  </w:style>
  <w:style w:type="paragraph" w:styleId="Footer">
    <w:name w:val="footer"/>
    <w:basedOn w:val="Normal"/>
    <w:link w:val="FooterChar"/>
    <w:uiPriority w:val="99"/>
    <w:unhideWhenUsed/>
    <w:rsid w:val="00E93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AA"/>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8747">
      <w:bodyDiv w:val="1"/>
      <w:marLeft w:val="0"/>
      <w:marRight w:val="0"/>
      <w:marTop w:val="0"/>
      <w:marBottom w:val="0"/>
      <w:divBdr>
        <w:top w:val="none" w:sz="0" w:space="0" w:color="auto"/>
        <w:left w:val="none" w:sz="0" w:space="0" w:color="auto"/>
        <w:bottom w:val="none" w:sz="0" w:space="0" w:color="auto"/>
        <w:right w:val="none" w:sz="0" w:space="0" w:color="auto"/>
      </w:divBdr>
    </w:div>
    <w:div w:id="1327972638">
      <w:bodyDiv w:val="1"/>
      <w:marLeft w:val="0"/>
      <w:marRight w:val="0"/>
      <w:marTop w:val="0"/>
      <w:marBottom w:val="0"/>
      <w:divBdr>
        <w:top w:val="none" w:sz="0" w:space="0" w:color="auto"/>
        <w:left w:val="none" w:sz="0" w:space="0" w:color="auto"/>
        <w:bottom w:val="none" w:sz="0" w:space="0" w:color="auto"/>
        <w:right w:val="none" w:sz="0" w:space="0" w:color="auto"/>
      </w:divBdr>
      <w:divsChild>
        <w:div w:id="990257790">
          <w:marLeft w:val="0"/>
          <w:marRight w:val="0"/>
          <w:marTop w:val="0"/>
          <w:marBottom w:val="0"/>
          <w:divBdr>
            <w:top w:val="none" w:sz="0" w:space="0" w:color="auto"/>
            <w:left w:val="none" w:sz="0" w:space="0" w:color="auto"/>
            <w:bottom w:val="none" w:sz="0" w:space="0" w:color="auto"/>
            <w:right w:val="none" w:sz="0" w:space="0" w:color="auto"/>
          </w:divBdr>
          <w:divsChild>
            <w:div w:id="12271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7143">
      <w:bodyDiv w:val="1"/>
      <w:marLeft w:val="0"/>
      <w:marRight w:val="0"/>
      <w:marTop w:val="0"/>
      <w:marBottom w:val="0"/>
      <w:divBdr>
        <w:top w:val="none" w:sz="0" w:space="0" w:color="auto"/>
        <w:left w:val="none" w:sz="0" w:space="0" w:color="auto"/>
        <w:bottom w:val="none" w:sz="0" w:space="0" w:color="auto"/>
        <w:right w:val="none" w:sz="0" w:space="0" w:color="auto"/>
      </w:divBdr>
      <w:divsChild>
        <w:div w:id="182281255">
          <w:marLeft w:val="0"/>
          <w:marRight w:val="0"/>
          <w:marTop w:val="0"/>
          <w:marBottom w:val="0"/>
          <w:divBdr>
            <w:top w:val="none" w:sz="0" w:space="0" w:color="auto"/>
            <w:left w:val="none" w:sz="0" w:space="0" w:color="auto"/>
            <w:bottom w:val="none" w:sz="0" w:space="0" w:color="auto"/>
            <w:right w:val="none" w:sz="0" w:space="0" w:color="auto"/>
          </w:divBdr>
        </w:div>
        <w:div w:id="1363482602">
          <w:marLeft w:val="0"/>
          <w:marRight w:val="0"/>
          <w:marTop w:val="0"/>
          <w:marBottom w:val="0"/>
          <w:divBdr>
            <w:top w:val="none" w:sz="0" w:space="0" w:color="auto"/>
            <w:left w:val="none" w:sz="0" w:space="0" w:color="auto"/>
            <w:bottom w:val="none" w:sz="0" w:space="0" w:color="auto"/>
            <w:right w:val="none" w:sz="0" w:space="0" w:color="auto"/>
          </w:divBdr>
          <w:divsChild>
            <w:div w:id="10581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wl.english.purdue.edu/owl/resource/560/01/" TargetMode="External"/><Relationship Id="rId12" Type="http://schemas.openxmlformats.org/officeDocument/2006/relationships/hyperlink" Target="http://www.fau.edu/provost/files/article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class/" TargetMode="External"/><Relationship Id="rId5" Type="http://schemas.openxmlformats.org/officeDocument/2006/relationships/footnotes" Target="footnotes.xml"/><Relationship Id="rId10" Type="http://schemas.openxmlformats.org/officeDocument/2006/relationships/hyperlink" Target="http://www.fau.edu/UCEW" TargetMode="Externa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Maria Jennings</cp:lastModifiedBy>
  <cp:revision>2</cp:revision>
  <cp:lastPrinted>2014-12-30T06:26:00Z</cp:lastPrinted>
  <dcterms:created xsi:type="dcterms:W3CDTF">2016-03-24T20:04:00Z</dcterms:created>
  <dcterms:modified xsi:type="dcterms:W3CDTF">2016-03-24T20:04:00Z</dcterms:modified>
</cp:coreProperties>
</file>