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391F" w:rsidRDefault="00E759AD">
      <w:pPr>
        <w:pStyle w:val="Title"/>
      </w:pPr>
      <w:bookmarkStart w:id="0" w:name="_GoBack"/>
      <w:bookmarkEnd w:id="0"/>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Pr="002D5F97" w:rsidRDefault="00E759AD" w:rsidP="003A4912">
      <w:pPr>
        <w:pStyle w:val="Title"/>
        <w:rPr>
          <w:sz w:val="26"/>
          <w:szCs w:val="26"/>
        </w:rPr>
      </w:pPr>
      <w:r w:rsidRPr="002D5F97">
        <w:rPr>
          <w:rFonts w:ascii="Times New Roman" w:eastAsia="Times New Roman" w:hAnsi="Times New Roman" w:cs="Times New Roman"/>
          <w:sz w:val="26"/>
          <w:szCs w:val="26"/>
        </w:rPr>
        <w:t>Department of Teaching &amp; Learning</w:t>
      </w:r>
    </w:p>
    <w:p w:rsidR="003A4912" w:rsidRDefault="003A4912" w:rsidP="00892967">
      <w:pPr>
        <w:pStyle w:val="Normal1"/>
        <w:spacing w:line="276" w:lineRule="auto"/>
        <w:rPr>
          <w:b/>
        </w:rPr>
      </w:pPr>
    </w:p>
    <w:p w:rsidR="0017391F" w:rsidRPr="00B10FB7" w:rsidRDefault="00B10FB7" w:rsidP="00097CA7">
      <w:pPr>
        <w:pStyle w:val="Normal1"/>
      </w:pPr>
      <w:r w:rsidRPr="00B10FB7">
        <w:rPr>
          <w:b/>
        </w:rPr>
        <w:t>C</w:t>
      </w:r>
      <w:r w:rsidR="00E763F8">
        <w:rPr>
          <w:b/>
        </w:rPr>
        <w:t>ourse</w:t>
      </w:r>
      <w:r>
        <w:rPr>
          <w:b/>
        </w:rPr>
        <w:t xml:space="preserve"> T</w:t>
      </w:r>
      <w:r w:rsidR="00E763F8">
        <w:rPr>
          <w:b/>
        </w:rPr>
        <w:t>itle</w:t>
      </w:r>
      <w:r w:rsidRPr="00B10FB7">
        <w:rPr>
          <w:b/>
        </w:rPr>
        <w:t>:</w:t>
      </w:r>
      <w:r>
        <w:rPr>
          <w:b/>
        </w:rPr>
        <w:t xml:space="preserve">  </w:t>
      </w:r>
      <w:r w:rsidR="00D21BE3" w:rsidRPr="00D21BE3">
        <w:t>Principles and Methods:</w:t>
      </w:r>
      <w:r w:rsidR="00D21BE3">
        <w:rPr>
          <w:b/>
        </w:rPr>
        <w:t xml:space="preserve"> </w:t>
      </w:r>
      <w:r w:rsidR="000954D7" w:rsidRPr="000954D7">
        <w:t xml:space="preserve">K-9 </w:t>
      </w:r>
      <w:r w:rsidR="00D21BE3">
        <w:t xml:space="preserve">School </w:t>
      </w:r>
      <w:r w:rsidRPr="00B10FB7">
        <w:t xml:space="preserve">Science </w:t>
      </w:r>
    </w:p>
    <w:p w:rsidR="00B2688B" w:rsidRDefault="00B2688B" w:rsidP="00097CA7">
      <w:pPr>
        <w:pStyle w:val="Normal1"/>
        <w:rPr>
          <w:b/>
        </w:rPr>
      </w:pPr>
    </w:p>
    <w:p w:rsidR="00B10FB7" w:rsidRDefault="00B10FB7" w:rsidP="00097CA7">
      <w:pPr>
        <w:pStyle w:val="Normal1"/>
        <w:rPr>
          <w:b/>
        </w:rPr>
      </w:pPr>
      <w:r>
        <w:rPr>
          <w:b/>
        </w:rPr>
        <w:t>C</w:t>
      </w:r>
      <w:r w:rsidR="00E763F8">
        <w:rPr>
          <w:b/>
        </w:rPr>
        <w:t>ourse</w:t>
      </w:r>
      <w:r>
        <w:rPr>
          <w:b/>
        </w:rPr>
        <w:t xml:space="preserve"> N</w:t>
      </w:r>
      <w:r w:rsidR="00E763F8">
        <w:rPr>
          <w:b/>
        </w:rPr>
        <w:t>umber</w:t>
      </w:r>
      <w:r>
        <w:rPr>
          <w:b/>
        </w:rPr>
        <w:t xml:space="preserve">:  </w:t>
      </w:r>
      <w:r w:rsidRPr="00B10FB7">
        <w:t>SCE</w:t>
      </w:r>
      <w:r w:rsidR="00A447FF">
        <w:t xml:space="preserve"> </w:t>
      </w:r>
      <w:r w:rsidR="00C107B9">
        <w:t>4</w:t>
      </w:r>
      <w:r w:rsidR="004E3E38">
        <w:t>3</w:t>
      </w:r>
      <w:r w:rsidR="000954D7">
        <w:t>50</w:t>
      </w:r>
    </w:p>
    <w:p w:rsidR="00B2688B" w:rsidRDefault="00B2688B" w:rsidP="00097CA7">
      <w:pPr>
        <w:pStyle w:val="Normal1"/>
        <w:rPr>
          <w:b/>
        </w:rPr>
      </w:pPr>
    </w:p>
    <w:p w:rsidR="001D7B70" w:rsidRDefault="00B10FB7" w:rsidP="00097CA7">
      <w:pPr>
        <w:pStyle w:val="Normal1"/>
      </w:pPr>
      <w:r>
        <w:rPr>
          <w:b/>
        </w:rPr>
        <w:t>C</w:t>
      </w:r>
      <w:r w:rsidR="00E763F8">
        <w:rPr>
          <w:b/>
        </w:rPr>
        <w:t xml:space="preserve">redit </w:t>
      </w:r>
      <w:r>
        <w:rPr>
          <w:b/>
        </w:rPr>
        <w:t>H</w:t>
      </w:r>
      <w:r w:rsidR="00E763F8">
        <w:rPr>
          <w:b/>
        </w:rPr>
        <w:t>ours</w:t>
      </w:r>
      <w:r>
        <w:rPr>
          <w:b/>
        </w:rPr>
        <w:t xml:space="preserve">:  </w:t>
      </w:r>
      <w:r w:rsidR="000954D7" w:rsidRPr="000954D7">
        <w:t>3</w:t>
      </w:r>
      <w:r w:rsidRPr="00B10FB7">
        <w:t xml:space="preserve"> semester hours</w:t>
      </w:r>
    </w:p>
    <w:p w:rsidR="00EE21E1" w:rsidRDefault="00EE21E1" w:rsidP="00EE21E1">
      <w:pPr>
        <w:pStyle w:val="Normal1"/>
        <w:rPr>
          <w:b/>
          <w:color w:val="C00000"/>
        </w:rPr>
      </w:pPr>
    </w:p>
    <w:p w:rsidR="00B2688B" w:rsidRPr="0048401B" w:rsidRDefault="00EE21E1" w:rsidP="00EE21E1">
      <w:pPr>
        <w:pStyle w:val="Normal1"/>
        <w:rPr>
          <w:b/>
          <w:color w:val="auto"/>
        </w:rPr>
      </w:pPr>
      <w:r w:rsidRPr="00C11D10">
        <w:rPr>
          <w:b/>
          <w:color w:val="auto"/>
        </w:rPr>
        <w:t>Prerequisites:</w:t>
      </w:r>
      <w:r w:rsidRPr="0048401B">
        <w:rPr>
          <w:b/>
          <w:color w:val="auto"/>
        </w:rPr>
        <w:t xml:space="preserve"> </w:t>
      </w:r>
      <w:r w:rsidRPr="0048401B">
        <w:rPr>
          <w:color w:val="auto"/>
        </w:rPr>
        <w:t xml:space="preserve"> SCE 4113, LAE</w:t>
      </w:r>
      <w:r w:rsidRPr="00EE21E1">
        <w:rPr>
          <w:color w:val="auto"/>
        </w:rPr>
        <w:t xml:space="preserve"> </w:t>
      </w:r>
      <w:r w:rsidRPr="0048401B">
        <w:rPr>
          <w:color w:val="auto"/>
        </w:rPr>
        <w:t>435</w:t>
      </w:r>
      <w:r>
        <w:rPr>
          <w:color w:val="auto"/>
        </w:rPr>
        <w:t>3,</w:t>
      </w:r>
      <w:r w:rsidRPr="0048401B">
        <w:rPr>
          <w:color w:val="auto"/>
        </w:rPr>
        <w:t xml:space="preserve"> TSL 4080</w:t>
      </w:r>
      <w:r w:rsidR="000954D7" w:rsidRPr="0048401B">
        <w:rPr>
          <w:color w:val="auto"/>
        </w:rPr>
        <w:t xml:space="preserve"> </w:t>
      </w:r>
    </w:p>
    <w:p w:rsidR="007E5BFA" w:rsidRDefault="007E5BFA" w:rsidP="007E5BFA">
      <w:pPr>
        <w:pStyle w:val="Normal1"/>
        <w:ind w:left="2880" w:hanging="2880"/>
        <w:rPr>
          <w:b/>
          <w:color w:val="C00000"/>
        </w:rPr>
      </w:pPr>
    </w:p>
    <w:p w:rsidR="00472068" w:rsidRPr="00C11D10" w:rsidRDefault="00472068" w:rsidP="00302A50">
      <w:pPr>
        <w:pStyle w:val="Normal1"/>
        <w:spacing w:line="276" w:lineRule="auto"/>
        <w:ind w:left="2880" w:hanging="2880"/>
        <w:rPr>
          <w:b/>
          <w:color w:val="auto"/>
        </w:rPr>
      </w:pPr>
      <w:r w:rsidRPr="00C11D10">
        <w:rPr>
          <w:b/>
          <w:color w:val="auto"/>
        </w:rPr>
        <w:t xml:space="preserve">Course Logistics:  </w:t>
      </w:r>
    </w:p>
    <w:p w:rsidR="00472068" w:rsidRPr="0048401B" w:rsidRDefault="00472068" w:rsidP="00302A50">
      <w:pPr>
        <w:pStyle w:val="Normal1"/>
        <w:numPr>
          <w:ilvl w:val="0"/>
          <w:numId w:val="5"/>
        </w:numPr>
        <w:spacing w:line="276" w:lineRule="auto"/>
        <w:rPr>
          <w:color w:val="auto"/>
        </w:rPr>
      </w:pPr>
      <w:r w:rsidRPr="0048401B">
        <w:rPr>
          <w:b/>
          <w:color w:val="auto"/>
        </w:rPr>
        <w:t xml:space="preserve">Terms:  </w:t>
      </w:r>
      <w:r w:rsidRPr="0048401B">
        <w:rPr>
          <w:color w:val="auto"/>
        </w:rPr>
        <w:t xml:space="preserve">fall, spring, summer </w:t>
      </w:r>
    </w:p>
    <w:p w:rsidR="00472068" w:rsidRPr="00301B36" w:rsidRDefault="00301B36" w:rsidP="00302A50">
      <w:pPr>
        <w:pStyle w:val="Normal10"/>
        <w:numPr>
          <w:ilvl w:val="0"/>
          <w:numId w:val="5"/>
        </w:numPr>
        <w:spacing w:line="276" w:lineRule="auto"/>
        <w:rPr>
          <w:b/>
          <w:color w:val="auto"/>
        </w:rPr>
      </w:pPr>
      <w:r w:rsidRPr="00301B36">
        <w:rPr>
          <w:b/>
          <w:color w:val="auto"/>
          <w:spacing w:val="-2"/>
        </w:rPr>
        <w:t xml:space="preserve">Hybrid/Hyflex: </w:t>
      </w:r>
      <w:r w:rsidRPr="00301B36">
        <w:rPr>
          <w:b/>
          <w:color w:val="auto"/>
          <w:spacing w:val="2"/>
        </w:rPr>
        <w:t xml:space="preserve"> </w:t>
      </w:r>
      <w:r w:rsidRPr="00301B36">
        <w:rPr>
          <w:color w:val="auto"/>
          <w:spacing w:val="2"/>
        </w:rPr>
        <w:t>o</w:t>
      </w:r>
      <w:r w:rsidRPr="00301B36">
        <w:rPr>
          <w:color w:val="auto"/>
          <w:spacing w:val="-1"/>
        </w:rPr>
        <w:t>nline/in-</w:t>
      </w:r>
      <w:r w:rsidRPr="00301B36">
        <w:rPr>
          <w:color w:val="auto"/>
        </w:rPr>
        <w:t>class/mixed mode</w:t>
      </w:r>
      <w:r w:rsidRPr="00301B36">
        <w:rPr>
          <w:b/>
          <w:color w:val="auto"/>
        </w:rPr>
        <w:t xml:space="preserve"> </w:t>
      </w:r>
    </w:p>
    <w:p w:rsidR="00472068" w:rsidRPr="0048401B" w:rsidRDefault="00472068" w:rsidP="007101EC">
      <w:pPr>
        <w:pStyle w:val="Normal1"/>
        <w:numPr>
          <w:ilvl w:val="0"/>
          <w:numId w:val="5"/>
        </w:numPr>
        <w:rPr>
          <w:color w:val="auto"/>
        </w:rPr>
      </w:pPr>
      <w:r w:rsidRPr="0048401B">
        <w:rPr>
          <w:b/>
          <w:color w:val="auto"/>
        </w:rPr>
        <w:t xml:space="preserve">Class location and time: </w:t>
      </w:r>
      <w:r w:rsidRPr="0048401B">
        <w:rPr>
          <w:color w:val="auto"/>
        </w:rPr>
        <w:t>Davie, Boca, Jupiter</w:t>
      </w:r>
      <w:r w:rsidRPr="0048401B">
        <w:rPr>
          <w:b/>
          <w:color w:val="auto"/>
        </w:rPr>
        <w:t xml:space="preserve">  </w:t>
      </w:r>
      <w:r w:rsidRPr="0048401B">
        <w:rPr>
          <w:color w:val="auto"/>
        </w:rPr>
        <w:t>(time not available)</w:t>
      </w:r>
    </w:p>
    <w:p w:rsidR="00B2688B" w:rsidRPr="006F46B7" w:rsidRDefault="00B2688B" w:rsidP="00097CA7">
      <w:pPr>
        <w:pStyle w:val="Normal1"/>
        <w:rPr>
          <w:b/>
          <w:color w:val="C00000"/>
        </w:rPr>
      </w:pPr>
    </w:p>
    <w:p w:rsidR="00472068" w:rsidRDefault="00472068" w:rsidP="00097CA7">
      <w:pPr>
        <w:pStyle w:val="Normal1"/>
      </w:pPr>
      <w:r>
        <w:rPr>
          <w:b/>
        </w:rPr>
        <w:t xml:space="preserve">Instructor: </w:t>
      </w:r>
      <w:r w:rsidRPr="002A6BDA">
        <w:t>T</w:t>
      </w:r>
      <w:r w:rsidR="00DF2D80">
        <w:t>o be determined</w:t>
      </w:r>
      <w:r>
        <w:rPr>
          <w:b/>
        </w:rPr>
        <w:t xml:space="preserve">  </w:t>
      </w:r>
      <w:r>
        <w:rPr>
          <w:b/>
        </w:rPr>
        <w:tab/>
      </w:r>
      <w:r>
        <w:rPr>
          <w:b/>
        </w:rPr>
        <w:tab/>
      </w:r>
    </w:p>
    <w:p w:rsidR="00B2688B" w:rsidRDefault="00B2688B" w:rsidP="00097CA7">
      <w:pPr>
        <w:pStyle w:val="Normal1"/>
        <w:rPr>
          <w:b/>
        </w:rPr>
      </w:pPr>
    </w:p>
    <w:p w:rsidR="00472068" w:rsidRPr="002A6BDA" w:rsidRDefault="00472068" w:rsidP="00097CA7">
      <w:pPr>
        <w:pStyle w:val="Normal1"/>
      </w:pPr>
      <w:r>
        <w:rPr>
          <w:b/>
        </w:rPr>
        <w:t xml:space="preserve">Office Address/Office Hours: </w:t>
      </w:r>
      <w:r w:rsidRPr="002A6BDA">
        <w:t>T</w:t>
      </w:r>
      <w:r w:rsidR="00DF2D80">
        <w:t>o be determined</w:t>
      </w:r>
    </w:p>
    <w:p w:rsidR="00B2688B" w:rsidRDefault="00B2688B" w:rsidP="00097CA7">
      <w:pPr>
        <w:pStyle w:val="Normal1"/>
        <w:rPr>
          <w:b/>
        </w:rPr>
      </w:pPr>
    </w:p>
    <w:p w:rsidR="00472068" w:rsidRPr="002A6BDA" w:rsidRDefault="00472068" w:rsidP="00097CA7">
      <w:pPr>
        <w:pStyle w:val="Normal1"/>
      </w:pPr>
      <w:r>
        <w:rPr>
          <w:b/>
        </w:rPr>
        <w:t xml:space="preserve">Phone Number/Email: </w:t>
      </w:r>
      <w:r w:rsidRPr="002A6BDA">
        <w:t>T</w:t>
      </w:r>
      <w:r w:rsidR="00DF2D80">
        <w:t xml:space="preserve">o be determined </w:t>
      </w:r>
      <w:r w:rsidRPr="002A6BDA">
        <w:t xml:space="preserve"> </w:t>
      </w:r>
    </w:p>
    <w:p w:rsidR="00B2688B" w:rsidRDefault="00B2688B" w:rsidP="00097CA7">
      <w:pPr>
        <w:pStyle w:val="Normal1"/>
        <w:ind w:left="547" w:hanging="547"/>
        <w:rPr>
          <w:b/>
          <w:color w:val="auto"/>
        </w:rPr>
      </w:pPr>
    </w:p>
    <w:p w:rsidR="00472068" w:rsidRPr="00A86F02" w:rsidRDefault="00472068" w:rsidP="00097CA7">
      <w:pPr>
        <w:pStyle w:val="Normal1"/>
        <w:ind w:left="547" w:hanging="547"/>
        <w:rPr>
          <w:color w:val="auto"/>
        </w:rPr>
      </w:pPr>
      <w:r w:rsidRPr="00A86F02">
        <w:rPr>
          <w:b/>
          <w:color w:val="auto"/>
        </w:rPr>
        <w:t>TA contact information:</w:t>
      </w:r>
      <w:r w:rsidRPr="00A86F02">
        <w:rPr>
          <w:color w:val="auto"/>
        </w:rPr>
        <w:t xml:space="preserve">  Not applicable</w:t>
      </w:r>
    </w:p>
    <w:p w:rsidR="00B2688B" w:rsidRDefault="00B2688B" w:rsidP="00097CA7">
      <w:pPr>
        <w:pStyle w:val="Normal1"/>
        <w:rPr>
          <w:b/>
        </w:rPr>
      </w:pPr>
    </w:p>
    <w:p w:rsidR="00A447FF" w:rsidRPr="00F00781" w:rsidRDefault="002D5F97" w:rsidP="000C072D">
      <w:pPr>
        <w:pStyle w:val="Normal1"/>
        <w:rPr>
          <w:b/>
          <w:color w:val="C00000"/>
        </w:rPr>
      </w:pPr>
      <w:r>
        <w:rPr>
          <w:b/>
        </w:rPr>
        <w:t>Catalog Description:</w:t>
      </w:r>
      <w:r w:rsidR="00F00781">
        <w:rPr>
          <w:b/>
        </w:rPr>
        <w:t xml:space="preserve"> </w:t>
      </w:r>
      <w:r w:rsidRPr="00F00781">
        <w:rPr>
          <w:b/>
          <w:color w:val="C00000"/>
        </w:rPr>
        <w:t xml:space="preserve"> </w:t>
      </w:r>
    </w:p>
    <w:p w:rsidR="001C4444" w:rsidRPr="00020EE2" w:rsidRDefault="006F46B7" w:rsidP="001C4444">
      <w:pPr>
        <w:rPr>
          <w:rFonts w:ascii="Century Gothic" w:hAnsi="Century Gothic"/>
          <w:sz w:val="20"/>
        </w:rPr>
      </w:pPr>
      <w:r>
        <w:t xml:space="preserve">A review of </w:t>
      </w:r>
      <w:r w:rsidR="002B5763">
        <w:t>concepts in science</w:t>
      </w:r>
      <w:r w:rsidR="001C4444">
        <w:t xml:space="preserve"> and a study of</w:t>
      </w:r>
      <w:r w:rsidR="002B5763">
        <w:t xml:space="preserve"> </w:t>
      </w:r>
      <w:r>
        <w:rPr>
          <w:color w:val="auto"/>
        </w:rPr>
        <w:t>methods</w:t>
      </w:r>
      <w:r w:rsidR="00892967">
        <w:rPr>
          <w:color w:val="auto"/>
        </w:rPr>
        <w:t>/</w:t>
      </w:r>
      <w:r>
        <w:rPr>
          <w:color w:val="auto"/>
        </w:rPr>
        <w:t xml:space="preserve">materials </w:t>
      </w:r>
      <w:r w:rsidR="001C4444">
        <w:rPr>
          <w:color w:val="auto"/>
        </w:rPr>
        <w:t xml:space="preserve">related </w:t>
      </w:r>
      <w:r w:rsidRPr="002C1353">
        <w:rPr>
          <w:color w:val="auto"/>
        </w:rPr>
        <w:t xml:space="preserve">to </w:t>
      </w:r>
      <w:r w:rsidR="00892967">
        <w:rPr>
          <w:color w:val="auto"/>
        </w:rPr>
        <w:t>K-9</w:t>
      </w:r>
      <w:r>
        <w:rPr>
          <w:color w:val="auto"/>
        </w:rPr>
        <w:t xml:space="preserve"> </w:t>
      </w:r>
      <w:r w:rsidRPr="002C1353">
        <w:rPr>
          <w:color w:val="auto"/>
        </w:rPr>
        <w:t>science</w:t>
      </w:r>
      <w:r w:rsidR="001C4444">
        <w:rPr>
          <w:color w:val="auto"/>
        </w:rPr>
        <w:t xml:space="preserve"> teaching</w:t>
      </w:r>
      <w:r w:rsidR="002D5F97" w:rsidRPr="002C1353">
        <w:rPr>
          <w:color w:val="auto"/>
        </w:rPr>
        <w:t>.</w:t>
      </w:r>
      <w:r w:rsidR="001C4444">
        <w:rPr>
          <w:color w:val="auto"/>
        </w:rPr>
        <w:t xml:space="preserve">  </w:t>
      </w:r>
    </w:p>
    <w:p w:rsidR="002D5F97" w:rsidRPr="002C1353" w:rsidRDefault="002D5F97" w:rsidP="000C072D">
      <w:pPr>
        <w:pStyle w:val="Normal1"/>
        <w:rPr>
          <w:color w:val="auto"/>
        </w:rPr>
      </w:pPr>
    </w:p>
    <w:p w:rsidR="006D6784" w:rsidRPr="009E1131" w:rsidRDefault="006D6784" w:rsidP="003A4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Course Connection to the College of Education (COE) Conceptual Framework:</w:t>
      </w:r>
    </w:p>
    <w:p w:rsidR="005B7B5E" w:rsidRDefault="006D6784" w:rsidP="003A4912">
      <w:pPr>
        <w:pStyle w:val="Normal1"/>
      </w:pPr>
      <w:r>
        <w:t xml:space="preserve">As reflective decision-makers students will make informed decisions, exhibit ethical behavior, and provide evidence of being capable </w:t>
      </w:r>
      <w:r w:rsidRPr="005B7B5E">
        <w:t xml:space="preserve">professionals </w:t>
      </w:r>
      <w:r w:rsidR="005B7B5E" w:rsidRPr="005B7B5E">
        <w:t>by demonstrating abilities to conduct science inquiry and teach science through an inquiry-based approach and developing lessons plans and integrated units that show respect for the developmental characteristics of children and needs of diverse student populations</w:t>
      </w:r>
      <w:r w:rsidR="005B7B5E">
        <w:t>.</w:t>
      </w:r>
      <w:r w:rsidR="005B7B5E" w:rsidRPr="005B7B5E">
        <w:t xml:space="preserve"> </w:t>
      </w:r>
    </w:p>
    <w:p w:rsidR="005B7B5E" w:rsidRDefault="005B7B5E" w:rsidP="003A4912">
      <w:pPr>
        <w:pStyle w:val="Normal1"/>
      </w:pPr>
    </w:p>
    <w:p w:rsidR="0017456A" w:rsidRDefault="00D531A3" w:rsidP="0017456A">
      <w:pPr>
        <w:rPr>
          <w:b/>
        </w:rPr>
      </w:pPr>
      <w:r>
        <w:rPr>
          <w:b/>
        </w:rPr>
        <w:t>Requ</w:t>
      </w:r>
      <w:r w:rsidR="0017456A">
        <w:rPr>
          <w:b/>
        </w:rPr>
        <w:t>ired Text/Reading</w:t>
      </w:r>
      <w:r w:rsidR="00F735D4">
        <w:rPr>
          <w:b/>
        </w:rPr>
        <w:t xml:space="preserve"> </w:t>
      </w:r>
      <w:r w:rsidR="00F735D4" w:rsidRPr="00F735D4">
        <w:rPr>
          <w:b/>
          <w:i/>
        </w:rPr>
        <w:t>(text may vary according to instructor)</w:t>
      </w:r>
      <w:r w:rsidR="00B86843">
        <w:rPr>
          <w:b/>
        </w:rPr>
        <w:t>:</w:t>
      </w:r>
    </w:p>
    <w:p w:rsidR="0017456A" w:rsidRPr="0017456A" w:rsidRDefault="0017456A" w:rsidP="0017456A">
      <w:r w:rsidRPr="0017456A">
        <w:t xml:space="preserve">Settlage, J. &amp; Southerland, S. (2012). Teaching Science to Every Child: Using Culture as a </w:t>
      </w:r>
    </w:p>
    <w:p w:rsidR="0017456A" w:rsidRPr="0017456A" w:rsidRDefault="0017456A" w:rsidP="0017456A">
      <w:pPr>
        <w:ind w:firstLine="720"/>
      </w:pPr>
      <w:r w:rsidRPr="0017456A">
        <w:t xml:space="preserve">Starting Point. New York, NY: Routledge. </w:t>
      </w:r>
    </w:p>
    <w:p w:rsidR="00623AB4" w:rsidRDefault="00623AB4" w:rsidP="0017456A"/>
    <w:p w:rsidR="00302A50" w:rsidRDefault="00302A50">
      <w:pPr>
        <w:rPr>
          <w:b/>
        </w:rPr>
      </w:pPr>
      <w:r>
        <w:rPr>
          <w:b/>
        </w:rPr>
        <w:br w:type="page"/>
      </w:r>
    </w:p>
    <w:p w:rsidR="007E5BFA" w:rsidRPr="00623AB4" w:rsidRDefault="007E5BFA" w:rsidP="007E5BFA">
      <w:pPr>
        <w:rPr>
          <w:b/>
        </w:rPr>
      </w:pPr>
      <w:r w:rsidRPr="00623AB4">
        <w:rPr>
          <w:b/>
        </w:rPr>
        <w:lastRenderedPageBreak/>
        <w:t>Required Standards:</w:t>
      </w:r>
    </w:p>
    <w:p w:rsidR="00D851FA" w:rsidRPr="0017456A" w:rsidRDefault="00D851FA" w:rsidP="00D851FA">
      <w:r w:rsidRPr="0017456A">
        <w:t>Board on Science Education (2011).</w:t>
      </w:r>
      <w:r>
        <w:t xml:space="preserve"> </w:t>
      </w:r>
      <w:r w:rsidRPr="0017456A">
        <w:t xml:space="preserve"> A Framework for K-12 Science Education. Washington, DC: </w:t>
      </w:r>
    </w:p>
    <w:p w:rsidR="00D851FA" w:rsidRPr="001C4444" w:rsidRDefault="00D851FA" w:rsidP="00D851FA">
      <w:r w:rsidRPr="0017456A">
        <w:tab/>
        <w:t>National Academies Press at</w:t>
      </w:r>
      <w:r>
        <w:t>:</w:t>
      </w:r>
      <w:r w:rsidRPr="007E5BFA">
        <w:t xml:space="preserve"> </w:t>
      </w:r>
      <w:hyperlink r:id="rId8" w:history="1">
        <w:r w:rsidRPr="002C78E3">
          <w:rPr>
            <w:rStyle w:val="Hyperlink"/>
          </w:rPr>
          <w:t>http://www.nap.edu/catalog.php?record_id=13165#</w:t>
        </w:r>
      </w:hyperlink>
    </w:p>
    <w:p w:rsidR="007E5BFA" w:rsidRPr="0017456A" w:rsidRDefault="007E5BFA" w:rsidP="007E5BFA">
      <w:r w:rsidRPr="0017456A">
        <w:t xml:space="preserve">NGSS Lead States, 2013. </w:t>
      </w:r>
      <w:r>
        <w:t xml:space="preserve"> </w:t>
      </w:r>
      <w:r w:rsidRPr="0017456A">
        <w:t>Next Generation Science Standards: For States, by States, Wash</w:t>
      </w:r>
      <w:r>
        <w:t>ington</w:t>
      </w:r>
      <w:r w:rsidRPr="0017456A">
        <w:t xml:space="preserve"> DC:</w:t>
      </w:r>
      <w:r>
        <w:t xml:space="preserve"> N</w:t>
      </w:r>
      <w:r w:rsidRPr="0017456A">
        <w:t>ational Academies Press</w:t>
      </w:r>
      <w:r>
        <w:t xml:space="preserve"> at: </w:t>
      </w:r>
      <w:r w:rsidRPr="0017456A">
        <w:t xml:space="preserve"> </w:t>
      </w:r>
      <w:hyperlink r:id="rId9" w:history="1">
        <w:r w:rsidRPr="00D86B7E">
          <w:rPr>
            <w:rStyle w:val="Hyperlink"/>
          </w:rPr>
          <w:t>http://www.nextgenscience.org/next-generation-science-standards</w:t>
        </w:r>
      </w:hyperlink>
    </w:p>
    <w:p w:rsidR="007E5BFA" w:rsidRPr="001C4444" w:rsidRDefault="007E5BFA" w:rsidP="007E5BFA">
      <w:pPr>
        <w:pStyle w:val="1AutoList1"/>
        <w:ind w:left="0" w:firstLine="0"/>
        <w:jc w:val="left"/>
      </w:pPr>
      <w:r>
        <w:tab/>
      </w:r>
      <w:r w:rsidRPr="001C4444">
        <w:t>Appendix A: Conceptual Shifts in the Next Generation Science Standards</w:t>
      </w:r>
    </w:p>
    <w:p w:rsidR="007E5BFA" w:rsidRPr="001C4444" w:rsidRDefault="007E5BFA" w:rsidP="007E5BFA">
      <w:pPr>
        <w:pStyle w:val="1AutoList1"/>
        <w:ind w:left="0" w:firstLine="0"/>
        <w:jc w:val="left"/>
      </w:pPr>
      <w:r w:rsidRPr="001C4444">
        <w:tab/>
        <w:t>Appendix C: College and Career Readiness</w:t>
      </w:r>
    </w:p>
    <w:p w:rsidR="007E5BFA" w:rsidRPr="001C4444" w:rsidRDefault="007E5BFA" w:rsidP="007E5BFA">
      <w:pPr>
        <w:pStyle w:val="1AutoList1"/>
        <w:ind w:left="0" w:firstLine="0"/>
        <w:jc w:val="left"/>
      </w:pPr>
      <w:r w:rsidRPr="001C4444">
        <w:tab/>
        <w:t xml:space="preserve">Appendix D: “All Standards, All Students”: Making the Next Generation Science Standards </w:t>
      </w:r>
      <w:r w:rsidRPr="001C4444">
        <w:tab/>
      </w:r>
      <w:r w:rsidRPr="001C4444">
        <w:tab/>
        <w:t>Accessible to All Students</w:t>
      </w:r>
    </w:p>
    <w:p w:rsidR="007E5BFA" w:rsidRPr="001C4444" w:rsidRDefault="007E5BFA" w:rsidP="007E5BFA">
      <w:pPr>
        <w:pStyle w:val="1AutoList1"/>
        <w:ind w:left="0" w:firstLine="0"/>
        <w:jc w:val="left"/>
      </w:pPr>
      <w:r w:rsidRPr="001C4444">
        <w:tab/>
        <w:t>Appendix F: Science and Engineering Practices in the Next Generation Science Standards</w:t>
      </w:r>
    </w:p>
    <w:p w:rsidR="007E5BFA" w:rsidRPr="001C4444" w:rsidRDefault="007E5BFA" w:rsidP="007E5BFA">
      <w:pPr>
        <w:pStyle w:val="1AutoList1"/>
        <w:ind w:left="0" w:firstLine="0"/>
        <w:jc w:val="left"/>
      </w:pPr>
      <w:r w:rsidRPr="001C4444">
        <w:tab/>
        <w:t>Appendix G: Crosscutting Concepts in the Next Generation Science Standards</w:t>
      </w:r>
    </w:p>
    <w:p w:rsidR="007E5BFA" w:rsidRPr="001C4444" w:rsidRDefault="007E5BFA" w:rsidP="007E5BFA">
      <w:pPr>
        <w:pStyle w:val="1AutoList1"/>
        <w:ind w:left="0" w:firstLine="0"/>
        <w:jc w:val="left"/>
      </w:pPr>
      <w:r w:rsidRPr="001C4444">
        <w:tab/>
        <w:t xml:space="preserve">Appendix H: Understanding the Scientific Enterprise: The Nature of Science in the Next </w:t>
      </w:r>
      <w:r w:rsidRPr="001C4444">
        <w:tab/>
      </w:r>
      <w:r w:rsidRPr="001C4444">
        <w:tab/>
      </w:r>
      <w:r w:rsidRPr="001C4444">
        <w:tab/>
        <w:t>Generation Science Standards</w:t>
      </w:r>
    </w:p>
    <w:p w:rsidR="00D851FA" w:rsidRDefault="00D851FA" w:rsidP="007E5BFA">
      <w:pPr>
        <w:pStyle w:val="Normal1"/>
        <w:rPr>
          <w:b/>
        </w:rPr>
      </w:pPr>
    </w:p>
    <w:p w:rsidR="007E5BFA" w:rsidRPr="00A86F02" w:rsidRDefault="007E5BFA" w:rsidP="007E5BFA">
      <w:pPr>
        <w:pStyle w:val="Normal1"/>
        <w:rPr>
          <w:color w:val="C00000"/>
        </w:rPr>
      </w:pPr>
      <w:r>
        <w:rPr>
          <w:b/>
        </w:rPr>
        <w:t>Special Course Requirements</w:t>
      </w:r>
      <w:r w:rsidRPr="00C7511F">
        <w:rPr>
          <w:b/>
          <w:color w:val="auto"/>
        </w:rPr>
        <w:t>:</w:t>
      </w:r>
      <w:r>
        <w:rPr>
          <w:b/>
          <w:color w:val="auto"/>
        </w:rPr>
        <w:t xml:space="preserve"> </w:t>
      </w:r>
      <w:r w:rsidRPr="00A86F02">
        <w:rPr>
          <w:color w:val="C00000"/>
        </w:rPr>
        <w:t xml:space="preserve"> </w:t>
      </w:r>
    </w:p>
    <w:p w:rsidR="007E5BFA" w:rsidRPr="001C7104" w:rsidRDefault="007E5BFA" w:rsidP="007E5BFA">
      <w:pPr>
        <w:pStyle w:val="Normal1"/>
        <w:contextualSpacing/>
        <w:rPr>
          <w:b/>
        </w:rPr>
      </w:pPr>
      <w:r>
        <w:t xml:space="preserve">Students in this course are required to have an active </w:t>
      </w:r>
      <w:r w:rsidRPr="00C9791C">
        <w:rPr>
          <w:b/>
          <w:i/>
        </w:rPr>
        <w:t>LiveText</w:t>
      </w:r>
      <w:r>
        <w:t xml:space="preserve"> account to track mastery of programs skills, competencies and critical assignments, and to meet program and college accreditation requirements. To receive a passing grade in this course, you must have a </w:t>
      </w:r>
      <w:r w:rsidRPr="005F2652">
        <w:rPr>
          <w:i/>
        </w:rPr>
        <w:t>LiveText</w:t>
      </w:r>
      <w:r w:rsidRPr="005F2652">
        <w:t xml:space="preserve"> </w:t>
      </w:r>
      <w:r>
        <w:t xml:space="preserve">account within the first four (4) weeks of the fall or spring semester, within the first three (3) weeks of summer session, or after the first class of a fast track course.  Students who do not have an active </w:t>
      </w:r>
      <w:r w:rsidRPr="005F2652">
        <w:rPr>
          <w:i/>
        </w:rPr>
        <w:t>LiveText</w:t>
      </w:r>
      <w:r>
        <w:t xml:space="preserve"> account may have an academic hold placed on their records. For information regarding account activation, please go to the COE website at: </w:t>
      </w:r>
      <w:hyperlink r:id="rId10" w:history="1">
        <w:r w:rsidRPr="006A000A">
          <w:rPr>
            <w:rStyle w:val="Hyperlink"/>
          </w:rPr>
          <w:t>http://coe.fau.edu/livetext</w:t>
        </w:r>
      </w:hyperlink>
      <w:r>
        <w:t xml:space="preserve">.  For information pertaining to financial assistance, please go to: </w:t>
      </w:r>
      <w:hyperlink r:id="rId11" w:history="1">
        <w:r w:rsidRPr="006A000A">
          <w:rPr>
            <w:rStyle w:val="Hyperlink"/>
          </w:rPr>
          <w:t>http://www.coe.fau.edu/livetext/livetextfinincialassistane.htm</w:t>
        </w:r>
      </w:hyperlink>
      <w:r>
        <w:t xml:space="preserve"> </w:t>
      </w:r>
      <w:r w:rsidRPr="001C7104">
        <w:rPr>
          <w:b/>
        </w:rPr>
        <w:t xml:space="preserve"> </w:t>
      </w:r>
    </w:p>
    <w:p w:rsidR="007E5BFA" w:rsidRDefault="007E5BFA" w:rsidP="007E5BFA">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entury Gothic" w:hAnsi="Century Gothic"/>
          <w:b/>
          <w:sz w:val="20"/>
        </w:rPr>
      </w:pPr>
    </w:p>
    <w:p w:rsidR="00B322B9" w:rsidRPr="001C4444" w:rsidRDefault="00B322B9" w:rsidP="00B322B9">
      <w:pPr>
        <w:pStyle w:val="Normal1"/>
        <w:rPr>
          <w:b/>
          <w:color w:val="auto"/>
        </w:rPr>
      </w:pPr>
      <w:r w:rsidRPr="001C4444">
        <w:rPr>
          <w:b/>
          <w:color w:val="auto"/>
        </w:rPr>
        <w:t xml:space="preserve">Supplementary/Recommended Reading: </w:t>
      </w:r>
    </w:p>
    <w:p w:rsidR="00991C86" w:rsidRPr="00AA3C90" w:rsidRDefault="00991C86" w:rsidP="00991C86">
      <w:pPr>
        <w:ind w:left="360" w:hanging="360"/>
      </w:pPr>
      <w:r w:rsidRPr="00AA3C90">
        <w:t>Konicek-Moran, R. &amp; Keeley, P. (2015). </w:t>
      </w:r>
      <w:r w:rsidRPr="00AA3C90">
        <w:rPr>
          <w:bCs/>
          <w:i/>
          <w:iCs/>
        </w:rPr>
        <w:t xml:space="preserve">Teaching for </w:t>
      </w:r>
      <w:r>
        <w:rPr>
          <w:bCs/>
          <w:i/>
          <w:iCs/>
        </w:rPr>
        <w:t>c</w:t>
      </w:r>
      <w:r w:rsidRPr="00AA3C90">
        <w:rPr>
          <w:bCs/>
          <w:i/>
          <w:iCs/>
        </w:rPr>
        <w:t xml:space="preserve">onceptual </w:t>
      </w:r>
      <w:r>
        <w:rPr>
          <w:bCs/>
          <w:i/>
          <w:iCs/>
        </w:rPr>
        <w:t>u</w:t>
      </w:r>
      <w:r w:rsidRPr="00AA3C90">
        <w:rPr>
          <w:bCs/>
          <w:i/>
          <w:iCs/>
        </w:rPr>
        <w:t>nderstanding in</w:t>
      </w:r>
      <w:r>
        <w:rPr>
          <w:bCs/>
          <w:i/>
          <w:iCs/>
        </w:rPr>
        <w:t xml:space="preserve"> Science.</w:t>
      </w:r>
      <w:r>
        <w:rPr>
          <w:bCs/>
          <w:iCs/>
        </w:rPr>
        <w:t xml:space="preserve"> </w:t>
      </w:r>
      <w:r w:rsidRPr="00AA3C90">
        <w:t>Arlington, VA: NSTA Press.</w:t>
      </w:r>
    </w:p>
    <w:p w:rsidR="00B322B9" w:rsidRPr="00B322B9" w:rsidRDefault="00B322B9" w:rsidP="00B322B9">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i/>
        </w:rPr>
      </w:pPr>
      <w:r w:rsidRPr="00B322B9">
        <w:rPr>
          <w:i/>
        </w:rPr>
        <w:t xml:space="preserve">ScienceSaurus: A Student Handbook. </w:t>
      </w:r>
      <w:r w:rsidRPr="00B322B9">
        <w:t>(Grades 6</w:t>
      </w:r>
      <w:r>
        <w:t>-</w:t>
      </w:r>
      <w:r w:rsidRPr="00B322B9">
        <w:t>8)</w:t>
      </w:r>
      <w:r>
        <w:t xml:space="preserve"> at</w:t>
      </w:r>
      <w:r w:rsidR="00B00105">
        <w:t>:</w:t>
      </w:r>
      <w:r>
        <w:t xml:space="preserve"> </w:t>
      </w:r>
      <w:r w:rsidR="00B00105">
        <w:t xml:space="preserve"> </w:t>
      </w:r>
      <w:hyperlink r:id="rId12" w:history="1">
        <w:r w:rsidRPr="00B322B9">
          <w:rPr>
            <w:rStyle w:val="Hyperlink"/>
          </w:rPr>
          <w:t>www.greatsource.com</w:t>
        </w:r>
      </w:hyperlink>
      <w:r w:rsidRPr="00B322B9">
        <w:t xml:space="preserve">  </w:t>
      </w:r>
      <w:r w:rsidRPr="00B322B9">
        <w:rPr>
          <w:b/>
          <w:i/>
        </w:rPr>
        <w:t>or</w:t>
      </w:r>
    </w:p>
    <w:p w:rsidR="00B322B9" w:rsidRPr="00B322B9" w:rsidRDefault="00B322B9" w:rsidP="00B322B9">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B322B9">
        <w:t xml:space="preserve">Spangler, S. (2010). </w:t>
      </w:r>
      <w:r w:rsidRPr="00B322B9">
        <w:rPr>
          <w:i/>
        </w:rPr>
        <w:t>Naked Eggs and Flying Potatoes.</w:t>
      </w:r>
      <w:r w:rsidRPr="00B322B9">
        <w:t xml:space="preserve"> Greenleaf Book Group Press: Austin,</w:t>
      </w:r>
      <w:r>
        <w:t xml:space="preserve"> </w:t>
      </w:r>
      <w:r w:rsidRPr="00B322B9">
        <w:t>TX.</w:t>
      </w:r>
    </w:p>
    <w:p w:rsidR="00D50DAB" w:rsidRPr="00903051" w:rsidRDefault="00B322B9" w:rsidP="00D50DAB">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B322B9">
        <w:t xml:space="preserve">Spangler, S. (2012). </w:t>
      </w:r>
      <w:r w:rsidRPr="00B322B9">
        <w:rPr>
          <w:i/>
        </w:rPr>
        <w:t xml:space="preserve">Fire Bubbles and Exploding Toothpaste. </w:t>
      </w:r>
      <w:r w:rsidRPr="00B322B9">
        <w:t>Greenleaf Book Gr</w:t>
      </w:r>
      <w:r w:rsidR="00D6579A">
        <w:t>ou</w:t>
      </w:r>
      <w:r w:rsidRPr="00B322B9">
        <w:t>p:</w:t>
      </w:r>
      <w:r w:rsidR="00D6579A">
        <w:t xml:space="preserve"> A</w:t>
      </w:r>
      <w:r w:rsidRPr="00B322B9">
        <w:t>ustin,</w:t>
      </w:r>
      <w:r w:rsidR="006272B4">
        <w:t xml:space="preserve"> </w:t>
      </w:r>
      <w:r w:rsidR="00582412">
        <w:t>T</w:t>
      </w:r>
      <w:r w:rsidR="00582412" w:rsidRPr="00582412">
        <w:rPr>
          <w:sz w:val="22"/>
          <w:szCs w:val="22"/>
        </w:rPr>
        <w:t>X.</w:t>
      </w:r>
      <w:r w:rsidR="00582412">
        <w:tab/>
      </w:r>
      <w:r w:rsidR="00D6579A" w:rsidRPr="00903051">
        <w:rPr>
          <w:sz w:val="23"/>
          <w:szCs w:val="23"/>
        </w:rPr>
        <w:tab/>
      </w:r>
    </w:p>
    <w:p w:rsidR="00EE21E1" w:rsidRDefault="00EE21E1" w:rsidP="006272B4">
      <w:pPr>
        <w:rPr>
          <w:b/>
        </w:rPr>
      </w:pPr>
    </w:p>
    <w:p w:rsidR="00D6579A" w:rsidRPr="00B00105" w:rsidRDefault="00EE21E1" w:rsidP="00D6579A">
      <w:pPr>
        <w:rPr>
          <w:b/>
        </w:rPr>
      </w:pPr>
      <w:r>
        <w:rPr>
          <w:b/>
        </w:rPr>
        <w:t>R</w:t>
      </w:r>
      <w:r w:rsidR="00D6579A" w:rsidRPr="00B00105">
        <w:rPr>
          <w:b/>
        </w:rPr>
        <w:t>ecommended Membership</w:t>
      </w:r>
      <w:r w:rsidR="00D6579A">
        <w:rPr>
          <w:b/>
        </w:rPr>
        <w:t xml:space="preserve"> (Professional Development):</w:t>
      </w:r>
      <w:r w:rsidR="00D6579A" w:rsidRPr="00B00105">
        <w:rPr>
          <w:b/>
        </w:rPr>
        <w:t xml:space="preserve"> </w:t>
      </w:r>
    </w:p>
    <w:p w:rsidR="00D6579A" w:rsidRDefault="00D6579A" w:rsidP="00991C86">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pPr>
      <w:r w:rsidRPr="00B00105">
        <w:t>National Science Teachers Association (NSTA</w:t>
      </w:r>
      <w:r>
        <w:t>, special student rate)</w:t>
      </w:r>
      <w:r w:rsidRPr="00B00105">
        <w:t xml:space="preserve"> </w:t>
      </w:r>
      <w:r>
        <w:t xml:space="preserve">at:  </w:t>
      </w:r>
      <w:r w:rsidR="00D851FA">
        <w:t xml:space="preserve">             </w:t>
      </w:r>
      <w:hyperlink r:id="rId13" w:history="1">
        <w:r w:rsidR="00D851FA" w:rsidRPr="002C78E3">
          <w:rPr>
            <w:rStyle w:val="Hyperlink"/>
          </w:rPr>
          <w:t>http://www.nsta.org/</w:t>
        </w:r>
      </w:hyperlink>
    </w:p>
    <w:p w:rsidR="00B00105" w:rsidRDefault="00B00105" w:rsidP="00991C86">
      <w:pPr>
        <w:spacing w:line="228" w:lineRule="auto"/>
        <w:rPr>
          <w:rFonts w:ascii="Century Gothic" w:hAnsi="Century Gothic"/>
          <w:b/>
          <w:sz w:val="20"/>
        </w:rPr>
      </w:pPr>
    </w:p>
    <w:p w:rsidR="00D6579A" w:rsidRPr="00C11D10" w:rsidRDefault="00D6579A" w:rsidP="00991C86">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Century Gothic" w:hAnsi="Century Gothic"/>
          <w:b/>
          <w:color w:val="auto"/>
          <w:sz w:val="20"/>
        </w:rPr>
      </w:pPr>
      <w:r w:rsidRPr="00C11D10">
        <w:rPr>
          <w:b/>
          <w:color w:val="auto"/>
        </w:rPr>
        <w:t xml:space="preserve">Standards and Guidelines Used for Developing Course Objectives: </w:t>
      </w:r>
    </w:p>
    <w:p w:rsidR="0016050E" w:rsidRPr="00A42CD4" w:rsidRDefault="0016050E" w:rsidP="00991C86">
      <w:pPr>
        <w:pStyle w:val="NoSpacing"/>
        <w:spacing w:line="228" w:lineRule="auto"/>
      </w:pPr>
      <w:r>
        <w:t xml:space="preserve">American Association for the Advancement of Science (AAAS) </w:t>
      </w:r>
      <w:r w:rsidRPr="00A42CD4">
        <w:t>Benchmarks for Science Literacy</w:t>
      </w:r>
    </w:p>
    <w:p w:rsidR="0016050E" w:rsidRDefault="0016050E" w:rsidP="00991C86">
      <w:pPr>
        <w:spacing w:line="228" w:lineRule="auto"/>
      </w:pPr>
      <w:r>
        <w:t xml:space="preserve">                            </w:t>
      </w:r>
      <w:hyperlink r:id="rId14" w:history="1">
        <w:r w:rsidRPr="00A034F6">
          <w:rPr>
            <w:rStyle w:val="Hyperlink"/>
          </w:rPr>
          <w:t>%2Eedu%2Ftaylorar%2F&amp;txtURIOld=%2Ftools%2Fbenchol%2Fbolframe%2Ehtm</w:t>
        </w:r>
      </w:hyperlink>
    </w:p>
    <w:p w:rsidR="0016050E" w:rsidRPr="00A42CD4" w:rsidRDefault="0016050E" w:rsidP="00991C86">
      <w:pPr>
        <w:spacing w:line="228" w:lineRule="auto"/>
      </w:pPr>
      <w:r w:rsidRPr="00A42CD4">
        <w:t xml:space="preserve">Association for Childhood Education International Elementary Education Guidelines (ACEI)    </w:t>
      </w:r>
    </w:p>
    <w:p w:rsidR="0016050E" w:rsidRDefault="0016050E" w:rsidP="00991C86">
      <w:pPr>
        <w:spacing w:line="228" w:lineRule="auto"/>
      </w:pPr>
      <w:r>
        <w:tab/>
      </w:r>
      <w:r>
        <w:tab/>
      </w:r>
      <w:r>
        <w:tab/>
      </w:r>
      <w:r>
        <w:tab/>
      </w:r>
      <w:r>
        <w:tab/>
      </w:r>
      <w:r>
        <w:tab/>
        <w:t xml:space="preserve">           </w:t>
      </w:r>
      <w:r>
        <w:tab/>
        <w:t xml:space="preserve">           </w:t>
      </w:r>
      <w:hyperlink r:id="rId15" w:history="1">
        <w:r w:rsidRPr="002C78E3">
          <w:rPr>
            <w:rStyle w:val="Hyperlink"/>
          </w:rPr>
          <w:t>https://www.acei.org/childhood-education</w:t>
        </w:r>
      </w:hyperlink>
    </w:p>
    <w:p w:rsidR="0016050E" w:rsidRPr="00A42CD4" w:rsidRDefault="0016050E" w:rsidP="00991C86">
      <w:pPr>
        <w:spacing w:line="228" w:lineRule="auto"/>
      </w:pPr>
      <w:r w:rsidRPr="00A42CD4">
        <w:t xml:space="preserve">Florida Educator Accomplished Practices (EAP) </w:t>
      </w:r>
    </w:p>
    <w:p w:rsidR="0016050E" w:rsidRDefault="0016050E" w:rsidP="00991C86">
      <w:pPr>
        <w:spacing w:line="228" w:lineRule="auto"/>
      </w:pPr>
      <w:r>
        <w:t xml:space="preserve">               </w:t>
      </w:r>
      <w:hyperlink r:id="rId16" w:history="1">
        <w:r w:rsidRPr="002C78E3">
          <w:rPr>
            <w:rStyle w:val="Hyperlink"/>
          </w:rPr>
          <w:t>http://www.fldoe.org/teaching/professional-dev/the-fl-educator-accomplished-practices.stml</w:t>
        </w:r>
      </w:hyperlink>
    </w:p>
    <w:p w:rsidR="00147AF8" w:rsidRPr="00E6448F" w:rsidRDefault="00147AF8" w:rsidP="00991C86">
      <w:pPr>
        <w:spacing w:line="228" w:lineRule="auto"/>
        <w:rPr>
          <w:color w:val="auto"/>
        </w:rPr>
      </w:pPr>
      <w:r w:rsidRPr="00E6448F">
        <w:rPr>
          <w:color w:val="auto"/>
        </w:rPr>
        <w:t xml:space="preserve">Florida Subject Area Competencies-Elementary Education K-6 (FSMCS: ELE) </w:t>
      </w:r>
    </w:p>
    <w:p w:rsidR="00147AF8" w:rsidRDefault="00147AF8" w:rsidP="00991C86">
      <w:pPr>
        <w:spacing w:line="228" w:lineRule="auto"/>
        <w:ind w:firstLine="720"/>
      </w:pPr>
      <w:r w:rsidRPr="00A42CD4">
        <w:t>Sci</w:t>
      </w:r>
      <w:r>
        <w:t xml:space="preserve">ence and Tech Standards     </w:t>
      </w:r>
      <w:hyperlink r:id="rId17" w:history="1">
        <w:r w:rsidRPr="002C78E3">
          <w:rPr>
            <w:rStyle w:val="Hyperlink"/>
          </w:rPr>
          <w:t>http://learningcenter.nsta.org/state.aspx?action=start&amp;state=FL</w:t>
        </w:r>
      </w:hyperlink>
    </w:p>
    <w:p w:rsidR="00147AF8" w:rsidRPr="00A42CD4" w:rsidRDefault="00147AF8" w:rsidP="00991C86">
      <w:pPr>
        <w:spacing w:line="228" w:lineRule="auto"/>
        <w:ind w:firstLine="720"/>
      </w:pPr>
      <w:r>
        <w:t xml:space="preserve">Access Points (FSAC)       </w:t>
      </w:r>
      <w:hyperlink r:id="rId18" w:history="1">
        <w:r w:rsidRPr="00A034F6">
          <w:rPr>
            <w:rStyle w:val="Hyperlink"/>
          </w:rPr>
          <w:t>http://www.floridastandards.org/Standards/AccesspointSearch.aspx</w:t>
        </w:r>
      </w:hyperlink>
    </w:p>
    <w:p w:rsidR="00B80F14" w:rsidRPr="00460BCD" w:rsidRDefault="00B80F14" w:rsidP="00991C86">
      <w:pPr>
        <w:spacing w:line="228" w:lineRule="auto"/>
      </w:pPr>
      <w:r w:rsidRPr="00460BCD">
        <w:rPr>
          <w:color w:val="auto"/>
        </w:rPr>
        <w:t>Florida Subject Area Competencies (ESOL)</w:t>
      </w:r>
      <w:r w:rsidRPr="00460BCD">
        <w:t xml:space="preserve"> </w:t>
      </w:r>
    </w:p>
    <w:p w:rsidR="00B80F14" w:rsidRDefault="00B80F14" w:rsidP="00991C86">
      <w:pPr>
        <w:spacing w:line="228" w:lineRule="auto"/>
      </w:pPr>
      <w:r>
        <w:tab/>
      </w:r>
      <w:r>
        <w:tab/>
      </w:r>
      <w:r>
        <w:tab/>
      </w:r>
      <w:r>
        <w:tab/>
        <w:t xml:space="preserve">  </w:t>
      </w:r>
      <w:hyperlink r:id="rId19" w:history="1">
        <w:r w:rsidRPr="002C78E3">
          <w:rPr>
            <w:rStyle w:val="Hyperlink"/>
          </w:rPr>
          <w:t>http://www.fldoe.org/core/fileparse.php/7719/urlt/0071749-mnellf.pdf</w:t>
        </w:r>
      </w:hyperlink>
    </w:p>
    <w:p w:rsidR="004B3AE1" w:rsidRDefault="004B3AE1" w:rsidP="00991C86">
      <w:pPr>
        <w:spacing w:line="228" w:lineRule="auto"/>
      </w:pPr>
      <w:r w:rsidRPr="00A42CD4">
        <w:t>Framework for K-12 Science Education</w:t>
      </w:r>
    </w:p>
    <w:p w:rsidR="00A034F6" w:rsidRDefault="004B3AE1" w:rsidP="00D217D6">
      <w:pPr>
        <w:pStyle w:val="NoSpacing"/>
      </w:pPr>
      <w:r>
        <w:tab/>
      </w:r>
      <w:r w:rsidRPr="00A42CD4">
        <w:t>Next Generation Science Standards</w:t>
      </w:r>
      <w:r w:rsidR="00931AEA">
        <w:t xml:space="preserve"> (NGSS)</w:t>
      </w:r>
      <w:r>
        <w:tab/>
      </w:r>
      <w:r>
        <w:tab/>
        <w:t xml:space="preserve">                </w:t>
      </w:r>
      <w:hyperlink r:id="rId20" w:history="1">
        <w:r w:rsidRPr="00D8778D">
          <w:rPr>
            <w:rStyle w:val="Hyperlink"/>
          </w:rPr>
          <w:t>http://www.nextgenscience.org/</w:t>
        </w:r>
      </w:hyperlink>
      <w:r w:rsidR="00BF0FB1">
        <w:t xml:space="preserve">    </w:t>
      </w:r>
    </w:p>
    <w:p w:rsidR="00A62DC1" w:rsidRPr="00746274" w:rsidRDefault="004B2126" w:rsidP="00033BFD">
      <w:pPr>
        <w:tabs>
          <w:tab w:val="left" w:pos="2933"/>
        </w:tabs>
        <w:spacing w:line="276" w:lineRule="auto"/>
        <w:rPr>
          <w:b/>
          <w:color w:val="auto"/>
        </w:rPr>
      </w:pPr>
      <w:r w:rsidRPr="00746274">
        <w:rPr>
          <w:b/>
          <w:color w:val="auto"/>
        </w:rPr>
        <w:lastRenderedPageBreak/>
        <w:t>Course Objectives/Student Learning Outcomes:</w:t>
      </w:r>
      <w:r w:rsidR="00600192" w:rsidRPr="00746274">
        <w:rPr>
          <w:b/>
          <w:color w:val="auto"/>
        </w:rPr>
        <w:t xml:space="preserve">  </w:t>
      </w:r>
    </w:p>
    <w:p w:rsidR="00F90076" w:rsidRDefault="00FA4A8B" w:rsidP="007101EC">
      <w:pPr>
        <w:pStyle w:val="1AutoList1"/>
        <w:numPr>
          <w:ilvl w:val="0"/>
          <w:numId w:val="13"/>
        </w:numPr>
        <w:jc w:val="left"/>
      </w:pPr>
      <w:r>
        <w:t>A</w:t>
      </w:r>
      <w:r w:rsidR="000F2068" w:rsidRPr="000F2068">
        <w:t xml:space="preserve">nalyze and discuss the advantages and limitations of modern </w:t>
      </w:r>
      <w:r w:rsidR="000F2068">
        <w:t>a</w:t>
      </w:r>
      <w:r w:rsidR="000F2068" w:rsidRPr="000F2068">
        <w:t>pproaches to teaching science in the elementary and middle school settings</w:t>
      </w:r>
      <w:r w:rsidR="00F90076">
        <w:t xml:space="preserve">. </w:t>
      </w:r>
    </w:p>
    <w:p w:rsidR="001E712A" w:rsidRDefault="00097DEA" w:rsidP="007101EC">
      <w:pPr>
        <w:pStyle w:val="1AutoList1"/>
        <w:numPr>
          <w:ilvl w:val="0"/>
          <w:numId w:val="14"/>
        </w:numPr>
        <w:jc w:val="left"/>
      </w:pPr>
      <w:r w:rsidRPr="000F2068">
        <w:t>ACEI</w:t>
      </w:r>
      <w:r>
        <w:t>:</w:t>
      </w:r>
      <w:r>
        <w:tab/>
      </w:r>
      <w:r w:rsidRPr="000F2068">
        <w:t>1.0, 2.2</w:t>
      </w:r>
    </w:p>
    <w:p w:rsidR="00097DEA" w:rsidRDefault="00097DEA" w:rsidP="007101EC">
      <w:pPr>
        <w:pStyle w:val="1AutoList1"/>
        <w:numPr>
          <w:ilvl w:val="0"/>
          <w:numId w:val="14"/>
        </w:numPr>
        <w:spacing w:line="319" w:lineRule="auto"/>
        <w:jc w:val="left"/>
      </w:pPr>
      <w:r w:rsidRPr="000F2068">
        <w:t>EAP</w:t>
      </w:r>
      <w:r>
        <w:t>:</w:t>
      </w:r>
      <w:r>
        <w:tab/>
      </w:r>
      <w:r w:rsidRPr="000F2068">
        <w:t>5.1, 7.1, 7.2, 9.1</w:t>
      </w:r>
    </w:p>
    <w:p w:rsidR="002B1E9C" w:rsidRDefault="00FA4A8B" w:rsidP="007101EC">
      <w:pPr>
        <w:pStyle w:val="1AutoList1"/>
        <w:numPr>
          <w:ilvl w:val="0"/>
          <w:numId w:val="13"/>
        </w:numPr>
        <w:jc w:val="left"/>
      </w:pPr>
      <w:r>
        <w:t>D</w:t>
      </w:r>
      <w:r w:rsidR="000F2068" w:rsidRPr="000F2068">
        <w:t>emonstrate knowledge and understanding of various hands-on discovery approaches to science teaching/learning, especially guided-discovery teaching/learning</w:t>
      </w:r>
      <w:r w:rsidR="00F90076">
        <w:t>.</w:t>
      </w:r>
      <w:r w:rsidR="000F2068" w:rsidRPr="000F2068">
        <w:t xml:space="preserve"> </w:t>
      </w:r>
    </w:p>
    <w:p w:rsidR="001E712A" w:rsidRDefault="00097DEA" w:rsidP="007101EC">
      <w:pPr>
        <w:pStyle w:val="1AutoList1"/>
        <w:numPr>
          <w:ilvl w:val="0"/>
          <w:numId w:val="14"/>
        </w:numPr>
        <w:jc w:val="left"/>
      </w:pPr>
      <w:r w:rsidRPr="000F2068">
        <w:t>ACEI</w:t>
      </w:r>
      <w:r>
        <w:t>:</w:t>
      </w:r>
      <w:r>
        <w:tab/>
      </w:r>
      <w:r w:rsidRPr="000F2068">
        <w:t>3.1, 3.3, 3.4</w:t>
      </w:r>
    </w:p>
    <w:p w:rsidR="00097DEA" w:rsidRDefault="00097DEA" w:rsidP="007101EC">
      <w:pPr>
        <w:pStyle w:val="1AutoList1"/>
        <w:numPr>
          <w:ilvl w:val="0"/>
          <w:numId w:val="14"/>
        </w:numPr>
        <w:jc w:val="left"/>
      </w:pPr>
      <w:r w:rsidRPr="000F2068">
        <w:t>EAP</w:t>
      </w:r>
      <w:r>
        <w:t>:</w:t>
      </w:r>
      <w:r>
        <w:tab/>
        <w:t>1</w:t>
      </w:r>
      <w:r w:rsidRPr="000F2068">
        <w:t>.1, 4.1, 4.2, 9.1 10.1, 10.2</w:t>
      </w:r>
    </w:p>
    <w:p w:rsidR="00097DEA" w:rsidRDefault="00097DEA" w:rsidP="007101EC">
      <w:pPr>
        <w:pStyle w:val="1AutoList1"/>
        <w:numPr>
          <w:ilvl w:val="0"/>
          <w:numId w:val="14"/>
        </w:numPr>
        <w:spacing w:line="319" w:lineRule="auto"/>
        <w:jc w:val="left"/>
      </w:pPr>
      <w:r w:rsidRPr="000F2068">
        <w:t>ESOL</w:t>
      </w:r>
      <w:r>
        <w:t>:</w:t>
      </w:r>
      <w:r>
        <w:tab/>
      </w:r>
      <w:r w:rsidRPr="000F2068">
        <w:t>5.4</w:t>
      </w:r>
    </w:p>
    <w:p w:rsidR="00BB437F" w:rsidRDefault="00C64B55" w:rsidP="007101EC">
      <w:pPr>
        <w:pStyle w:val="1AutoList1"/>
        <w:numPr>
          <w:ilvl w:val="0"/>
          <w:numId w:val="13"/>
        </w:numPr>
        <w:jc w:val="left"/>
      </w:pPr>
      <w:r>
        <w:t>I</w:t>
      </w:r>
      <w:r w:rsidR="000F2068" w:rsidRPr="000F2068">
        <w:t>dentify skills and strategies important for the development and assessment of thinking skills, problem solving skills, and effective questioning techniques</w:t>
      </w:r>
      <w:r w:rsidR="002B1E9C">
        <w:t>.</w:t>
      </w:r>
      <w:r w:rsidR="00BB437F">
        <w:t xml:space="preserve"> </w:t>
      </w:r>
    </w:p>
    <w:p w:rsidR="001E712A" w:rsidRDefault="00097DEA" w:rsidP="007101EC">
      <w:pPr>
        <w:pStyle w:val="1AutoList1"/>
        <w:numPr>
          <w:ilvl w:val="0"/>
          <w:numId w:val="14"/>
        </w:numPr>
        <w:jc w:val="left"/>
      </w:pPr>
      <w:r w:rsidRPr="000F2068">
        <w:t>ACEI</w:t>
      </w:r>
      <w:r>
        <w:t>:</w:t>
      </w:r>
      <w:r>
        <w:tab/>
      </w:r>
      <w:r w:rsidRPr="000F2068">
        <w:t>4.0</w:t>
      </w:r>
    </w:p>
    <w:p w:rsidR="00097DEA" w:rsidRDefault="00097DEA" w:rsidP="007101EC">
      <w:pPr>
        <w:pStyle w:val="1AutoList1"/>
        <w:numPr>
          <w:ilvl w:val="0"/>
          <w:numId w:val="14"/>
        </w:numPr>
        <w:jc w:val="left"/>
      </w:pPr>
      <w:r w:rsidRPr="000F2068">
        <w:t>EAP</w:t>
      </w:r>
      <w:r>
        <w:t>:</w:t>
      </w:r>
      <w:r>
        <w:tab/>
      </w:r>
      <w:r w:rsidRPr="000F2068">
        <w:t>1.1, 4.1, 4.2, 5.1, 7.1, 7.2, 9.1</w:t>
      </w:r>
    </w:p>
    <w:p w:rsidR="00097DEA" w:rsidRDefault="00097DEA" w:rsidP="007101EC">
      <w:pPr>
        <w:pStyle w:val="1AutoList1"/>
        <w:numPr>
          <w:ilvl w:val="0"/>
          <w:numId w:val="14"/>
        </w:numPr>
        <w:spacing w:line="319" w:lineRule="auto"/>
        <w:jc w:val="left"/>
      </w:pPr>
      <w:r w:rsidRPr="000F2068">
        <w:t>ESOL</w:t>
      </w:r>
      <w:r>
        <w:t>:</w:t>
      </w:r>
      <w:r>
        <w:tab/>
      </w:r>
      <w:r w:rsidRPr="000F2068">
        <w:t>16.2</w:t>
      </w:r>
    </w:p>
    <w:p w:rsidR="00C80EC4" w:rsidRDefault="00C64B55" w:rsidP="007101EC">
      <w:pPr>
        <w:pStyle w:val="1AutoList1"/>
        <w:numPr>
          <w:ilvl w:val="0"/>
          <w:numId w:val="13"/>
        </w:numPr>
        <w:jc w:val="left"/>
      </w:pPr>
      <w:r>
        <w:t>D</w:t>
      </w:r>
      <w:r w:rsidR="000F2068" w:rsidRPr="000F2068">
        <w:t>evelop skills necessary for effective lesson planning including incorporation of hands-on science instruction, and locating and preparing necessary resources and materials</w:t>
      </w:r>
      <w:r w:rsidR="009F5B78">
        <w:t>.</w:t>
      </w:r>
      <w:r w:rsidR="00C80EC4">
        <w:t xml:space="preserve"> </w:t>
      </w:r>
    </w:p>
    <w:p w:rsidR="001E712A" w:rsidRDefault="009F5B78" w:rsidP="007101EC">
      <w:pPr>
        <w:pStyle w:val="1AutoList1"/>
        <w:numPr>
          <w:ilvl w:val="0"/>
          <w:numId w:val="14"/>
        </w:numPr>
        <w:jc w:val="left"/>
      </w:pPr>
      <w:r w:rsidRPr="000F2068">
        <w:t>ACEI</w:t>
      </w:r>
      <w:r w:rsidR="00B52630">
        <w:t>:</w:t>
      </w:r>
      <w:r w:rsidR="00B52630">
        <w:tab/>
      </w:r>
      <w:r w:rsidRPr="000F2068">
        <w:t xml:space="preserve"> 3.1, 3.3, 3.4, 5.1, 5.2</w:t>
      </w:r>
    </w:p>
    <w:p w:rsidR="009F5B78" w:rsidRDefault="009F5B78" w:rsidP="007101EC">
      <w:pPr>
        <w:pStyle w:val="1AutoList1"/>
        <w:numPr>
          <w:ilvl w:val="0"/>
          <w:numId w:val="15"/>
        </w:numPr>
        <w:jc w:val="left"/>
      </w:pPr>
      <w:r w:rsidRPr="000F2068">
        <w:t>EAP</w:t>
      </w:r>
      <w:r w:rsidR="00B52630">
        <w:t>:</w:t>
      </w:r>
      <w:r w:rsidR="00B52630">
        <w:tab/>
      </w:r>
      <w:r w:rsidRPr="000F2068">
        <w:t xml:space="preserve"> 1.1, 4.1, 4.2, 5.1, 6.1, 6.2, 7.1,7.2, 8.1, 8.2, 9.1, 10.1, 10.2, 12.1, 12.2</w:t>
      </w:r>
    </w:p>
    <w:p w:rsidR="009F5B78" w:rsidRDefault="009F5B78" w:rsidP="007101EC">
      <w:pPr>
        <w:pStyle w:val="1AutoList1"/>
        <w:numPr>
          <w:ilvl w:val="0"/>
          <w:numId w:val="15"/>
        </w:numPr>
        <w:spacing w:line="319" w:lineRule="auto"/>
        <w:jc w:val="left"/>
      </w:pPr>
      <w:r w:rsidRPr="000F2068">
        <w:t>ESOL</w:t>
      </w:r>
      <w:r w:rsidR="00B52630">
        <w:t>:</w:t>
      </w:r>
      <w:r w:rsidR="00B52630">
        <w:tab/>
      </w:r>
      <w:r w:rsidRPr="000F2068">
        <w:t xml:space="preserve"> 8.4, 8.5,11.5, 16.2, 20</w:t>
      </w:r>
    </w:p>
    <w:p w:rsidR="001E712A" w:rsidRDefault="00C80EC4" w:rsidP="007101EC">
      <w:pPr>
        <w:pStyle w:val="1AutoList1"/>
        <w:numPr>
          <w:ilvl w:val="0"/>
          <w:numId w:val="13"/>
        </w:numPr>
        <w:jc w:val="left"/>
      </w:pPr>
      <w:r>
        <w:t>D</w:t>
      </w:r>
      <w:r w:rsidR="000F2068" w:rsidRPr="000F2068">
        <w:t>emonstrate proficiency in knowledge and understanding of basic science concepts, scientific principles, the nature of science, and goals and objectives of science education in accordance with national and state science education standards</w:t>
      </w:r>
      <w:r>
        <w:t>.</w:t>
      </w:r>
    </w:p>
    <w:p w:rsidR="00C851ED" w:rsidRDefault="009F5B78" w:rsidP="007101EC">
      <w:pPr>
        <w:pStyle w:val="1AutoList1"/>
        <w:numPr>
          <w:ilvl w:val="0"/>
          <w:numId w:val="14"/>
        </w:numPr>
        <w:jc w:val="left"/>
      </w:pPr>
      <w:r w:rsidRPr="000F2068">
        <w:t>ACEI</w:t>
      </w:r>
      <w:r w:rsidR="00B52630">
        <w:t>:</w:t>
      </w:r>
      <w:r w:rsidR="00B52630">
        <w:tab/>
      </w:r>
      <w:r w:rsidRPr="000F2068">
        <w:t>2.2</w:t>
      </w:r>
    </w:p>
    <w:p w:rsidR="009F5B78" w:rsidRDefault="009F5B78" w:rsidP="007101EC">
      <w:pPr>
        <w:pStyle w:val="1AutoList1"/>
        <w:numPr>
          <w:ilvl w:val="0"/>
          <w:numId w:val="14"/>
        </w:numPr>
        <w:jc w:val="left"/>
      </w:pPr>
      <w:r w:rsidRPr="000F2068">
        <w:t>EAP</w:t>
      </w:r>
      <w:r w:rsidR="00B52630">
        <w:t>:</w:t>
      </w:r>
      <w:r w:rsidR="00B52630">
        <w:tab/>
      </w:r>
      <w:r w:rsidRPr="000F2068">
        <w:t xml:space="preserve"> 4.1, 4.2, 8.1, 8.2, 9.1, 10.1</w:t>
      </w:r>
    </w:p>
    <w:p w:rsidR="009F5B78" w:rsidRPr="003E6EDB" w:rsidRDefault="009F5B78" w:rsidP="007101EC">
      <w:pPr>
        <w:pStyle w:val="1AutoList1"/>
        <w:numPr>
          <w:ilvl w:val="0"/>
          <w:numId w:val="14"/>
        </w:numPr>
        <w:jc w:val="left"/>
        <w:rPr>
          <w:b/>
          <w:color w:val="C00000"/>
        </w:rPr>
      </w:pPr>
      <w:r w:rsidRPr="00630225">
        <w:t>FSMCS: ELE</w:t>
      </w:r>
      <w:r w:rsidR="00B52630" w:rsidRPr="003E6EDB">
        <w:t>:</w:t>
      </w:r>
      <w:r w:rsidR="003E6EDB" w:rsidRPr="003E6EDB">
        <w:t xml:space="preserve"> </w:t>
      </w:r>
      <w:r w:rsidRPr="003E6EDB">
        <w:t>18.1</w:t>
      </w:r>
      <w:r w:rsidR="00B52630" w:rsidRPr="003E6EDB">
        <w:t xml:space="preserve">, 18.2, </w:t>
      </w:r>
      <w:r w:rsidRPr="003E6EDB">
        <w:t>18.3, 19.1, 19.3</w:t>
      </w:r>
      <w:r w:rsidR="00B52630" w:rsidRPr="003E6EDB">
        <w:t xml:space="preserve">, 19.4, 19.5, </w:t>
      </w:r>
      <w:r w:rsidRPr="003E6EDB">
        <w:t>19.6, 19.8, 19.9, 19.10, 20.1</w:t>
      </w:r>
      <w:r w:rsidR="00EE21E1" w:rsidRPr="003E6EDB">
        <w:t>, 2</w:t>
      </w:r>
      <w:r w:rsidR="00B758F7" w:rsidRPr="003E6EDB">
        <w:t>0</w:t>
      </w:r>
      <w:r w:rsidR="00EE21E1" w:rsidRPr="003E6EDB">
        <w:t>.2, 2</w:t>
      </w:r>
      <w:r w:rsidR="00B758F7" w:rsidRPr="003E6EDB">
        <w:t>0</w:t>
      </w:r>
      <w:r w:rsidR="00EE21E1" w:rsidRPr="003E6EDB">
        <w:t>.3, 2</w:t>
      </w:r>
      <w:r w:rsidR="00B758F7" w:rsidRPr="003E6EDB">
        <w:t>0</w:t>
      </w:r>
      <w:r w:rsidR="00EE21E1" w:rsidRPr="003E6EDB">
        <w:t>.4, 2</w:t>
      </w:r>
      <w:r w:rsidR="00B758F7" w:rsidRPr="003E6EDB">
        <w:t>0</w:t>
      </w:r>
      <w:r w:rsidR="00EE21E1" w:rsidRPr="003E6EDB">
        <w:t>.5,</w:t>
      </w:r>
      <w:r w:rsidRPr="003E6EDB">
        <w:t xml:space="preserve"> 20.6, </w:t>
      </w:r>
      <w:r w:rsidR="00B52630" w:rsidRPr="003E6EDB">
        <w:t>21</w:t>
      </w:r>
      <w:r w:rsidRPr="003E6EDB">
        <w:t>.1</w:t>
      </w:r>
      <w:r w:rsidR="00B758F7" w:rsidRPr="003E6EDB">
        <w:t xml:space="preserve">, 21.2, 21.3, </w:t>
      </w:r>
      <w:r w:rsidRPr="003E6EDB">
        <w:t>21.4, 22.1, 22.3</w:t>
      </w:r>
      <w:r w:rsidR="00B758F7" w:rsidRPr="003E6EDB">
        <w:t>,</w:t>
      </w:r>
      <w:r w:rsidR="00B52630" w:rsidRPr="003E6EDB">
        <w:t xml:space="preserve"> 22.4, </w:t>
      </w:r>
      <w:r w:rsidR="00B758F7" w:rsidRPr="003E6EDB">
        <w:t xml:space="preserve">22.5, </w:t>
      </w:r>
      <w:r w:rsidR="00B52630" w:rsidRPr="003E6EDB">
        <w:t xml:space="preserve">22.6, </w:t>
      </w:r>
      <w:r w:rsidRPr="003E6EDB">
        <w:t>23.1</w:t>
      </w:r>
      <w:r w:rsidR="00B758F7" w:rsidRPr="003E6EDB">
        <w:t>, 23.2, 23.3,</w:t>
      </w:r>
      <w:r w:rsidRPr="003E6EDB">
        <w:t xml:space="preserve"> 23.4, 24.1</w:t>
      </w:r>
      <w:r w:rsidR="00B758F7" w:rsidRPr="003E6EDB">
        <w:t>, 24.2, 24.3, 24.5, 25.1, 25.2</w:t>
      </w:r>
      <w:r w:rsidR="003E6EDB">
        <w:rPr>
          <w:b/>
          <w:color w:val="C00000"/>
        </w:rPr>
        <w:t xml:space="preserve">  </w:t>
      </w:r>
    </w:p>
    <w:p w:rsidR="00EE21E1" w:rsidRDefault="00EE21E1" w:rsidP="00897053">
      <w:pPr>
        <w:pStyle w:val="1AutoList1"/>
        <w:spacing w:line="79" w:lineRule="auto"/>
        <w:ind w:left="0" w:firstLine="0"/>
        <w:jc w:val="left"/>
      </w:pPr>
    </w:p>
    <w:p w:rsidR="000F2068" w:rsidRDefault="00C851ED" w:rsidP="007101EC">
      <w:pPr>
        <w:pStyle w:val="1AutoList1"/>
        <w:numPr>
          <w:ilvl w:val="0"/>
          <w:numId w:val="13"/>
        </w:numPr>
        <w:jc w:val="left"/>
      </w:pPr>
      <w:r>
        <w:t>D</w:t>
      </w:r>
      <w:r w:rsidR="000F2068" w:rsidRPr="000F2068">
        <w:t>escribe ways of incorporating various forms of technology into science instruction and lesson planning</w:t>
      </w:r>
      <w:r>
        <w:t>.</w:t>
      </w:r>
    </w:p>
    <w:p w:rsidR="001E712A" w:rsidRDefault="00B52630" w:rsidP="007101EC">
      <w:pPr>
        <w:pStyle w:val="1AutoList1"/>
        <w:numPr>
          <w:ilvl w:val="0"/>
          <w:numId w:val="14"/>
        </w:numPr>
        <w:jc w:val="left"/>
      </w:pPr>
      <w:r w:rsidRPr="000F2068">
        <w:t>ACEI</w:t>
      </w:r>
      <w:r>
        <w:t>:</w:t>
      </w:r>
      <w:r>
        <w:tab/>
      </w:r>
      <w:r w:rsidRPr="000F2068">
        <w:t xml:space="preserve"> 2.2</w:t>
      </w:r>
    </w:p>
    <w:p w:rsidR="00B52630" w:rsidRDefault="00B52630" w:rsidP="007101EC">
      <w:pPr>
        <w:pStyle w:val="1AutoList1"/>
        <w:numPr>
          <w:ilvl w:val="0"/>
          <w:numId w:val="14"/>
        </w:numPr>
        <w:jc w:val="left"/>
      </w:pPr>
      <w:r w:rsidRPr="000F2068">
        <w:t>EAP</w:t>
      </w:r>
      <w:r>
        <w:t>:</w:t>
      </w:r>
      <w:r>
        <w:tab/>
        <w:t>1</w:t>
      </w:r>
      <w:r w:rsidRPr="000F2068">
        <w:t>2.1, 12.2</w:t>
      </w:r>
    </w:p>
    <w:p w:rsidR="00B52630" w:rsidRDefault="00B52630" w:rsidP="007101EC">
      <w:pPr>
        <w:pStyle w:val="1AutoList1"/>
        <w:numPr>
          <w:ilvl w:val="0"/>
          <w:numId w:val="14"/>
        </w:numPr>
        <w:jc w:val="left"/>
      </w:pPr>
      <w:r w:rsidRPr="000F2068">
        <w:t>ESOL</w:t>
      </w:r>
      <w:r>
        <w:t>:</w:t>
      </w:r>
      <w:r w:rsidR="00EE21E1">
        <w:tab/>
      </w:r>
      <w:r w:rsidRPr="000F2068">
        <w:t>17.5</w:t>
      </w:r>
    </w:p>
    <w:p w:rsidR="009D24F1" w:rsidRPr="009D24F1" w:rsidRDefault="00B52630" w:rsidP="009D24F1">
      <w:pPr>
        <w:pStyle w:val="1AutoList1"/>
        <w:numPr>
          <w:ilvl w:val="0"/>
          <w:numId w:val="27"/>
        </w:numPr>
        <w:spacing w:line="319" w:lineRule="auto"/>
        <w:jc w:val="left"/>
      </w:pPr>
      <w:r w:rsidRPr="00630225">
        <w:t>FSAC:</w:t>
      </w:r>
      <w:r w:rsidR="00EE21E1" w:rsidRPr="003E6EDB">
        <w:tab/>
      </w:r>
      <w:r w:rsidRPr="003E6EDB">
        <w:t>26.1, 26.2, 26.4</w:t>
      </w:r>
      <w:r w:rsidR="003E6EDB">
        <w:t xml:space="preserve"> </w:t>
      </w:r>
    </w:p>
    <w:p w:rsidR="000F2068" w:rsidRDefault="00A71730" w:rsidP="007101EC">
      <w:pPr>
        <w:pStyle w:val="1AutoList1"/>
        <w:numPr>
          <w:ilvl w:val="0"/>
          <w:numId w:val="13"/>
        </w:numPr>
        <w:spacing w:line="319" w:lineRule="auto"/>
        <w:jc w:val="left"/>
      </w:pPr>
      <w:r>
        <w:t>D</w:t>
      </w:r>
      <w:r w:rsidR="000F2068" w:rsidRPr="000F2068">
        <w:t>escribe ways of assessing what students know and are able to do</w:t>
      </w:r>
      <w:r>
        <w:t>.</w:t>
      </w:r>
    </w:p>
    <w:p w:rsidR="00B758F7" w:rsidRDefault="00DC7CA7" w:rsidP="007101EC">
      <w:pPr>
        <w:pStyle w:val="1AutoList1"/>
        <w:numPr>
          <w:ilvl w:val="0"/>
          <w:numId w:val="14"/>
        </w:numPr>
        <w:jc w:val="left"/>
      </w:pPr>
      <w:r w:rsidRPr="000F2068">
        <w:t>ACEI</w:t>
      </w:r>
      <w:r w:rsidR="000A782E">
        <w:t>:</w:t>
      </w:r>
      <w:r w:rsidR="000A782E">
        <w:tab/>
      </w:r>
      <w:r w:rsidRPr="000F2068">
        <w:t>4.0</w:t>
      </w:r>
    </w:p>
    <w:p w:rsidR="001E712A" w:rsidRDefault="00EE21E1" w:rsidP="007101EC">
      <w:pPr>
        <w:pStyle w:val="1AutoList1"/>
        <w:numPr>
          <w:ilvl w:val="0"/>
          <w:numId w:val="14"/>
        </w:numPr>
        <w:jc w:val="left"/>
      </w:pPr>
      <w:r w:rsidRPr="000F2068">
        <w:t>EAP</w:t>
      </w:r>
      <w:r>
        <w:t>:</w:t>
      </w:r>
      <w:r>
        <w:tab/>
      </w:r>
      <w:r w:rsidRPr="000F2068">
        <w:t xml:space="preserve">1.1, 8.1, 9.1 </w:t>
      </w:r>
    </w:p>
    <w:p w:rsidR="00EE21E1" w:rsidRDefault="00EE21E1" w:rsidP="007101EC">
      <w:pPr>
        <w:pStyle w:val="1AutoList1"/>
        <w:numPr>
          <w:ilvl w:val="0"/>
          <w:numId w:val="14"/>
        </w:numPr>
        <w:spacing w:line="319" w:lineRule="auto"/>
        <w:jc w:val="left"/>
      </w:pPr>
      <w:r w:rsidRPr="000F2068">
        <w:t>ESOL</w:t>
      </w:r>
      <w:r>
        <w:t>:</w:t>
      </w:r>
      <w:r w:rsidR="000A782E">
        <w:tab/>
      </w:r>
      <w:r w:rsidRPr="000F2068">
        <w:t>17.5</w:t>
      </w:r>
    </w:p>
    <w:p w:rsidR="0055561D" w:rsidRDefault="00A71730" w:rsidP="007101EC">
      <w:pPr>
        <w:pStyle w:val="1AutoList1"/>
        <w:numPr>
          <w:ilvl w:val="0"/>
          <w:numId w:val="13"/>
        </w:numPr>
        <w:jc w:val="left"/>
      </w:pPr>
      <w:r>
        <w:t>D</w:t>
      </w:r>
      <w:r w:rsidR="000F2068" w:rsidRPr="000F2068">
        <w:t>escribe ways of integrating science with math, arts, social studies, music, and language arts</w:t>
      </w:r>
      <w:r>
        <w:t>.</w:t>
      </w:r>
    </w:p>
    <w:p w:rsidR="0055561D" w:rsidRDefault="00EE21E1" w:rsidP="007101EC">
      <w:pPr>
        <w:pStyle w:val="1AutoList1"/>
        <w:numPr>
          <w:ilvl w:val="0"/>
          <w:numId w:val="14"/>
        </w:numPr>
        <w:jc w:val="left"/>
      </w:pPr>
      <w:r w:rsidRPr="000F2068">
        <w:t>ACEI</w:t>
      </w:r>
      <w:r>
        <w:t>:</w:t>
      </w:r>
      <w:r>
        <w:tab/>
      </w:r>
      <w:r w:rsidRPr="000F2068">
        <w:t>2.8</w:t>
      </w:r>
    </w:p>
    <w:p w:rsidR="00EE21E1" w:rsidRDefault="00EE21E1" w:rsidP="007101EC">
      <w:pPr>
        <w:pStyle w:val="1AutoList1"/>
        <w:numPr>
          <w:ilvl w:val="0"/>
          <w:numId w:val="14"/>
        </w:numPr>
        <w:jc w:val="left"/>
      </w:pPr>
      <w:r w:rsidRPr="000F2068">
        <w:t>EAP</w:t>
      </w:r>
      <w:r>
        <w:t>:</w:t>
      </w:r>
      <w:r>
        <w:tab/>
      </w:r>
      <w:r w:rsidRPr="000F2068">
        <w:t>4.1, 4.2, 7.1, 8.1, 10.1, 10.</w:t>
      </w:r>
      <w:r>
        <w:t>2</w:t>
      </w:r>
    </w:p>
    <w:p w:rsidR="00EE21E1" w:rsidRDefault="00EE21E1" w:rsidP="007101EC">
      <w:pPr>
        <w:pStyle w:val="1AutoList1"/>
        <w:numPr>
          <w:ilvl w:val="0"/>
          <w:numId w:val="14"/>
        </w:numPr>
        <w:spacing w:line="360" w:lineRule="auto"/>
        <w:jc w:val="left"/>
      </w:pPr>
      <w:r w:rsidRPr="000F2068">
        <w:t>ESOL</w:t>
      </w:r>
      <w:r>
        <w:t>:</w:t>
      </w:r>
      <w:r>
        <w:tab/>
      </w:r>
      <w:r w:rsidRPr="000F2068">
        <w:t xml:space="preserve"> 8.4, 8.5, 11.3, 11.4, 11.5</w:t>
      </w:r>
    </w:p>
    <w:p w:rsidR="000F2068" w:rsidRDefault="00A71730" w:rsidP="007101EC">
      <w:pPr>
        <w:pStyle w:val="1AutoList1"/>
        <w:numPr>
          <w:ilvl w:val="0"/>
          <w:numId w:val="13"/>
        </w:numPr>
        <w:jc w:val="left"/>
      </w:pPr>
      <w:r>
        <w:lastRenderedPageBreak/>
        <w:t>D</w:t>
      </w:r>
      <w:r w:rsidR="000F2068" w:rsidRPr="000F2068">
        <w:t>e</w:t>
      </w:r>
      <w:r>
        <w:t>monstrate</w:t>
      </w:r>
      <w:r w:rsidR="000F2068" w:rsidRPr="000F2068">
        <w:t xml:space="preserve"> an understanding of the importance of teaching science to students with disabilities, including students of all social and cultural backgrounds</w:t>
      </w:r>
      <w:r>
        <w:t>.</w:t>
      </w:r>
      <w:r w:rsidR="000F2068" w:rsidRPr="000F2068">
        <w:t xml:space="preserve"> </w:t>
      </w:r>
    </w:p>
    <w:p w:rsidR="001E712A" w:rsidRDefault="000A782E" w:rsidP="007101EC">
      <w:pPr>
        <w:pStyle w:val="1AutoList1"/>
        <w:numPr>
          <w:ilvl w:val="0"/>
          <w:numId w:val="14"/>
        </w:numPr>
        <w:jc w:val="left"/>
      </w:pPr>
      <w:r>
        <w:t>ACEI:</w:t>
      </w:r>
      <w:r>
        <w:tab/>
        <w:t xml:space="preserve">3.3, 3,4 </w:t>
      </w:r>
    </w:p>
    <w:p w:rsidR="000A782E" w:rsidRDefault="000A782E" w:rsidP="007101EC">
      <w:pPr>
        <w:pStyle w:val="1AutoList1"/>
        <w:numPr>
          <w:ilvl w:val="0"/>
          <w:numId w:val="14"/>
        </w:numPr>
        <w:jc w:val="left"/>
      </w:pPr>
      <w:r w:rsidRPr="000F2068">
        <w:t>EAP</w:t>
      </w:r>
      <w:r>
        <w:t>:</w:t>
      </w:r>
      <w:r>
        <w:tab/>
      </w:r>
      <w:r w:rsidRPr="000F2068">
        <w:t>5.1</w:t>
      </w:r>
    </w:p>
    <w:p w:rsidR="000A782E" w:rsidRDefault="000A782E" w:rsidP="007101EC">
      <w:pPr>
        <w:pStyle w:val="1AutoList1"/>
        <w:numPr>
          <w:ilvl w:val="0"/>
          <w:numId w:val="14"/>
        </w:numPr>
        <w:spacing w:line="319" w:lineRule="auto"/>
        <w:jc w:val="left"/>
      </w:pPr>
      <w:r w:rsidRPr="000F2068">
        <w:t>ESOL</w:t>
      </w:r>
      <w:r>
        <w:t>:</w:t>
      </w:r>
      <w:r>
        <w:tab/>
      </w:r>
      <w:r w:rsidRPr="000F2068">
        <w:t>6.5, 6.6, 6.10</w:t>
      </w:r>
    </w:p>
    <w:p w:rsidR="000F2068" w:rsidRPr="000F2068" w:rsidRDefault="00A71730" w:rsidP="007101EC">
      <w:pPr>
        <w:pStyle w:val="1AutoList1"/>
        <w:numPr>
          <w:ilvl w:val="0"/>
          <w:numId w:val="13"/>
        </w:numPr>
        <w:jc w:val="left"/>
      </w:pPr>
      <w:r>
        <w:t>Demonstrate</w:t>
      </w:r>
      <w:r w:rsidR="000F2068" w:rsidRPr="000F2068">
        <w:t xml:space="preserve"> ab</w:t>
      </w:r>
      <w:r>
        <w:t>ility</w:t>
      </w:r>
      <w:r w:rsidR="000F2068" w:rsidRPr="000F2068">
        <w:t xml:space="preserve"> to work effectively with limited English proficiency and exceptional student education students</w:t>
      </w:r>
      <w:r>
        <w:t>.</w:t>
      </w:r>
    </w:p>
    <w:p w:rsidR="000F2068" w:rsidRPr="000A782E" w:rsidRDefault="000A782E" w:rsidP="007101EC">
      <w:pPr>
        <w:pStyle w:val="Normal1"/>
        <w:numPr>
          <w:ilvl w:val="0"/>
          <w:numId w:val="14"/>
        </w:numPr>
        <w:rPr>
          <w:b/>
          <w:color w:val="C00000"/>
        </w:rPr>
      </w:pPr>
      <w:r w:rsidRPr="000F2068">
        <w:t>ACEI</w:t>
      </w:r>
      <w:r>
        <w:t>:</w:t>
      </w:r>
      <w:r>
        <w:tab/>
      </w:r>
      <w:r w:rsidRPr="000F2068">
        <w:t>3.3</w:t>
      </w:r>
      <w:r>
        <w:t>,</w:t>
      </w:r>
      <w:r w:rsidRPr="000F2068">
        <w:t xml:space="preserve"> 3.4</w:t>
      </w:r>
    </w:p>
    <w:p w:rsidR="000A782E" w:rsidRPr="000A782E" w:rsidRDefault="000A782E" w:rsidP="007101EC">
      <w:pPr>
        <w:pStyle w:val="Normal1"/>
        <w:numPr>
          <w:ilvl w:val="0"/>
          <w:numId w:val="14"/>
        </w:numPr>
        <w:rPr>
          <w:b/>
          <w:color w:val="C00000"/>
        </w:rPr>
      </w:pPr>
      <w:r w:rsidRPr="000F2068">
        <w:t>EAP</w:t>
      </w:r>
      <w:r>
        <w:t>:</w:t>
      </w:r>
      <w:r>
        <w:tab/>
      </w:r>
      <w:r w:rsidRPr="000F2068">
        <w:t>5.1</w:t>
      </w:r>
    </w:p>
    <w:p w:rsidR="000A782E" w:rsidRPr="000A782E" w:rsidRDefault="000A782E" w:rsidP="007101EC">
      <w:pPr>
        <w:pStyle w:val="Normal1"/>
        <w:numPr>
          <w:ilvl w:val="0"/>
          <w:numId w:val="14"/>
        </w:numPr>
        <w:rPr>
          <w:b/>
          <w:color w:val="C00000"/>
        </w:rPr>
      </w:pPr>
      <w:r w:rsidRPr="000F2068">
        <w:t>ESOL</w:t>
      </w:r>
      <w:r>
        <w:t>:</w:t>
      </w:r>
      <w:r>
        <w:tab/>
      </w:r>
      <w:r w:rsidRPr="000F2068">
        <w:t>17.5</w:t>
      </w:r>
    </w:p>
    <w:p w:rsidR="00147AF8" w:rsidRDefault="00147AF8">
      <w:pPr>
        <w:rPr>
          <w:b/>
          <w:color w:val="auto"/>
          <w:sz w:val="26"/>
          <w:szCs w:val="26"/>
        </w:rPr>
      </w:pPr>
    </w:p>
    <w:p w:rsidR="008949EB" w:rsidRDefault="001616AC" w:rsidP="00F012F7">
      <w:pPr>
        <w:pStyle w:val="Normal1"/>
        <w:rPr>
          <w:b/>
          <w:i/>
          <w:color w:val="auto"/>
        </w:rPr>
      </w:pPr>
      <w:r w:rsidRPr="001616AC">
        <w:rPr>
          <w:b/>
          <w:i/>
          <w:color w:val="auto"/>
        </w:rPr>
        <w:t>Please</w:t>
      </w:r>
      <w:r>
        <w:rPr>
          <w:b/>
          <w:i/>
          <w:color w:val="auto"/>
        </w:rPr>
        <w:t xml:space="preserve"> read and answer the questions for</w:t>
      </w:r>
      <w:r w:rsidR="008949EB">
        <w:rPr>
          <w:b/>
          <w:i/>
          <w:color w:val="auto"/>
        </w:rPr>
        <w:t xml:space="preserve"> </w:t>
      </w:r>
      <w:r w:rsidR="008949EB" w:rsidRPr="000E2510">
        <w:rPr>
          <w:b/>
          <w:i/>
          <w:color w:val="auto"/>
        </w:rPr>
        <w:t xml:space="preserve">assigned </w:t>
      </w:r>
      <w:r w:rsidRPr="000E2510">
        <w:rPr>
          <w:b/>
          <w:i/>
          <w:color w:val="auto"/>
        </w:rPr>
        <w:t>chapters</w:t>
      </w:r>
      <w:r w:rsidR="000E2510" w:rsidRPr="000E2510">
        <w:rPr>
          <w:b/>
          <w:i/>
          <w:color w:val="auto"/>
        </w:rPr>
        <w:t xml:space="preserve"> </w:t>
      </w:r>
      <w:r w:rsidR="000E2510">
        <w:rPr>
          <w:b/>
          <w:i/>
          <w:color w:val="auto"/>
        </w:rPr>
        <w:t>by the class date shown on the Content Topical Outline below.  All chapters are</w:t>
      </w:r>
      <w:r w:rsidR="008949EB" w:rsidRPr="000E2510">
        <w:rPr>
          <w:b/>
          <w:i/>
          <w:color w:val="C00000"/>
        </w:rPr>
        <w:t xml:space="preserve"> </w:t>
      </w:r>
      <w:r w:rsidR="008949EB" w:rsidRPr="000E2510">
        <w:rPr>
          <w:b/>
          <w:i/>
          <w:color w:val="auto"/>
        </w:rPr>
        <w:t>in the</w:t>
      </w:r>
      <w:r w:rsidR="008949EB">
        <w:rPr>
          <w:b/>
          <w:i/>
          <w:color w:val="auto"/>
        </w:rPr>
        <w:t xml:space="preserve"> </w:t>
      </w:r>
      <w:r w:rsidR="008949EB" w:rsidRPr="000E2510">
        <w:rPr>
          <w:b/>
          <w:i/>
          <w:color w:val="auto"/>
        </w:rPr>
        <w:t>S</w:t>
      </w:r>
      <w:r w:rsidRPr="000E2510">
        <w:rPr>
          <w:b/>
          <w:i/>
          <w:color w:val="auto"/>
        </w:rPr>
        <w:t>ettlage text</w:t>
      </w:r>
      <w:r w:rsidR="000E2510" w:rsidRPr="000E2510">
        <w:rPr>
          <w:b/>
          <w:i/>
          <w:color w:val="auto"/>
        </w:rPr>
        <w:t>.</w:t>
      </w:r>
      <w:r>
        <w:rPr>
          <w:b/>
          <w:i/>
          <w:color w:val="auto"/>
        </w:rPr>
        <w:t xml:space="preserve"> </w:t>
      </w:r>
      <w:r w:rsidRPr="00FB344C">
        <w:rPr>
          <w:b/>
          <w:i/>
          <w:color w:val="auto"/>
        </w:rPr>
        <w:t xml:space="preserve">IMPORTANT </w:t>
      </w:r>
      <w:r w:rsidR="008949EB">
        <w:rPr>
          <w:b/>
          <w:i/>
          <w:color w:val="auto"/>
        </w:rPr>
        <w:t>-</w:t>
      </w:r>
      <w:r>
        <w:rPr>
          <w:b/>
          <w:i/>
          <w:color w:val="auto"/>
        </w:rPr>
        <w:t xml:space="preserve"> Please check the announcements and e-mails in Blackboard on a regular basis.  A</w:t>
      </w:r>
      <w:r w:rsidR="008949EB">
        <w:rPr>
          <w:b/>
          <w:i/>
          <w:color w:val="auto"/>
        </w:rPr>
        <w:t>ll</w:t>
      </w:r>
      <w:r>
        <w:rPr>
          <w:b/>
          <w:i/>
          <w:color w:val="auto"/>
        </w:rPr>
        <w:t xml:space="preserve"> materials that should be printed for the week’s classes will be posted by 9:00pm.</w:t>
      </w:r>
      <w:r w:rsidR="008949EB">
        <w:rPr>
          <w:b/>
          <w:i/>
          <w:color w:val="auto"/>
        </w:rPr>
        <w:t xml:space="preserve">on </w:t>
      </w:r>
      <w:r>
        <w:rPr>
          <w:b/>
          <w:i/>
          <w:color w:val="auto"/>
        </w:rPr>
        <w:t xml:space="preserve">the night before </w:t>
      </w:r>
      <w:r w:rsidR="008949EB">
        <w:rPr>
          <w:b/>
          <w:i/>
          <w:color w:val="auto"/>
        </w:rPr>
        <w:t xml:space="preserve">each </w:t>
      </w:r>
      <w:r>
        <w:rPr>
          <w:b/>
          <w:i/>
          <w:color w:val="auto"/>
        </w:rPr>
        <w:t>class.</w:t>
      </w:r>
    </w:p>
    <w:p w:rsidR="008949EB" w:rsidRDefault="008949EB" w:rsidP="00F012F7">
      <w:pPr>
        <w:pStyle w:val="Normal1"/>
        <w:rPr>
          <w:b/>
          <w:i/>
          <w:color w:val="auto"/>
        </w:rPr>
      </w:pPr>
    </w:p>
    <w:p w:rsidR="00C37D7E" w:rsidRPr="009A5056" w:rsidRDefault="008949EB" w:rsidP="00F012F7">
      <w:pPr>
        <w:pStyle w:val="Normal1"/>
        <w:rPr>
          <w:b/>
          <w:color w:val="auto"/>
          <w:sz w:val="22"/>
          <w:szCs w:val="22"/>
        </w:rPr>
      </w:pPr>
      <w:r w:rsidRPr="001616AC">
        <w:rPr>
          <w:b/>
          <w:color w:val="auto"/>
        </w:rPr>
        <w:t>Content Topical Outline:</w:t>
      </w:r>
      <w:r w:rsidR="003865C0">
        <w:rPr>
          <w:b/>
          <w:color w:val="auto"/>
        </w:rPr>
        <w:t xml:space="preserve"> </w:t>
      </w:r>
      <w:r w:rsidR="00893B78" w:rsidRPr="009A5056">
        <w:rPr>
          <w:b/>
          <w:i/>
          <w:color w:val="auto"/>
        </w:rPr>
        <w:t xml:space="preserve">Socioscientific issue </w:t>
      </w:r>
      <w:r w:rsidR="004D2496">
        <w:rPr>
          <w:b/>
          <w:i/>
          <w:color w:val="auto"/>
        </w:rPr>
        <w:t>&amp;</w:t>
      </w:r>
      <w:r w:rsidR="0070455A" w:rsidRPr="009A5056">
        <w:rPr>
          <w:b/>
          <w:i/>
          <w:color w:val="auto"/>
        </w:rPr>
        <w:t xml:space="preserve"> related </w:t>
      </w:r>
      <w:r w:rsidR="002939A5" w:rsidRPr="009A5056">
        <w:rPr>
          <w:b/>
          <w:i/>
          <w:color w:val="auto"/>
        </w:rPr>
        <w:t>topics</w:t>
      </w:r>
      <w:r w:rsidR="00893B78" w:rsidRPr="009A5056">
        <w:rPr>
          <w:b/>
          <w:i/>
          <w:color w:val="auto"/>
        </w:rPr>
        <w:t xml:space="preserve"> will vary according to instructor.</w:t>
      </w:r>
      <w:r w:rsidR="004D2496" w:rsidRPr="004D2496">
        <w:rPr>
          <w:b/>
          <w:i/>
          <w:color w:val="C00000"/>
        </w:rPr>
        <w:t>*</w:t>
      </w:r>
      <w:r w:rsidR="00FD0317" w:rsidRPr="009A5056">
        <w:rPr>
          <w:b/>
          <w:color w:val="auto"/>
          <w:sz w:val="22"/>
          <w:szCs w:val="22"/>
        </w:rPr>
        <w:t xml:space="preserve">  </w:t>
      </w:r>
    </w:p>
    <w:p w:rsidR="00C37D7E" w:rsidRPr="009A5056" w:rsidRDefault="00C37D7E" w:rsidP="00323E2B">
      <w:pPr>
        <w:pStyle w:val="Normal1"/>
        <w:spacing w:line="120" w:lineRule="auto"/>
        <w:rPr>
          <w:color w:val="auto"/>
        </w:rPr>
      </w:pPr>
    </w:p>
    <w:tbl>
      <w:tblPr>
        <w:tblStyle w:val="a0"/>
        <w:tblW w:w="1125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10350"/>
      </w:tblGrid>
      <w:tr w:rsidR="00DF2D80" w:rsidTr="00787A2B">
        <w:trPr>
          <w:trHeight w:val="285"/>
        </w:trPr>
        <w:tc>
          <w:tcPr>
            <w:tcW w:w="900" w:type="dxa"/>
            <w:shd w:val="clear" w:color="auto" w:fill="DDDDDD"/>
            <w:tcMar>
              <w:top w:w="100" w:type="dxa"/>
              <w:left w:w="100" w:type="dxa"/>
              <w:bottom w:w="100" w:type="dxa"/>
              <w:right w:w="100" w:type="dxa"/>
            </w:tcMar>
          </w:tcPr>
          <w:p w:rsidR="00DF2D80" w:rsidRPr="00CF086B" w:rsidRDefault="00DF2D80" w:rsidP="00323E2B">
            <w:pPr>
              <w:pStyle w:val="Normal1"/>
              <w:widowControl w:val="0"/>
              <w:jc w:val="center"/>
              <w:rPr>
                <w:color w:val="auto"/>
              </w:rPr>
            </w:pPr>
            <w:r w:rsidRPr="00CF086B">
              <w:rPr>
                <w:b/>
                <w:color w:val="auto"/>
              </w:rPr>
              <w:t>Weeks</w:t>
            </w:r>
          </w:p>
        </w:tc>
        <w:tc>
          <w:tcPr>
            <w:tcW w:w="10350" w:type="dxa"/>
            <w:shd w:val="clear" w:color="auto" w:fill="DDDDDD"/>
            <w:tcMar>
              <w:top w:w="100" w:type="dxa"/>
              <w:left w:w="100" w:type="dxa"/>
              <w:bottom w:w="100" w:type="dxa"/>
              <w:right w:w="100" w:type="dxa"/>
            </w:tcMar>
          </w:tcPr>
          <w:p w:rsidR="00DF2D80" w:rsidRPr="00DF2D80" w:rsidRDefault="00DF2D80" w:rsidP="00224A56">
            <w:pPr>
              <w:pStyle w:val="Normal1"/>
              <w:widowControl w:val="0"/>
              <w:jc w:val="center"/>
              <w:rPr>
                <w:b/>
              </w:rPr>
            </w:pPr>
            <w:r w:rsidRPr="00DF2D80">
              <w:rPr>
                <w:b/>
              </w:rPr>
              <w:t>Topics</w:t>
            </w:r>
          </w:p>
        </w:tc>
      </w:tr>
      <w:tr w:rsidR="00DF2D80" w:rsidRPr="00E91AC0" w:rsidTr="00787A2B">
        <w:trPr>
          <w:trHeight w:val="726"/>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10350" w:type="dxa"/>
            <w:tcMar>
              <w:top w:w="100" w:type="dxa"/>
              <w:left w:w="100" w:type="dxa"/>
              <w:bottom w:w="100" w:type="dxa"/>
              <w:right w:w="100" w:type="dxa"/>
            </w:tcMar>
          </w:tcPr>
          <w:p w:rsidR="00D94035" w:rsidRDefault="0090144D" w:rsidP="0090144D">
            <w:pPr>
              <w:pStyle w:val="Normal1"/>
              <w:widowControl w:val="0"/>
              <w:rPr>
                <w:sz w:val="22"/>
                <w:szCs w:val="22"/>
              </w:rPr>
            </w:pPr>
            <w:r>
              <w:rPr>
                <w:sz w:val="22"/>
                <w:szCs w:val="22"/>
              </w:rPr>
              <w:t>Course discussion and i</w:t>
            </w:r>
            <w:r w:rsidR="00D342AE">
              <w:rPr>
                <w:sz w:val="22"/>
                <w:szCs w:val="22"/>
              </w:rPr>
              <w:t>ntroduction</w:t>
            </w:r>
            <w:r>
              <w:rPr>
                <w:sz w:val="22"/>
                <w:szCs w:val="22"/>
              </w:rPr>
              <w:t>s:</w:t>
            </w:r>
          </w:p>
          <w:p w:rsidR="00D94035" w:rsidRDefault="0090144D" w:rsidP="007101EC">
            <w:pPr>
              <w:pStyle w:val="Normal1"/>
              <w:widowControl w:val="0"/>
              <w:numPr>
                <w:ilvl w:val="0"/>
                <w:numId w:val="11"/>
              </w:numPr>
              <w:rPr>
                <w:sz w:val="22"/>
                <w:szCs w:val="22"/>
              </w:rPr>
            </w:pPr>
            <w:r>
              <w:rPr>
                <w:sz w:val="22"/>
                <w:szCs w:val="22"/>
              </w:rPr>
              <w:t>The Story of Sputnik Documentary at</w:t>
            </w:r>
            <w:r w:rsidR="00F52388">
              <w:rPr>
                <w:sz w:val="22"/>
                <w:szCs w:val="22"/>
              </w:rPr>
              <w:t xml:space="preserve">: </w:t>
            </w:r>
            <w:r>
              <w:rPr>
                <w:sz w:val="22"/>
                <w:szCs w:val="22"/>
              </w:rPr>
              <w:t xml:space="preserve"> </w:t>
            </w:r>
            <w:hyperlink r:id="rId21" w:history="1">
              <w:r w:rsidRPr="00C92BD3">
                <w:rPr>
                  <w:rStyle w:val="Hyperlink"/>
                  <w:sz w:val="22"/>
                  <w:szCs w:val="22"/>
                </w:rPr>
                <w:t>https://www.youtube.com/watch?v=GhJnt3xW2Fc</w:t>
              </w:r>
            </w:hyperlink>
            <w:r>
              <w:rPr>
                <w:sz w:val="22"/>
                <w:szCs w:val="22"/>
              </w:rPr>
              <w:t xml:space="preserve"> </w:t>
            </w:r>
          </w:p>
          <w:p w:rsidR="00206D72" w:rsidRPr="003066A2" w:rsidRDefault="0090144D" w:rsidP="0006600D">
            <w:pPr>
              <w:pStyle w:val="Normal1"/>
              <w:widowControl w:val="0"/>
              <w:numPr>
                <w:ilvl w:val="0"/>
                <w:numId w:val="8"/>
              </w:numPr>
              <w:rPr>
                <w:i/>
                <w:sz w:val="22"/>
                <w:szCs w:val="22"/>
              </w:rPr>
            </w:pPr>
            <w:r w:rsidRPr="00F94694">
              <w:rPr>
                <w:b/>
                <w:i/>
                <w:sz w:val="22"/>
                <w:szCs w:val="22"/>
              </w:rPr>
              <w:t>Class Assignment:</w:t>
            </w:r>
            <w:r>
              <w:rPr>
                <w:sz w:val="22"/>
                <w:szCs w:val="22"/>
              </w:rPr>
              <w:t xml:space="preserve"> </w:t>
            </w:r>
            <w:r w:rsidR="004B3618">
              <w:rPr>
                <w:sz w:val="22"/>
                <w:szCs w:val="22"/>
              </w:rPr>
              <w:t>What was Sputnik and how did it influence science education in the U.S.?</w:t>
            </w:r>
            <w:r w:rsidR="00E91AC0" w:rsidRPr="003066A2">
              <w:rPr>
                <w:i/>
                <w:sz w:val="22"/>
                <w:szCs w:val="22"/>
              </w:rPr>
              <w:t xml:space="preserve"> </w:t>
            </w:r>
          </w:p>
        </w:tc>
      </w:tr>
      <w:tr w:rsidR="00DF2D80" w:rsidRPr="00E91AC0" w:rsidTr="00787A2B">
        <w:trPr>
          <w:trHeight w:val="789"/>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#2</w:t>
            </w:r>
          </w:p>
        </w:tc>
        <w:tc>
          <w:tcPr>
            <w:tcW w:w="10350" w:type="dxa"/>
            <w:tcMar>
              <w:top w:w="100" w:type="dxa"/>
              <w:left w:w="100" w:type="dxa"/>
              <w:bottom w:w="100" w:type="dxa"/>
              <w:right w:w="100" w:type="dxa"/>
            </w:tcMar>
          </w:tcPr>
          <w:p w:rsidR="003A5B42" w:rsidRPr="004F7BE8" w:rsidRDefault="00F94694" w:rsidP="00F94694">
            <w:pPr>
              <w:pStyle w:val="Normal1"/>
              <w:widowControl w:val="0"/>
              <w:rPr>
                <w:sz w:val="22"/>
                <w:szCs w:val="22"/>
              </w:rPr>
            </w:pPr>
            <w:r w:rsidRPr="00E74E07">
              <w:rPr>
                <w:sz w:val="22"/>
                <w:szCs w:val="22"/>
              </w:rPr>
              <w:t>Great Water Odyssey Program</w:t>
            </w:r>
            <w:r w:rsidR="005C5918">
              <w:rPr>
                <w:sz w:val="22"/>
                <w:szCs w:val="22"/>
              </w:rPr>
              <w:t>:</w:t>
            </w:r>
            <w:r w:rsidR="00896E3C">
              <w:rPr>
                <w:b/>
                <w:i/>
                <w:sz w:val="22"/>
                <w:szCs w:val="22"/>
              </w:rPr>
              <w:t xml:space="preserve"> </w:t>
            </w:r>
            <w:r w:rsidR="00D9448B" w:rsidRPr="00D9448B">
              <w:rPr>
                <w:b/>
                <w:i/>
                <w:sz w:val="22"/>
                <w:szCs w:val="22"/>
              </w:rPr>
              <w:t xml:space="preserve">(activity </w:t>
            </w:r>
            <w:r w:rsidR="005E014E">
              <w:rPr>
                <w:b/>
                <w:i/>
                <w:sz w:val="22"/>
                <w:szCs w:val="22"/>
              </w:rPr>
              <w:t>will</w:t>
            </w:r>
            <w:r w:rsidR="00D9448B" w:rsidRPr="00D9448B">
              <w:rPr>
                <w:b/>
                <w:i/>
                <w:sz w:val="22"/>
                <w:szCs w:val="22"/>
              </w:rPr>
              <w:t xml:space="preserve"> vary</w:t>
            </w:r>
            <w:r w:rsidR="00D9448B">
              <w:rPr>
                <w:b/>
                <w:i/>
                <w:sz w:val="22"/>
                <w:szCs w:val="22"/>
              </w:rPr>
              <w:t xml:space="preserve"> according to instructor</w:t>
            </w:r>
            <w:r w:rsidR="00D9448B" w:rsidRPr="00D9448B">
              <w:rPr>
                <w:b/>
                <w:i/>
                <w:sz w:val="22"/>
                <w:szCs w:val="22"/>
              </w:rPr>
              <w:t>)</w:t>
            </w:r>
            <w:r w:rsidR="00D9448B">
              <w:rPr>
                <w:b/>
                <w:i/>
                <w:color w:val="C00000"/>
                <w:sz w:val="22"/>
                <w:szCs w:val="22"/>
              </w:rPr>
              <w:t>*</w:t>
            </w:r>
            <w:r w:rsidR="00D9448B">
              <w:rPr>
                <w:sz w:val="22"/>
                <w:szCs w:val="22"/>
              </w:rPr>
              <w:t xml:space="preserve"> </w:t>
            </w:r>
          </w:p>
          <w:p w:rsidR="00F94694" w:rsidRDefault="00F94694" w:rsidP="00F94694">
            <w:pPr>
              <w:pStyle w:val="Normal1"/>
              <w:widowControl w:val="0"/>
              <w:numPr>
                <w:ilvl w:val="0"/>
                <w:numId w:val="6"/>
              </w:numPr>
              <w:rPr>
                <w:sz w:val="22"/>
                <w:szCs w:val="22"/>
              </w:rPr>
            </w:pPr>
            <w:r w:rsidRPr="00FB344C">
              <w:rPr>
                <w:b/>
                <w:i/>
                <w:color w:val="auto"/>
                <w:sz w:val="22"/>
                <w:szCs w:val="22"/>
              </w:rPr>
              <w:t>Bring:</w:t>
            </w:r>
            <w:r>
              <w:rPr>
                <w:b/>
                <w:i/>
                <w:color w:val="C00000"/>
                <w:sz w:val="22"/>
                <w:szCs w:val="22"/>
              </w:rPr>
              <w:t xml:space="preserve"> </w:t>
            </w:r>
            <w:r w:rsidRPr="00FB344C">
              <w:rPr>
                <w:color w:val="auto"/>
                <w:sz w:val="22"/>
                <w:szCs w:val="22"/>
              </w:rPr>
              <w:t xml:space="preserve">Your laptop and </w:t>
            </w:r>
            <w:r w:rsidRPr="00D20CDE">
              <w:rPr>
                <w:color w:val="auto"/>
                <w:sz w:val="22"/>
                <w:szCs w:val="22"/>
              </w:rPr>
              <w:t>earbuds.  Have wi-fi set up and Adobe Flash Player</w:t>
            </w:r>
            <w:r w:rsidRPr="00FB344C">
              <w:rPr>
                <w:color w:val="auto"/>
                <w:sz w:val="22"/>
                <w:szCs w:val="22"/>
              </w:rPr>
              <w:t xml:space="preserve"> installed</w:t>
            </w:r>
            <w:r>
              <w:rPr>
                <w:sz w:val="22"/>
                <w:szCs w:val="22"/>
              </w:rPr>
              <w:t>.</w:t>
            </w:r>
          </w:p>
          <w:p w:rsidR="00D94035" w:rsidRPr="00E91AC0" w:rsidRDefault="00F94694" w:rsidP="00F94694">
            <w:pPr>
              <w:pStyle w:val="Normal1"/>
              <w:widowControl w:val="0"/>
              <w:numPr>
                <w:ilvl w:val="0"/>
                <w:numId w:val="6"/>
              </w:numPr>
              <w:rPr>
                <w:sz w:val="22"/>
                <w:szCs w:val="22"/>
              </w:rPr>
            </w:pPr>
            <w:r w:rsidRPr="00F94694">
              <w:rPr>
                <w:b/>
                <w:i/>
                <w:sz w:val="22"/>
                <w:szCs w:val="22"/>
              </w:rPr>
              <w:t>Assignment due:</w:t>
            </w:r>
            <w:r>
              <w:rPr>
                <w:sz w:val="22"/>
                <w:szCs w:val="22"/>
              </w:rPr>
              <w:t xml:space="preserve"> </w:t>
            </w:r>
            <w:r w:rsidRPr="00FB344C">
              <w:rPr>
                <w:i/>
                <w:color w:val="auto"/>
                <w:sz w:val="22"/>
                <w:szCs w:val="22"/>
              </w:rPr>
              <w:t>Great Water Odyssey 5-E Lesson.</w:t>
            </w:r>
            <w:r>
              <w:rPr>
                <w:sz w:val="22"/>
                <w:szCs w:val="22"/>
              </w:rPr>
              <w:t xml:space="preserve"> </w:t>
            </w:r>
            <w:r w:rsidRPr="00F94694">
              <w:rPr>
                <w:sz w:val="22"/>
                <w:szCs w:val="22"/>
              </w:rPr>
              <w:t xml:space="preserve"> </w:t>
            </w:r>
          </w:p>
        </w:tc>
      </w:tr>
      <w:tr w:rsidR="00DF2D80" w:rsidRPr="00E91AC0" w:rsidTr="00787A2B">
        <w:trPr>
          <w:trHeight w:val="825"/>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#3</w:t>
            </w:r>
          </w:p>
        </w:tc>
        <w:tc>
          <w:tcPr>
            <w:tcW w:w="10350" w:type="dxa"/>
            <w:tcMar>
              <w:top w:w="100" w:type="dxa"/>
              <w:left w:w="100" w:type="dxa"/>
              <w:bottom w:w="100" w:type="dxa"/>
              <w:right w:w="100" w:type="dxa"/>
            </w:tcMar>
          </w:tcPr>
          <w:p w:rsidR="00BF32FE" w:rsidRDefault="00F52388" w:rsidP="00BF32FE">
            <w:pPr>
              <w:pStyle w:val="Normal1"/>
              <w:widowControl w:val="0"/>
              <w:rPr>
                <w:sz w:val="22"/>
                <w:szCs w:val="22"/>
              </w:rPr>
            </w:pPr>
            <w:r>
              <w:rPr>
                <w:sz w:val="22"/>
                <w:szCs w:val="22"/>
              </w:rPr>
              <w:t xml:space="preserve">Discuss: </w:t>
            </w:r>
          </w:p>
          <w:p w:rsidR="00BF32FE" w:rsidRDefault="00D124F3" w:rsidP="00BF32FE">
            <w:pPr>
              <w:pStyle w:val="Normal1"/>
              <w:widowControl w:val="0"/>
              <w:numPr>
                <w:ilvl w:val="0"/>
                <w:numId w:val="28"/>
              </w:numPr>
              <w:rPr>
                <w:sz w:val="22"/>
                <w:szCs w:val="22"/>
              </w:rPr>
            </w:pPr>
            <w:r>
              <w:rPr>
                <w:sz w:val="22"/>
                <w:szCs w:val="22"/>
              </w:rPr>
              <w:t>Website Resources Review</w:t>
            </w:r>
            <w:r w:rsidR="00BF32FE">
              <w:rPr>
                <w:sz w:val="22"/>
                <w:szCs w:val="22"/>
              </w:rPr>
              <w:t>.</w:t>
            </w:r>
          </w:p>
          <w:p w:rsidR="00AB2EEF" w:rsidRDefault="00D124F3" w:rsidP="00BF32FE">
            <w:pPr>
              <w:pStyle w:val="Normal1"/>
              <w:widowControl w:val="0"/>
              <w:numPr>
                <w:ilvl w:val="0"/>
                <w:numId w:val="28"/>
              </w:numPr>
              <w:rPr>
                <w:sz w:val="22"/>
                <w:szCs w:val="22"/>
              </w:rPr>
            </w:pPr>
            <w:r>
              <w:rPr>
                <w:sz w:val="22"/>
                <w:szCs w:val="22"/>
              </w:rPr>
              <w:t xml:space="preserve">Forward, Preface, and </w:t>
            </w:r>
            <w:r w:rsidR="000E2510">
              <w:rPr>
                <w:sz w:val="22"/>
                <w:szCs w:val="22"/>
              </w:rPr>
              <w:t>C</w:t>
            </w:r>
            <w:r>
              <w:rPr>
                <w:sz w:val="22"/>
                <w:szCs w:val="22"/>
              </w:rPr>
              <w:t>hapter 1</w:t>
            </w:r>
            <w:r w:rsidR="000E2510">
              <w:rPr>
                <w:sz w:val="22"/>
                <w:szCs w:val="22"/>
              </w:rPr>
              <w:t xml:space="preserve"> </w:t>
            </w:r>
            <w:r>
              <w:rPr>
                <w:sz w:val="22"/>
                <w:szCs w:val="22"/>
              </w:rPr>
              <w:t xml:space="preserve">- </w:t>
            </w:r>
            <w:r w:rsidRPr="00D124F3">
              <w:rPr>
                <w:sz w:val="22"/>
                <w:szCs w:val="22"/>
              </w:rPr>
              <w:t>Forming Commitment</w:t>
            </w:r>
            <w:r>
              <w:rPr>
                <w:sz w:val="22"/>
                <w:szCs w:val="22"/>
              </w:rPr>
              <w:t>s</w:t>
            </w:r>
            <w:r w:rsidRPr="00D124F3">
              <w:rPr>
                <w:sz w:val="22"/>
                <w:szCs w:val="22"/>
              </w:rPr>
              <w:t xml:space="preserve"> to Science Teaching</w:t>
            </w:r>
            <w:r>
              <w:rPr>
                <w:i/>
                <w:sz w:val="22"/>
                <w:szCs w:val="22"/>
              </w:rPr>
              <w:t>.</w:t>
            </w:r>
            <w:r>
              <w:rPr>
                <w:sz w:val="22"/>
                <w:szCs w:val="22"/>
              </w:rPr>
              <w:t xml:space="preserve"> </w:t>
            </w:r>
          </w:p>
          <w:p w:rsidR="00D124F3" w:rsidRDefault="00D124F3" w:rsidP="007101EC">
            <w:pPr>
              <w:pStyle w:val="Normal1"/>
              <w:widowControl w:val="0"/>
              <w:numPr>
                <w:ilvl w:val="0"/>
                <w:numId w:val="7"/>
              </w:numPr>
              <w:rPr>
                <w:sz w:val="22"/>
                <w:szCs w:val="22"/>
              </w:rPr>
            </w:pPr>
            <w:r>
              <w:rPr>
                <w:sz w:val="22"/>
                <w:szCs w:val="22"/>
              </w:rPr>
              <w:t>Introduction to the Next Generation Science Standards (NGSS).</w:t>
            </w:r>
          </w:p>
          <w:p w:rsidR="00206D72" w:rsidRPr="00E91AC0" w:rsidRDefault="00D124F3" w:rsidP="00B501B4">
            <w:pPr>
              <w:pStyle w:val="Normal1"/>
              <w:widowControl w:val="0"/>
              <w:numPr>
                <w:ilvl w:val="0"/>
                <w:numId w:val="7"/>
              </w:numPr>
              <w:rPr>
                <w:sz w:val="22"/>
                <w:szCs w:val="22"/>
              </w:rPr>
            </w:pPr>
            <w:r>
              <w:rPr>
                <w:b/>
                <w:i/>
                <w:sz w:val="22"/>
                <w:szCs w:val="22"/>
              </w:rPr>
              <w:t>Assignments due:</w:t>
            </w:r>
            <w:r>
              <w:rPr>
                <w:sz w:val="22"/>
                <w:szCs w:val="22"/>
              </w:rPr>
              <w:t xml:space="preserve"> </w:t>
            </w:r>
            <w:r w:rsidRPr="00FB344C">
              <w:rPr>
                <w:color w:val="auto"/>
                <w:sz w:val="22"/>
                <w:szCs w:val="22"/>
              </w:rPr>
              <w:t>Review 10 Favorite Websites.</w:t>
            </w:r>
            <w:r>
              <w:rPr>
                <w:sz w:val="22"/>
                <w:szCs w:val="22"/>
              </w:rPr>
              <w:t xml:space="preserve">  Read NGSS Appendi</w:t>
            </w:r>
            <w:r w:rsidR="00BF32FE">
              <w:rPr>
                <w:sz w:val="22"/>
                <w:szCs w:val="22"/>
              </w:rPr>
              <w:t>x</w:t>
            </w:r>
            <w:r>
              <w:rPr>
                <w:sz w:val="22"/>
                <w:szCs w:val="22"/>
              </w:rPr>
              <w:t xml:space="preserve"> A: Conceptual Shifts in the Next Generation Science Standards and </w:t>
            </w:r>
            <w:r w:rsidR="00BF32FE">
              <w:rPr>
                <w:sz w:val="22"/>
                <w:szCs w:val="22"/>
              </w:rPr>
              <w:t xml:space="preserve">Appendix </w:t>
            </w:r>
            <w:r>
              <w:rPr>
                <w:sz w:val="22"/>
                <w:szCs w:val="22"/>
              </w:rPr>
              <w:t xml:space="preserve">C: College and Career Readiness.  Read </w:t>
            </w:r>
            <w:r w:rsidR="000E2510">
              <w:rPr>
                <w:sz w:val="22"/>
                <w:szCs w:val="22"/>
              </w:rPr>
              <w:t xml:space="preserve">the </w:t>
            </w:r>
            <w:r>
              <w:rPr>
                <w:sz w:val="22"/>
                <w:szCs w:val="22"/>
              </w:rPr>
              <w:t>Forward and Chap 1</w:t>
            </w:r>
            <w:r w:rsidR="000E2510">
              <w:rPr>
                <w:sz w:val="22"/>
                <w:szCs w:val="22"/>
              </w:rPr>
              <w:t xml:space="preserve">.  Answer </w:t>
            </w:r>
            <w:r w:rsidR="006A7447">
              <w:rPr>
                <w:sz w:val="22"/>
                <w:szCs w:val="22"/>
              </w:rPr>
              <w:t xml:space="preserve">the </w:t>
            </w:r>
            <w:r w:rsidR="000E2510">
              <w:rPr>
                <w:sz w:val="22"/>
                <w:szCs w:val="22"/>
              </w:rPr>
              <w:t>q</w:t>
            </w:r>
            <w:r>
              <w:rPr>
                <w:sz w:val="22"/>
                <w:szCs w:val="22"/>
              </w:rPr>
              <w:t>uestions</w:t>
            </w:r>
            <w:r w:rsidR="00BF32FE">
              <w:rPr>
                <w:sz w:val="22"/>
                <w:szCs w:val="22"/>
              </w:rPr>
              <w:t xml:space="preserve"> -</w:t>
            </w:r>
            <w:r w:rsidR="000E2510">
              <w:rPr>
                <w:sz w:val="22"/>
                <w:szCs w:val="22"/>
              </w:rPr>
              <w:t xml:space="preserve"> Chapter 1</w:t>
            </w:r>
            <w:r>
              <w:rPr>
                <w:sz w:val="22"/>
                <w:szCs w:val="22"/>
              </w:rPr>
              <w:t>.</w:t>
            </w:r>
            <w:r w:rsidR="00A224A6" w:rsidRPr="00E91AC0">
              <w:rPr>
                <w:sz w:val="22"/>
                <w:szCs w:val="22"/>
              </w:rPr>
              <w:t xml:space="preserve">  </w:t>
            </w:r>
          </w:p>
        </w:tc>
      </w:tr>
      <w:tr w:rsidR="00DF2D80" w:rsidRPr="00E91AC0" w:rsidTr="00787A2B">
        <w:trPr>
          <w:trHeight w:val="1050"/>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#4</w:t>
            </w:r>
          </w:p>
          <w:p w:rsidR="007C6477" w:rsidRPr="009B2A13" w:rsidRDefault="007C6477" w:rsidP="00DF2D80">
            <w:pPr>
              <w:pStyle w:val="Normal1"/>
              <w:widowControl w:val="0"/>
              <w:jc w:val="center"/>
              <w:rPr>
                <w:b/>
                <w:sz w:val="23"/>
                <w:szCs w:val="23"/>
              </w:rPr>
            </w:pPr>
          </w:p>
        </w:tc>
        <w:tc>
          <w:tcPr>
            <w:tcW w:w="10350" w:type="dxa"/>
            <w:tcMar>
              <w:top w:w="100" w:type="dxa"/>
              <w:left w:w="100" w:type="dxa"/>
              <w:bottom w:w="100" w:type="dxa"/>
              <w:right w:w="100" w:type="dxa"/>
            </w:tcMar>
          </w:tcPr>
          <w:p w:rsidR="00CB3970" w:rsidRDefault="00CC369E" w:rsidP="001D5BB0">
            <w:pPr>
              <w:pStyle w:val="Normal1"/>
              <w:widowControl w:val="0"/>
              <w:rPr>
                <w:sz w:val="22"/>
                <w:szCs w:val="22"/>
              </w:rPr>
            </w:pPr>
            <w:r>
              <w:rPr>
                <w:sz w:val="22"/>
                <w:szCs w:val="22"/>
              </w:rPr>
              <w:t xml:space="preserve">Discuss: </w:t>
            </w:r>
            <w:r w:rsidR="00C66B13" w:rsidRPr="00C66B13">
              <w:rPr>
                <w:sz w:val="22"/>
                <w:szCs w:val="22"/>
              </w:rPr>
              <w:t>Classification</w:t>
            </w:r>
            <w:r w:rsidR="001D5BB0">
              <w:rPr>
                <w:sz w:val="22"/>
                <w:szCs w:val="22"/>
              </w:rPr>
              <w:t xml:space="preserve"> </w:t>
            </w:r>
          </w:p>
          <w:p w:rsidR="00AB2EEF" w:rsidRPr="00C66B13" w:rsidRDefault="00C66B13" w:rsidP="00CB3970">
            <w:pPr>
              <w:pStyle w:val="Normal1"/>
              <w:widowControl w:val="0"/>
              <w:numPr>
                <w:ilvl w:val="0"/>
                <w:numId w:val="29"/>
              </w:numPr>
              <w:rPr>
                <w:sz w:val="22"/>
                <w:szCs w:val="22"/>
              </w:rPr>
            </w:pPr>
            <w:r w:rsidRPr="00C66B13">
              <w:rPr>
                <w:sz w:val="22"/>
                <w:szCs w:val="22"/>
              </w:rPr>
              <w:t>Classifying Lessons</w:t>
            </w:r>
            <w:r w:rsidR="00D712B4">
              <w:rPr>
                <w:sz w:val="22"/>
                <w:szCs w:val="22"/>
              </w:rPr>
              <w:t>.</w:t>
            </w:r>
          </w:p>
          <w:p w:rsidR="00206D72" w:rsidRDefault="00C66B13" w:rsidP="000E2510">
            <w:pPr>
              <w:pStyle w:val="Normal1"/>
              <w:widowControl w:val="0"/>
              <w:numPr>
                <w:ilvl w:val="0"/>
                <w:numId w:val="7"/>
              </w:numPr>
              <w:rPr>
                <w:sz w:val="22"/>
                <w:szCs w:val="22"/>
              </w:rPr>
            </w:pPr>
            <w:r>
              <w:rPr>
                <w:sz w:val="22"/>
                <w:szCs w:val="22"/>
              </w:rPr>
              <w:t>Chapter 3</w:t>
            </w:r>
            <w:r w:rsidR="000E2510">
              <w:rPr>
                <w:sz w:val="22"/>
                <w:szCs w:val="22"/>
              </w:rPr>
              <w:t xml:space="preserve"> -</w:t>
            </w:r>
            <w:r>
              <w:rPr>
                <w:sz w:val="22"/>
                <w:szCs w:val="22"/>
              </w:rPr>
              <w:t xml:space="preserve"> Basic Science Process Skill</w:t>
            </w:r>
            <w:r w:rsidR="000E2510">
              <w:rPr>
                <w:sz w:val="22"/>
                <w:szCs w:val="22"/>
              </w:rPr>
              <w:t>s: Observe, Infer &amp; Classify</w:t>
            </w:r>
            <w:r w:rsidR="00D712B4">
              <w:rPr>
                <w:sz w:val="22"/>
                <w:szCs w:val="22"/>
              </w:rPr>
              <w:t>.</w:t>
            </w:r>
          </w:p>
          <w:p w:rsidR="000E2510" w:rsidRDefault="000E2510" w:rsidP="000E2510">
            <w:pPr>
              <w:pStyle w:val="Normal1"/>
              <w:widowControl w:val="0"/>
              <w:numPr>
                <w:ilvl w:val="0"/>
                <w:numId w:val="7"/>
              </w:numPr>
              <w:rPr>
                <w:sz w:val="22"/>
                <w:szCs w:val="22"/>
              </w:rPr>
            </w:pPr>
            <w:r>
              <w:rPr>
                <w:sz w:val="22"/>
                <w:szCs w:val="22"/>
              </w:rPr>
              <w:t>Chapter 4 - More Basic Science Skills: Measure, Predict &amp; Communicate</w:t>
            </w:r>
            <w:r w:rsidR="00D712B4">
              <w:rPr>
                <w:sz w:val="22"/>
                <w:szCs w:val="22"/>
              </w:rPr>
              <w:t>.</w:t>
            </w:r>
          </w:p>
          <w:p w:rsidR="000E2510" w:rsidRPr="00E91AC0" w:rsidRDefault="000E2510" w:rsidP="000B2532">
            <w:pPr>
              <w:pStyle w:val="Normal1"/>
              <w:widowControl w:val="0"/>
              <w:numPr>
                <w:ilvl w:val="0"/>
                <w:numId w:val="7"/>
              </w:numPr>
              <w:rPr>
                <w:sz w:val="22"/>
                <w:szCs w:val="22"/>
              </w:rPr>
            </w:pPr>
            <w:r>
              <w:rPr>
                <w:b/>
                <w:i/>
                <w:sz w:val="22"/>
                <w:szCs w:val="22"/>
              </w:rPr>
              <w:t>Assignment due:</w:t>
            </w:r>
            <w:r>
              <w:rPr>
                <w:sz w:val="22"/>
                <w:szCs w:val="22"/>
              </w:rPr>
              <w:t xml:space="preserve"> </w:t>
            </w:r>
            <w:r w:rsidR="006A7447">
              <w:rPr>
                <w:sz w:val="22"/>
                <w:szCs w:val="22"/>
              </w:rPr>
              <w:t xml:space="preserve"> Read </w:t>
            </w:r>
            <w:r w:rsidR="000B2532">
              <w:rPr>
                <w:sz w:val="22"/>
                <w:szCs w:val="22"/>
              </w:rPr>
              <w:t xml:space="preserve">and answer the </w:t>
            </w:r>
            <w:r w:rsidR="006A7447">
              <w:rPr>
                <w:sz w:val="22"/>
                <w:szCs w:val="22"/>
              </w:rPr>
              <w:t xml:space="preserve">questions </w:t>
            </w:r>
            <w:r w:rsidR="000B2532">
              <w:rPr>
                <w:sz w:val="22"/>
                <w:szCs w:val="22"/>
              </w:rPr>
              <w:t xml:space="preserve">- </w:t>
            </w:r>
            <w:r w:rsidR="006A7447">
              <w:rPr>
                <w:sz w:val="22"/>
                <w:szCs w:val="22"/>
              </w:rPr>
              <w:t>Chapters 3 &amp; 4.</w:t>
            </w:r>
            <w:r>
              <w:rPr>
                <w:sz w:val="22"/>
                <w:szCs w:val="22"/>
              </w:rPr>
              <w:t xml:space="preserve">  </w:t>
            </w:r>
          </w:p>
        </w:tc>
      </w:tr>
      <w:tr w:rsidR="00DF2D80" w:rsidRPr="00E91AC0" w:rsidTr="00787A2B">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#5</w:t>
            </w:r>
          </w:p>
        </w:tc>
        <w:tc>
          <w:tcPr>
            <w:tcW w:w="10350" w:type="dxa"/>
            <w:tcMar>
              <w:top w:w="100" w:type="dxa"/>
              <w:left w:w="100" w:type="dxa"/>
              <w:bottom w:w="100" w:type="dxa"/>
              <w:right w:w="100" w:type="dxa"/>
            </w:tcMar>
          </w:tcPr>
          <w:p w:rsidR="00AB2EEF" w:rsidRDefault="00BF32FE" w:rsidP="00F548E5">
            <w:pPr>
              <w:pStyle w:val="Normal1"/>
              <w:widowControl w:val="0"/>
              <w:rPr>
                <w:sz w:val="22"/>
                <w:szCs w:val="22"/>
              </w:rPr>
            </w:pPr>
            <w:r>
              <w:rPr>
                <w:sz w:val="22"/>
                <w:szCs w:val="22"/>
              </w:rPr>
              <w:t>Basic Science Process Skills</w:t>
            </w:r>
            <w:r w:rsidR="00D3033D">
              <w:rPr>
                <w:sz w:val="22"/>
                <w:szCs w:val="22"/>
              </w:rPr>
              <w:t>:</w:t>
            </w:r>
          </w:p>
          <w:p w:rsidR="00BF32FE" w:rsidRDefault="00BF32FE" w:rsidP="00BF32FE">
            <w:pPr>
              <w:pStyle w:val="Normal1"/>
              <w:widowControl w:val="0"/>
              <w:numPr>
                <w:ilvl w:val="0"/>
                <w:numId w:val="7"/>
              </w:numPr>
              <w:rPr>
                <w:sz w:val="22"/>
                <w:szCs w:val="22"/>
              </w:rPr>
            </w:pPr>
            <w:r>
              <w:rPr>
                <w:sz w:val="22"/>
                <w:szCs w:val="22"/>
              </w:rPr>
              <w:t xml:space="preserve">Chapter 5 </w:t>
            </w:r>
            <w:r w:rsidR="00AB13E7">
              <w:rPr>
                <w:sz w:val="22"/>
                <w:szCs w:val="22"/>
              </w:rPr>
              <w:t>-</w:t>
            </w:r>
            <w:r>
              <w:rPr>
                <w:sz w:val="22"/>
                <w:szCs w:val="22"/>
              </w:rPr>
              <w:t xml:space="preserve"> Experimenting as a Valuable Way of Doing Science (in-class experiments).</w:t>
            </w:r>
          </w:p>
          <w:p w:rsidR="00E77BC4" w:rsidRPr="00E91AC0" w:rsidRDefault="00BF32FE" w:rsidP="00F33FAF">
            <w:pPr>
              <w:pStyle w:val="Normal1"/>
              <w:widowControl w:val="0"/>
              <w:numPr>
                <w:ilvl w:val="0"/>
                <w:numId w:val="7"/>
              </w:numPr>
              <w:rPr>
                <w:sz w:val="22"/>
                <w:szCs w:val="22"/>
              </w:rPr>
            </w:pPr>
            <w:r>
              <w:rPr>
                <w:b/>
                <w:i/>
                <w:sz w:val="22"/>
                <w:szCs w:val="22"/>
              </w:rPr>
              <w:t>Assignments due:</w:t>
            </w:r>
            <w:r>
              <w:rPr>
                <w:sz w:val="22"/>
                <w:szCs w:val="22"/>
              </w:rPr>
              <w:t xml:space="preserve"> </w:t>
            </w:r>
            <w:r w:rsidRPr="00F33FAF">
              <w:rPr>
                <w:color w:val="auto"/>
                <w:sz w:val="22"/>
                <w:szCs w:val="22"/>
              </w:rPr>
              <w:t xml:space="preserve">Complete </w:t>
            </w:r>
            <w:r w:rsidR="005C3488" w:rsidRPr="00F33FAF">
              <w:rPr>
                <w:color w:val="auto"/>
                <w:sz w:val="22"/>
                <w:szCs w:val="22"/>
              </w:rPr>
              <w:t xml:space="preserve">Science </w:t>
            </w:r>
            <w:r w:rsidRPr="00F33FAF">
              <w:rPr>
                <w:color w:val="auto"/>
                <w:sz w:val="22"/>
                <w:szCs w:val="22"/>
              </w:rPr>
              <w:t>Content and Attitudes Survey online</w:t>
            </w:r>
            <w:r w:rsidR="00FD0317" w:rsidRPr="005C3488">
              <w:rPr>
                <w:color w:val="FF0000"/>
                <w:sz w:val="22"/>
                <w:szCs w:val="22"/>
              </w:rPr>
              <w:t xml:space="preserve"> </w:t>
            </w:r>
            <w:r w:rsidR="00FD0317" w:rsidRPr="009A5056">
              <w:rPr>
                <w:b/>
                <w:i/>
                <w:color w:val="auto"/>
                <w:sz w:val="22"/>
                <w:szCs w:val="22"/>
              </w:rPr>
              <w:t>(</w:t>
            </w:r>
            <w:r w:rsidR="00DC310C" w:rsidRPr="009A5056">
              <w:rPr>
                <w:b/>
                <w:i/>
                <w:color w:val="auto"/>
                <w:sz w:val="22"/>
                <w:szCs w:val="22"/>
              </w:rPr>
              <w:t xml:space="preserve">assignment </w:t>
            </w:r>
            <w:r w:rsidR="00FD0317" w:rsidRPr="009A5056">
              <w:rPr>
                <w:b/>
                <w:i/>
                <w:color w:val="auto"/>
                <w:sz w:val="22"/>
                <w:szCs w:val="22"/>
              </w:rPr>
              <w:t xml:space="preserve">will vary according </w:t>
            </w:r>
            <w:r w:rsidR="00FB40A1" w:rsidRPr="009A5056">
              <w:rPr>
                <w:b/>
                <w:i/>
                <w:color w:val="auto"/>
                <w:sz w:val="22"/>
                <w:szCs w:val="22"/>
              </w:rPr>
              <w:t xml:space="preserve">to </w:t>
            </w:r>
            <w:r w:rsidR="00FD0317" w:rsidRPr="009A5056">
              <w:rPr>
                <w:b/>
                <w:i/>
                <w:color w:val="auto"/>
                <w:sz w:val="22"/>
                <w:szCs w:val="22"/>
              </w:rPr>
              <w:t>instructor)</w:t>
            </w:r>
            <w:r w:rsidRPr="009A5056">
              <w:rPr>
                <w:color w:val="auto"/>
                <w:sz w:val="22"/>
                <w:szCs w:val="22"/>
              </w:rPr>
              <w:t>.</w:t>
            </w:r>
            <w:r w:rsidR="004D2496">
              <w:rPr>
                <w:color w:val="C00000"/>
                <w:sz w:val="22"/>
                <w:szCs w:val="22"/>
              </w:rPr>
              <w:t>*</w:t>
            </w:r>
            <w:r w:rsidRPr="009A5056">
              <w:rPr>
                <w:color w:val="auto"/>
                <w:sz w:val="22"/>
                <w:szCs w:val="22"/>
              </w:rPr>
              <w:t xml:space="preserve"> Read and answer the questions - Chapter 5.  Read NGSS A</w:t>
            </w:r>
            <w:r>
              <w:rPr>
                <w:sz w:val="22"/>
                <w:szCs w:val="22"/>
              </w:rPr>
              <w:t xml:space="preserve">ppendix F: Science and Engineering Practices in the Next Generation Science Standards and Appendix D: “All Standards.  All Students”: Making the Next Generation Science Standards Accessible to </w:t>
            </w:r>
            <w:r w:rsidR="0006600D">
              <w:rPr>
                <w:sz w:val="22"/>
                <w:szCs w:val="22"/>
              </w:rPr>
              <w:t>All Students.</w:t>
            </w:r>
            <w:r>
              <w:rPr>
                <w:sz w:val="22"/>
                <w:szCs w:val="22"/>
              </w:rPr>
              <w:t xml:space="preserve"> </w:t>
            </w:r>
            <w:r w:rsidR="00A224A6" w:rsidRPr="00E91AC0">
              <w:rPr>
                <w:sz w:val="22"/>
                <w:szCs w:val="22"/>
              </w:rPr>
              <w:t xml:space="preserve">                                     </w:t>
            </w:r>
          </w:p>
        </w:tc>
      </w:tr>
      <w:tr w:rsidR="00DF2D80" w:rsidRPr="00E91AC0" w:rsidTr="0081668A">
        <w:trPr>
          <w:trHeight w:val="240"/>
        </w:trPr>
        <w:tc>
          <w:tcPr>
            <w:tcW w:w="900" w:type="dxa"/>
            <w:shd w:val="clear" w:color="auto" w:fill="auto"/>
            <w:tcMar>
              <w:top w:w="100" w:type="dxa"/>
              <w:left w:w="100" w:type="dxa"/>
              <w:bottom w:w="100" w:type="dxa"/>
              <w:right w:w="100" w:type="dxa"/>
            </w:tcMar>
          </w:tcPr>
          <w:p w:rsidR="00DF2D80" w:rsidRPr="00FE76EB" w:rsidRDefault="00DF2D80" w:rsidP="00DF2D80">
            <w:pPr>
              <w:pStyle w:val="Normal1"/>
              <w:widowControl w:val="0"/>
              <w:jc w:val="center"/>
              <w:rPr>
                <w:b/>
                <w:sz w:val="23"/>
                <w:szCs w:val="23"/>
              </w:rPr>
            </w:pPr>
            <w:r w:rsidRPr="00FE76EB">
              <w:rPr>
                <w:b/>
                <w:sz w:val="23"/>
                <w:szCs w:val="23"/>
              </w:rPr>
              <w:lastRenderedPageBreak/>
              <w:t>#6</w:t>
            </w:r>
          </w:p>
        </w:tc>
        <w:tc>
          <w:tcPr>
            <w:tcW w:w="10350" w:type="dxa"/>
            <w:shd w:val="clear" w:color="auto" w:fill="auto"/>
            <w:tcMar>
              <w:top w:w="100" w:type="dxa"/>
              <w:left w:w="100" w:type="dxa"/>
              <w:bottom w:w="100" w:type="dxa"/>
              <w:right w:w="100" w:type="dxa"/>
            </w:tcMar>
          </w:tcPr>
          <w:p w:rsidR="00206D72" w:rsidRPr="001261D7" w:rsidRDefault="00B420BC" w:rsidP="00B501B4">
            <w:pPr>
              <w:pStyle w:val="Normal1"/>
              <w:widowControl w:val="0"/>
              <w:rPr>
                <w:b/>
                <w:i/>
                <w:sz w:val="22"/>
                <w:szCs w:val="22"/>
              </w:rPr>
            </w:pPr>
            <w:r w:rsidRPr="001261D7">
              <w:rPr>
                <w:b/>
                <w:i/>
                <w:sz w:val="22"/>
                <w:szCs w:val="22"/>
              </w:rPr>
              <w:t>In-Class Experiments (complete)</w:t>
            </w:r>
            <w:r w:rsidR="00A224A6" w:rsidRPr="001261D7">
              <w:rPr>
                <w:b/>
                <w:i/>
                <w:sz w:val="22"/>
                <w:szCs w:val="22"/>
              </w:rPr>
              <w:t xml:space="preserve">   </w:t>
            </w:r>
          </w:p>
        </w:tc>
      </w:tr>
      <w:tr w:rsidR="00B64970" w:rsidRPr="009A5056" w:rsidTr="00B501B4">
        <w:trPr>
          <w:trHeight w:val="924"/>
        </w:trPr>
        <w:tc>
          <w:tcPr>
            <w:tcW w:w="900" w:type="dxa"/>
            <w:tcMar>
              <w:top w:w="100" w:type="dxa"/>
              <w:left w:w="100" w:type="dxa"/>
              <w:bottom w:w="100" w:type="dxa"/>
              <w:right w:w="100" w:type="dxa"/>
            </w:tcMar>
          </w:tcPr>
          <w:p w:rsidR="00B64970" w:rsidRPr="00FE76EB" w:rsidRDefault="00B64970" w:rsidP="00DF2D80">
            <w:pPr>
              <w:pStyle w:val="Normal1"/>
              <w:widowControl w:val="0"/>
              <w:jc w:val="center"/>
              <w:rPr>
                <w:b/>
                <w:sz w:val="23"/>
                <w:szCs w:val="23"/>
              </w:rPr>
            </w:pPr>
            <w:r w:rsidRPr="00FE76EB">
              <w:rPr>
                <w:b/>
                <w:sz w:val="23"/>
                <w:szCs w:val="23"/>
              </w:rPr>
              <w:t>#7</w:t>
            </w:r>
          </w:p>
        </w:tc>
        <w:tc>
          <w:tcPr>
            <w:tcW w:w="10350" w:type="dxa"/>
            <w:tcMar>
              <w:top w:w="100" w:type="dxa"/>
              <w:left w:w="100" w:type="dxa"/>
              <w:bottom w:w="100" w:type="dxa"/>
              <w:right w:w="100" w:type="dxa"/>
            </w:tcMar>
          </w:tcPr>
          <w:p w:rsidR="00AB2EEF" w:rsidRPr="009A5056" w:rsidRDefault="00953291" w:rsidP="000C1A4B">
            <w:pPr>
              <w:widowControl w:val="0"/>
              <w:rPr>
                <w:color w:val="auto"/>
                <w:sz w:val="22"/>
                <w:szCs w:val="22"/>
              </w:rPr>
            </w:pPr>
            <w:r w:rsidRPr="009A5056">
              <w:rPr>
                <w:b/>
                <w:color w:val="auto"/>
                <w:sz w:val="22"/>
                <w:szCs w:val="22"/>
              </w:rPr>
              <w:t xml:space="preserve"> </w:t>
            </w:r>
            <w:r w:rsidR="00FE76EB" w:rsidRPr="009A5056">
              <w:rPr>
                <w:color w:val="auto"/>
                <w:sz w:val="22"/>
                <w:szCs w:val="22"/>
              </w:rPr>
              <w:t>Presentations: Science Experiments</w:t>
            </w:r>
            <w:r w:rsidRPr="009A5056">
              <w:rPr>
                <w:color w:val="auto"/>
                <w:sz w:val="22"/>
                <w:szCs w:val="22"/>
              </w:rPr>
              <w:t xml:space="preserve"> </w:t>
            </w:r>
            <w:r w:rsidR="00A224A6" w:rsidRPr="009A5056">
              <w:rPr>
                <w:color w:val="auto"/>
                <w:sz w:val="22"/>
                <w:szCs w:val="22"/>
              </w:rPr>
              <w:t xml:space="preserve">    </w:t>
            </w:r>
          </w:p>
          <w:p w:rsidR="005B0882" w:rsidRPr="009A5056" w:rsidRDefault="00E82D64" w:rsidP="007101EC">
            <w:pPr>
              <w:pStyle w:val="ListParagraph"/>
              <w:widowControl w:val="0"/>
              <w:numPr>
                <w:ilvl w:val="0"/>
                <w:numId w:val="7"/>
              </w:numPr>
              <w:rPr>
                <w:color w:val="auto"/>
                <w:sz w:val="22"/>
                <w:szCs w:val="22"/>
              </w:rPr>
            </w:pPr>
            <w:r w:rsidRPr="009A5056">
              <w:rPr>
                <w:color w:val="auto"/>
                <w:sz w:val="22"/>
                <w:szCs w:val="22"/>
              </w:rPr>
              <w:t xml:space="preserve">Nature of Science and introduction to </w:t>
            </w:r>
            <w:r w:rsidR="00922ADD" w:rsidRPr="009A5056">
              <w:rPr>
                <w:color w:val="auto"/>
                <w:sz w:val="22"/>
                <w:szCs w:val="22"/>
              </w:rPr>
              <w:t xml:space="preserve">socioscientific </w:t>
            </w:r>
            <w:r w:rsidRPr="009A5056">
              <w:rPr>
                <w:color w:val="auto"/>
                <w:sz w:val="22"/>
                <w:szCs w:val="22"/>
              </w:rPr>
              <w:t>issue</w:t>
            </w:r>
            <w:r w:rsidR="00882334" w:rsidRPr="009A5056">
              <w:rPr>
                <w:color w:val="auto"/>
                <w:sz w:val="22"/>
                <w:szCs w:val="22"/>
              </w:rPr>
              <w:t xml:space="preserve"> - film</w:t>
            </w:r>
            <w:r w:rsidR="00922ADD" w:rsidRPr="009A5056">
              <w:rPr>
                <w:color w:val="auto"/>
                <w:sz w:val="22"/>
                <w:szCs w:val="22"/>
              </w:rPr>
              <w:t xml:space="preserve"> </w:t>
            </w:r>
            <w:r w:rsidR="00882334" w:rsidRPr="009A5056">
              <w:rPr>
                <w:b/>
                <w:i/>
                <w:color w:val="auto"/>
                <w:sz w:val="22"/>
                <w:szCs w:val="22"/>
              </w:rPr>
              <w:t>(</w:t>
            </w:r>
            <w:r w:rsidR="005F0514" w:rsidRPr="009A5056">
              <w:rPr>
                <w:b/>
                <w:i/>
                <w:color w:val="auto"/>
                <w:sz w:val="22"/>
                <w:szCs w:val="22"/>
              </w:rPr>
              <w:t xml:space="preserve">film </w:t>
            </w:r>
            <w:r w:rsidR="00BE3A39" w:rsidRPr="009A5056">
              <w:rPr>
                <w:b/>
                <w:i/>
                <w:color w:val="auto"/>
                <w:sz w:val="22"/>
                <w:szCs w:val="22"/>
              </w:rPr>
              <w:t>will</w:t>
            </w:r>
            <w:r w:rsidR="003F39A4" w:rsidRPr="009A5056">
              <w:rPr>
                <w:b/>
                <w:i/>
                <w:color w:val="auto"/>
                <w:sz w:val="22"/>
                <w:szCs w:val="22"/>
              </w:rPr>
              <w:t xml:space="preserve"> vary</w:t>
            </w:r>
            <w:r w:rsidR="00922ADD" w:rsidRPr="009A5056">
              <w:rPr>
                <w:b/>
                <w:i/>
                <w:color w:val="auto"/>
                <w:sz w:val="22"/>
                <w:szCs w:val="22"/>
              </w:rPr>
              <w:t xml:space="preserve"> according to instructor</w:t>
            </w:r>
            <w:r w:rsidR="00D409EF" w:rsidRPr="009A5056">
              <w:rPr>
                <w:b/>
                <w:i/>
                <w:color w:val="auto"/>
                <w:sz w:val="22"/>
                <w:szCs w:val="22"/>
              </w:rPr>
              <w:t>)</w:t>
            </w:r>
            <w:r w:rsidR="00D409EF" w:rsidRPr="009A5056">
              <w:rPr>
                <w:color w:val="auto"/>
                <w:sz w:val="22"/>
                <w:szCs w:val="22"/>
              </w:rPr>
              <w:t>.</w:t>
            </w:r>
            <w:r w:rsidR="004D2496" w:rsidRPr="004D2496">
              <w:rPr>
                <w:color w:val="C00000"/>
                <w:sz w:val="22"/>
                <w:szCs w:val="22"/>
              </w:rPr>
              <w:t>*</w:t>
            </w:r>
            <w:r w:rsidR="00D409EF" w:rsidRPr="009A5056">
              <w:rPr>
                <w:color w:val="auto"/>
                <w:sz w:val="22"/>
                <w:szCs w:val="22"/>
              </w:rPr>
              <w:t xml:space="preserve"> </w:t>
            </w:r>
            <w:r w:rsidRPr="009A5056">
              <w:rPr>
                <w:color w:val="auto"/>
                <w:sz w:val="22"/>
                <w:szCs w:val="22"/>
              </w:rPr>
              <w:t xml:space="preserve"> </w:t>
            </w:r>
          </w:p>
          <w:p w:rsidR="00B64970" w:rsidRPr="009A5056" w:rsidRDefault="00E82D64" w:rsidP="00543274">
            <w:pPr>
              <w:pStyle w:val="ListParagraph"/>
              <w:widowControl w:val="0"/>
              <w:numPr>
                <w:ilvl w:val="0"/>
                <w:numId w:val="7"/>
              </w:numPr>
              <w:rPr>
                <w:b/>
                <w:color w:val="auto"/>
                <w:sz w:val="22"/>
                <w:szCs w:val="22"/>
              </w:rPr>
            </w:pPr>
            <w:r w:rsidRPr="009A5056">
              <w:rPr>
                <w:b/>
                <w:i/>
                <w:color w:val="auto"/>
                <w:sz w:val="22"/>
                <w:szCs w:val="22"/>
              </w:rPr>
              <w:t>Assignments due:</w:t>
            </w:r>
            <w:r w:rsidRPr="009A5056">
              <w:rPr>
                <w:color w:val="auto"/>
                <w:sz w:val="22"/>
                <w:szCs w:val="22"/>
              </w:rPr>
              <w:t xml:space="preserve"> Read and answer the questions </w:t>
            </w:r>
            <w:r w:rsidR="00FC69B1" w:rsidRPr="009A5056">
              <w:rPr>
                <w:color w:val="auto"/>
                <w:sz w:val="22"/>
                <w:szCs w:val="22"/>
              </w:rPr>
              <w:t>-</w:t>
            </w:r>
            <w:r w:rsidRPr="009A5056">
              <w:rPr>
                <w:color w:val="auto"/>
                <w:sz w:val="22"/>
                <w:szCs w:val="22"/>
              </w:rPr>
              <w:t xml:space="preserve"> Chapter 2.  Read NGSS Appendix H: Understanding the Scientific Enterprise: The Nature of Science in the Next Generation Science Standards.   </w:t>
            </w:r>
            <w:r w:rsidR="005B0882" w:rsidRPr="009A5056">
              <w:rPr>
                <w:b/>
                <w:color w:val="auto"/>
                <w:sz w:val="22"/>
                <w:szCs w:val="22"/>
              </w:rPr>
              <w:t xml:space="preserve"> </w:t>
            </w:r>
          </w:p>
        </w:tc>
      </w:tr>
      <w:tr w:rsidR="00B64970" w:rsidRPr="00E91AC0" w:rsidTr="000B40EA">
        <w:trPr>
          <w:trHeight w:val="1365"/>
        </w:trPr>
        <w:tc>
          <w:tcPr>
            <w:tcW w:w="900" w:type="dxa"/>
            <w:shd w:val="clear" w:color="auto" w:fill="auto"/>
            <w:tcMar>
              <w:top w:w="100" w:type="dxa"/>
              <w:left w:w="100" w:type="dxa"/>
              <w:bottom w:w="100" w:type="dxa"/>
              <w:right w:w="100" w:type="dxa"/>
            </w:tcMar>
          </w:tcPr>
          <w:p w:rsidR="00B64970" w:rsidRPr="009B2A13" w:rsidRDefault="00B64970" w:rsidP="00BE05ED">
            <w:pPr>
              <w:pStyle w:val="Normal1"/>
              <w:widowControl w:val="0"/>
              <w:jc w:val="center"/>
              <w:rPr>
                <w:b/>
                <w:sz w:val="23"/>
                <w:szCs w:val="23"/>
              </w:rPr>
            </w:pPr>
            <w:r w:rsidRPr="009B2A13">
              <w:rPr>
                <w:b/>
                <w:sz w:val="23"/>
                <w:szCs w:val="23"/>
              </w:rPr>
              <w:t>#8</w:t>
            </w:r>
          </w:p>
        </w:tc>
        <w:tc>
          <w:tcPr>
            <w:tcW w:w="10350" w:type="dxa"/>
            <w:shd w:val="clear" w:color="auto" w:fill="auto"/>
            <w:tcMar>
              <w:top w:w="100" w:type="dxa"/>
              <w:left w:w="100" w:type="dxa"/>
              <w:bottom w:w="100" w:type="dxa"/>
              <w:right w:w="100" w:type="dxa"/>
            </w:tcMar>
          </w:tcPr>
          <w:p w:rsidR="00CC369E" w:rsidRDefault="00CC369E" w:rsidP="00FC69B1">
            <w:pPr>
              <w:pStyle w:val="Normal1"/>
              <w:widowControl w:val="0"/>
              <w:rPr>
                <w:sz w:val="23"/>
                <w:szCs w:val="23"/>
              </w:rPr>
            </w:pPr>
            <w:r w:rsidRPr="00CC369E">
              <w:rPr>
                <w:sz w:val="23"/>
                <w:szCs w:val="23"/>
              </w:rPr>
              <w:t>Discuss:</w:t>
            </w:r>
            <w:r w:rsidR="00A224A6" w:rsidRPr="00CC369E">
              <w:rPr>
                <w:sz w:val="23"/>
                <w:szCs w:val="23"/>
              </w:rPr>
              <w:t xml:space="preserve"> </w:t>
            </w:r>
          </w:p>
          <w:p w:rsidR="00B64970" w:rsidRDefault="00CC369E" w:rsidP="00CC369E">
            <w:pPr>
              <w:pStyle w:val="Normal1"/>
              <w:widowControl w:val="0"/>
              <w:numPr>
                <w:ilvl w:val="0"/>
                <w:numId w:val="30"/>
              </w:numPr>
              <w:rPr>
                <w:sz w:val="23"/>
                <w:szCs w:val="23"/>
              </w:rPr>
            </w:pPr>
            <w:r>
              <w:rPr>
                <w:sz w:val="23"/>
                <w:szCs w:val="23"/>
              </w:rPr>
              <w:t>Chapter 6 - Using Theory to Explain and Understand Science Learning</w:t>
            </w:r>
            <w:r w:rsidR="00D712B4">
              <w:rPr>
                <w:sz w:val="23"/>
                <w:szCs w:val="23"/>
              </w:rPr>
              <w:t>.</w:t>
            </w:r>
          </w:p>
          <w:p w:rsidR="00CC369E" w:rsidRPr="00D20CDE" w:rsidRDefault="00CC369E" w:rsidP="00CC369E">
            <w:pPr>
              <w:pStyle w:val="Normal1"/>
              <w:widowControl w:val="0"/>
              <w:numPr>
                <w:ilvl w:val="0"/>
                <w:numId w:val="30"/>
              </w:numPr>
              <w:rPr>
                <w:color w:val="auto"/>
                <w:sz w:val="23"/>
                <w:szCs w:val="23"/>
              </w:rPr>
            </w:pPr>
            <w:r>
              <w:rPr>
                <w:sz w:val="23"/>
                <w:szCs w:val="23"/>
              </w:rPr>
              <w:t xml:space="preserve">Chapter 8 - Varying Approaches to Science Instruction </w:t>
            </w:r>
            <w:r w:rsidR="00DC310C" w:rsidRPr="009A5056">
              <w:rPr>
                <w:color w:val="auto"/>
                <w:sz w:val="23"/>
                <w:szCs w:val="23"/>
              </w:rPr>
              <w:t>(</w:t>
            </w:r>
            <w:r w:rsidR="00DC310C" w:rsidRPr="009A5056">
              <w:rPr>
                <w:b/>
                <w:i/>
                <w:color w:val="auto"/>
                <w:sz w:val="23"/>
                <w:szCs w:val="23"/>
              </w:rPr>
              <w:t>discussion topic will vary</w:t>
            </w:r>
            <w:r w:rsidRPr="009A5056">
              <w:rPr>
                <w:b/>
                <w:i/>
                <w:color w:val="auto"/>
                <w:sz w:val="23"/>
                <w:szCs w:val="23"/>
              </w:rPr>
              <w:t>)</w:t>
            </w:r>
            <w:r w:rsidR="00D712B4" w:rsidRPr="009A5056">
              <w:rPr>
                <w:color w:val="auto"/>
                <w:sz w:val="23"/>
                <w:szCs w:val="23"/>
              </w:rPr>
              <w:t>.</w:t>
            </w:r>
            <w:r w:rsidR="004D2496">
              <w:rPr>
                <w:color w:val="C00000"/>
                <w:sz w:val="23"/>
                <w:szCs w:val="23"/>
              </w:rPr>
              <w:t>*</w:t>
            </w:r>
          </w:p>
          <w:p w:rsidR="00D712B4" w:rsidRPr="00D20CDE" w:rsidRDefault="00CC369E" w:rsidP="00CC369E">
            <w:pPr>
              <w:pStyle w:val="Normal1"/>
              <w:widowControl w:val="0"/>
              <w:numPr>
                <w:ilvl w:val="0"/>
                <w:numId w:val="30"/>
              </w:numPr>
              <w:rPr>
                <w:color w:val="auto"/>
                <w:sz w:val="23"/>
                <w:szCs w:val="23"/>
              </w:rPr>
            </w:pPr>
            <w:r w:rsidRPr="00D20CDE">
              <w:rPr>
                <w:color w:val="auto"/>
                <w:sz w:val="23"/>
                <w:szCs w:val="23"/>
              </w:rPr>
              <w:t xml:space="preserve">Chapter 9 - The 5-E Learning Cycle as a Model for Science Teaching </w:t>
            </w:r>
            <w:r w:rsidRPr="009A5056">
              <w:rPr>
                <w:b/>
                <w:i/>
                <w:color w:val="auto"/>
                <w:sz w:val="23"/>
                <w:szCs w:val="23"/>
              </w:rPr>
              <w:t>(</w:t>
            </w:r>
            <w:r w:rsidR="003F39A4" w:rsidRPr="009A5056">
              <w:rPr>
                <w:b/>
                <w:i/>
                <w:color w:val="auto"/>
                <w:sz w:val="23"/>
                <w:szCs w:val="23"/>
              </w:rPr>
              <w:t>l</w:t>
            </w:r>
            <w:r w:rsidRPr="009A5056">
              <w:rPr>
                <w:b/>
                <w:i/>
                <w:color w:val="auto"/>
                <w:sz w:val="23"/>
                <w:szCs w:val="23"/>
              </w:rPr>
              <w:t>esson</w:t>
            </w:r>
            <w:r w:rsidR="00DC310C" w:rsidRPr="009A5056">
              <w:rPr>
                <w:b/>
                <w:i/>
                <w:color w:val="auto"/>
                <w:sz w:val="23"/>
                <w:szCs w:val="23"/>
              </w:rPr>
              <w:t xml:space="preserve"> </w:t>
            </w:r>
            <w:r w:rsidR="003F39A4" w:rsidRPr="009A5056">
              <w:rPr>
                <w:b/>
                <w:i/>
                <w:color w:val="auto"/>
                <w:sz w:val="23"/>
                <w:szCs w:val="23"/>
              </w:rPr>
              <w:t>p</w:t>
            </w:r>
            <w:r w:rsidRPr="009A5056">
              <w:rPr>
                <w:b/>
                <w:i/>
                <w:color w:val="auto"/>
                <w:sz w:val="23"/>
                <w:szCs w:val="23"/>
              </w:rPr>
              <w:t>lan</w:t>
            </w:r>
            <w:r w:rsidR="00DC310C" w:rsidRPr="009A5056">
              <w:rPr>
                <w:b/>
                <w:i/>
                <w:color w:val="auto"/>
                <w:sz w:val="23"/>
                <w:szCs w:val="23"/>
              </w:rPr>
              <w:t xml:space="preserve"> topic will vary</w:t>
            </w:r>
            <w:r w:rsidRPr="009A5056">
              <w:rPr>
                <w:b/>
                <w:i/>
                <w:color w:val="auto"/>
                <w:sz w:val="23"/>
                <w:szCs w:val="23"/>
              </w:rPr>
              <w:t>)</w:t>
            </w:r>
            <w:r w:rsidR="00D712B4" w:rsidRPr="009A5056">
              <w:rPr>
                <w:color w:val="auto"/>
                <w:sz w:val="23"/>
                <w:szCs w:val="23"/>
              </w:rPr>
              <w:t>.</w:t>
            </w:r>
            <w:r w:rsidR="004D2496">
              <w:rPr>
                <w:color w:val="C00000"/>
                <w:sz w:val="23"/>
                <w:szCs w:val="23"/>
              </w:rPr>
              <w:t>*</w:t>
            </w:r>
            <w:r w:rsidRPr="00D20CDE">
              <w:rPr>
                <w:color w:val="auto"/>
                <w:sz w:val="23"/>
                <w:szCs w:val="23"/>
              </w:rPr>
              <w:t xml:space="preserve">  </w:t>
            </w:r>
          </w:p>
          <w:p w:rsidR="00CC369E" w:rsidRPr="00CC369E" w:rsidRDefault="00FF43B2" w:rsidP="00FF43B2">
            <w:pPr>
              <w:pStyle w:val="Normal1"/>
              <w:widowControl w:val="0"/>
              <w:numPr>
                <w:ilvl w:val="0"/>
                <w:numId w:val="30"/>
              </w:numPr>
              <w:rPr>
                <w:sz w:val="23"/>
                <w:szCs w:val="23"/>
              </w:rPr>
            </w:pPr>
            <w:r>
              <w:rPr>
                <w:b/>
                <w:i/>
                <w:sz w:val="23"/>
                <w:szCs w:val="23"/>
              </w:rPr>
              <w:t xml:space="preserve">Assignments due: </w:t>
            </w:r>
            <w:r w:rsidRPr="000B40EA">
              <w:rPr>
                <w:color w:val="auto"/>
                <w:sz w:val="23"/>
                <w:szCs w:val="23"/>
              </w:rPr>
              <w:t>Written Science Experiment.</w:t>
            </w:r>
            <w:r>
              <w:rPr>
                <w:b/>
                <w:i/>
                <w:color w:val="C00000"/>
                <w:sz w:val="23"/>
                <w:szCs w:val="23"/>
              </w:rPr>
              <w:t xml:space="preserve"> </w:t>
            </w:r>
            <w:r>
              <w:rPr>
                <w:color w:val="auto"/>
                <w:sz w:val="23"/>
                <w:szCs w:val="23"/>
              </w:rPr>
              <w:t>Read and answer questions - Chap</w:t>
            </w:r>
            <w:r w:rsidR="00543274">
              <w:rPr>
                <w:color w:val="auto"/>
                <w:sz w:val="23"/>
                <w:szCs w:val="23"/>
              </w:rPr>
              <w:t>ter</w:t>
            </w:r>
            <w:r>
              <w:rPr>
                <w:color w:val="auto"/>
                <w:sz w:val="23"/>
                <w:szCs w:val="23"/>
              </w:rPr>
              <w:t xml:space="preserve">s 6, 8 &amp; 9. </w:t>
            </w:r>
            <w:r w:rsidR="00CC369E">
              <w:rPr>
                <w:sz w:val="23"/>
                <w:szCs w:val="23"/>
              </w:rPr>
              <w:t xml:space="preserve">  </w:t>
            </w:r>
          </w:p>
        </w:tc>
      </w:tr>
      <w:tr w:rsidR="00B64970" w:rsidRPr="00E91AC0" w:rsidTr="00B501B4">
        <w:trPr>
          <w:trHeight w:val="1482"/>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#9</w:t>
            </w:r>
          </w:p>
        </w:tc>
        <w:tc>
          <w:tcPr>
            <w:tcW w:w="10350" w:type="dxa"/>
            <w:shd w:val="clear" w:color="auto" w:fill="auto"/>
            <w:tcMar>
              <w:top w:w="100" w:type="dxa"/>
              <w:left w:w="100" w:type="dxa"/>
              <w:bottom w:w="100" w:type="dxa"/>
              <w:right w:w="100" w:type="dxa"/>
            </w:tcMar>
          </w:tcPr>
          <w:p w:rsidR="00AB2EEF" w:rsidRPr="003F39A4" w:rsidRDefault="003F39A4" w:rsidP="000C1A4B">
            <w:pPr>
              <w:widowControl w:val="0"/>
              <w:rPr>
                <w:color w:val="auto"/>
                <w:sz w:val="22"/>
                <w:szCs w:val="22"/>
              </w:rPr>
            </w:pPr>
            <w:r w:rsidRPr="003F39A4">
              <w:rPr>
                <w:color w:val="auto"/>
                <w:sz w:val="22"/>
                <w:szCs w:val="22"/>
              </w:rPr>
              <w:t>Discuss:</w:t>
            </w:r>
            <w:r w:rsidR="00443BE9" w:rsidRPr="003F39A4">
              <w:rPr>
                <w:color w:val="auto"/>
                <w:sz w:val="22"/>
                <w:szCs w:val="22"/>
              </w:rPr>
              <w:t xml:space="preserve"> </w:t>
            </w:r>
            <w:r w:rsidR="00A224A6" w:rsidRPr="003F39A4">
              <w:rPr>
                <w:color w:val="auto"/>
                <w:sz w:val="22"/>
                <w:szCs w:val="22"/>
              </w:rPr>
              <w:t xml:space="preserve">   </w:t>
            </w:r>
          </w:p>
          <w:p w:rsidR="00AB2EEF" w:rsidRDefault="00D712B4" w:rsidP="007101EC">
            <w:pPr>
              <w:pStyle w:val="ListParagraph"/>
              <w:widowControl w:val="0"/>
              <w:numPr>
                <w:ilvl w:val="0"/>
                <w:numId w:val="7"/>
              </w:numPr>
              <w:rPr>
                <w:sz w:val="22"/>
                <w:szCs w:val="22"/>
              </w:rPr>
            </w:pPr>
            <w:r>
              <w:rPr>
                <w:sz w:val="22"/>
                <w:szCs w:val="22"/>
              </w:rPr>
              <w:t>Chapter 11 - From Activity to Inquiry.</w:t>
            </w:r>
          </w:p>
          <w:p w:rsidR="00D712B4" w:rsidRDefault="00D712B4" w:rsidP="00D712B4">
            <w:pPr>
              <w:pStyle w:val="ListParagraph"/>
              <w:widowControl w:val="0"/>
              <w:numPr>
                <w:ilvl w:val="0"/>
                <w:numId w:val="7"/>
              </w:numPr>
              <w:rPr>
                <w:sz w:val="22"/>
                <w:szCs w:val="22"/>
              </w:rPr>
            </w:pPr>
            <w:r>
              <w:rPr>
                <w:sz w:val="22"/>
                <w:szCs w:val="22"/>
              </w:rPr>
              <w:t>Chapter 10 - Questioning Strategies and Leading Discussions.</w:t>
            </w:r>
          </w:p>
          <w:p w:rsidR="00D712B4" w:rsidRDefault="00D712B4" w:rsidP="00D712B4">
            <w:pPr>
              <w:pStyle w:val="ListParagraph"/>
              <w:widowControl w:val="0"/>
              <w:numPr>
                <w:ilvl w:val="0"/>
                <w:numId w:val="7"/>
              </w:numPr>
              <w:rPr>
                <w:sz w:val="22"/>
                <w:szCs w:val="22"/>
              </w:rPr>
            </w:pPr>
            <w:r>
              <w:rPr>
                <w:sz w:val="22"/>
                <w:szCs w:val="22"/>
              </w:rPr>
              <w:t>Chapter 7- Assessing Students Science Learning.</w:t>
            </w:r>
            <w:r w:rsidR="00A224A6" w:rsidRPr="00E91AC0">
              <w:rPr>
                <w:sz w:val="22"/>
                <w:szCs w:val="22"/>
              </w:rPr>
              <w:t xml:space="preserve">  </w:t>
            </w:r>
          </w:p>
          <w:p w:rsidR="00B64970" w:rsidRPr="00E91AC0" w:rsidRDefault="00D712B4" w:rsidP="00856069">
            <w:pPr>
              <w:pStyle w:val="ListParagraph"/>
              <w:widowControl w:val="0"/>
              <w:numPr>
                <w:ilvl w:val="0"/>
                <w:numId w:val="7"/>
              </w:numPr>
              <w:rPr>
                <w:sz w:val="22"/>
                <w:szCs w:val="22"/>
              </w:rPr>
            </w:pPr>
            <w:r>
              <w:rPr>
                <w:b/>
                <w:i/>
                <w:sz w:val="22"/>
                <w:szCs w:val="22"/>
              </w:rPr>
              <w:t>Assignment</w:t>
            </w:r>
            <w:r w:rsidR="00856069">
              <w:rPr>
                <w:b/>
                <w:i/>
                <w:sz w:val="22"/>
                <w:szCs w:val="22"/>
              </w:rPr>
              <w:t>s</w:t>
            </w:r>
            <w:r>
              <w:rPr>
                <w:b/>
                <w:i/>
                <w:sz w:val="22"/>
                <w:szCs w:val="22"/>
              </w:rPr>
              <w:t xml:space="preserve"> due: </w:t>
            </w:r>
            <w:r>
              <w:rPr>
                <w:sz w:val="22"/>
                <w:szCs w:val="22"/>
              </w:rPr>
              <w:t xml:space="preserve">Read and </w:t>
            </w:r>
            <w:r w:rsidR="00856069">
              <w:rPr>
                <w:sz w:val="22"/>
                <w:szCs w:val="22"/>
              </w:rPr>
              <w:t>answer questions - Chap</w:t>
            </w:r>
            <w:r w:rsidR="00543274">
              <w:rPr>
                <w:sz w:val="22"/>
                <w:szCs w:val="22"/>
              </w:rPr>
              <w:t>ter</w:t>
            </w:r>
            <w:r w:rsidR="00856069">
              <w:rPr>
                <w:sz w:val="22"/>
                <w:szCs w:val="22"/>
              </w:rPr>
              <w:t xml:space="preserve">s 11, 10 &amp; 7.  Read NCSS Appendix G: Questions and Argumentation Article.  </w:t>
            </w:r>
            <w:r w:rsidR="00A224A6" w:rsidRPr="00E91AC0">
              <w:rPr>
                <w:sz w:val="22"/>
                <w:szCs w:val="22"/>
              </w:rPr>
              <w:t xml:space="preserve">                                 </w:t>
            </w:r>
          </w:p>
        </w:tc>
      </w:tr>
      <w:tr w:rsidR="00B64970" w:rsidRPr="00E91AC0" w:rsidTr="00B501B4">
        <w:trPr>
          <w:trHeight w:val="1032"/>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#10</w:t>
            </w:r>
          </w:p>
        </w:tc>
        <w:tc>
          <w:tcPr>
            <w:tcW w:w="10350" w:type="dxa"/>
            <w:shd w:val="clear" w:color="auto" w:fill="auto"/>
            <w:tcMar>
              <w:top w:w="100" w:type="dxa"/>
              <w:left w:w="100" w:type="dxa"/>
              <w:bottom w:w="100" w:type="dxa"/>
              <w:right w:w="100" w:type="dxa"/>
            </w:tcMar>
          </w:tcPr>
          <w:p w:rsidR="00AB2EEF" w:rsidRPr="00E91AC0" w:rsidRDefault="006F502C" w:rsidP="00A224A6">
            <w:pPr>
              <w:widowControl w:val="0"/>
              <w:rPr>
                <w:sz w:val="22"/>
                <w:szCs w:val="22"/>
              </w:rPr>
            </w:pPr>
            <w:r>
              <w:rPr>
                <w:sz w:val="22"/>
                <w:szCs w:val="22"/>
              </w:rPr>
              <w:t>Discuss:</w:t>
            </w:r>
            <w:r w:rsidR="00A224A6" w:rsidRPr="00E91AC0">
              <w:rPr>
                <w:sz w:val="22"/>
                <w:szCs w:val="22"/>
              </w:rPr>
              <w:t xml:space="preserve">  </w:t>
            </w:r>
          </w:p>
          <w:p w:rsidR="006F502C" w:rsidRDefault="006F502C" w:rsidP="006F502C">
            <w:pPr>
              <w:pStyle w:val="ListParagraph"/>
              <w:widowControl w:val="0"/>
              <w:numPr>
                <w:ilvl w:val="0"/>
                <w:numId w:val="7"/>
              </w:numPr>
              <w:rPr>
                <w:sz w:val="22"/>
                <w:szCs w:val="22"/>
              </w:rPr>
            </w:pPr>
            <w:r>
              <w:rPr>
                <w:sz w:val="22"/>
                <w:szCs w:val="22"/>
              </w:rPr>
              <w:t>Chapter 12 - Integrating Science with Other Subjects.</w:t>
            </w:r>
          </w:p>
          <w:p w:rsidR="006F502C" w:rsidRPr="006F502C" w:rsidRDefault="006F502C" w:rsidP="006F502C">
            <w:pPr>
              <w:pStyle w:val="ListParagraph"/>
              <w:widowControl w:val="0"/>
              <w:numPr>
                <w:ilvl w:val="0"/>
                <w:numId w:val="7"/>
              </w:numPr>
              <w:rPr>
                <w:sz w:val="22"/>
                <w:szCs w:val="22"/>
              </w:rPr>
            </w:pPr>
            <w:r>
              <w:rPr>
                <w:sz w:val="22"/>
                <w:szCs w:val="22"/>
              </w:rPr>
              <w:t xml:space="preserve">Science Argumentation - </w:t>
            </w:r>
            <w:r>
              <w:rPr>
                <w:i/>
                <w:sz w:val="22"/>
                <w:szCs w:val="22"/>
              </w:rPr>
              <w:t>Chasing Ice</w:t>
            </w:r>
          </w:p>
          <w:p w:rsidR="00B64970" w:rsidRPr="006F502C" w:rsidRDefault="006F502C" w:rsidP="00C60479">
            <w:pPr>
              <w:pStyle w:val="ListParagraph"/>
              <w:widowControl w:val="0"/>
              <w:numPr>
                <w:ilvl w:val="0"/>
                <w:numId w:val="7"/>
              </w:numPr>
              <w:rPr>
                <w:b/>
                <w:sz w:val="22"/>
                <w:szCs w:val="22"/>
              </w:rPr>
            </w:pPr>
            <w:r w:rsidRPr="006F502C">
              <w:rPr>
                <w:b/>
                <w:i/>
                <w:sz w:val="22"/>
                <w:szCs w:val="22"/>
              </w:rPr>
              <w:t>Assignment due:</w:t>
            </w:r>
            <w:r w:rsidRPr="006F502C">
              <w:rPr>
                <w:b/>
                <w:sz w:val="22"/>
                <w:szCs w:val="22"/>
              </w:rPr>
              <w:t xml:space="preserve"> </w:t>
            </w:r>
            <w:r>
              <w:rPr>
                <w:sz w:val="22"/>
                <w:szCs w:val="22"/>
              </w:rPr>
              <w:t xml:space="preserve"> </w:t>
            </w:r>
            <w:r w:rsidR="00C60479">
              <w:rPr>
                <w:sz w:val="22"/>
                <w:szCs w:val="22"/>
              </w:rPr>
              <w:t>Read and answer</w:t>
            </w:r>
            <w:r w:rsidR="00E92356" w:rsidRPr="006F502C">
              <w:rPr>
                <w:b/>
                <w:sz w:val="22"/>
                <w:szCs w:val="22"/>
              </w:rPr>
              <w:t xml:space="preserve"> </w:t>
            </w:r>
            <w:r w:rsidR="00C60479" w:rsidRPr="00C60479">
              <w:rPr>
                <w:sz w:val="22"/>
                <w:szCs w:val="22"/>
              </w:rPr>
              <w:t xml:space="preserve">questions </w:t>
            </w:r>
            <w:r w:rsidR="00C60479">
              <w:rPr>
                <w:sz w:val="22"/>
                <w:szCs w:val="22"/>
              </w:rPr>
              <w:t>-</w:t>
            </w:r>
            <w:r w:rsidR="00C60479">
              <w:rPr>
                <w:b/>
                <w:sz w:val="22"/>
                <w:szCs w:val="22"/>
              </w:rPr>
              <w:t xml:space="preserve"> </w:t>
            </w:r>
            <w:r w:rsidR="00C60479" w:rsidRPr="00C60479">
              <w:rPr>
                <w:sz w:val="22"/>
                <w:szCs w:val="22"/>
              </w:rPr>
              <w:t>Chapter 12.</w:t>
            </w:r>
            <w:r w:rsidR="00C60479">
              <w:rPr>
                <w:sz w:val="22"/>
                <w:szCs w:val="22"/>
              </w:rPr>
              <w:t xml:space="preserve">  Questions and Argumentation Article.</w:t>
            </w:r>
            <w:r w:rsidR="00A224A6" w:rsidRPr="006F502C">
              <w:rPr>
                <w:b/>
                <w:sz w:val="22"/>
                <w:szCs w:val="22"/>
              </w:rPr>
              <w:t xml:space="preserve">                          </w:t>
            </w:r>
          </w:p>
        </w:tc>
      </w:tr>
      <w:tr w:rsidR="00B64970" w:rsidRPr="00E91AC0" w:rsidTr="00B501B4">
        <w:trPr>
          <w:trHeight w:val="474"/>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#11</w:t>
            </w:r>
          </w:p>
        </w:tc>
        <w:tc>
          <w:tcPr>
            <w:tcW w:w="10350" w:type="dxa"/>
            <w:shd w:val="clear" w:color="auto" w:fill="auto"/>
            <w:tcMar>
              <w:top w:w="100" w:type="dxa"/>
              <w:left w:w="100" w:type="dxa"/>
              <w:bottom w:w="100" w:type="dxa"/>
              <w:right w:w="100" w:type="dxa"/>
            </w:tcMar>
          </w:tcPr>
          <w:p w:rsidR="00E86C18" w:rsidRPr="003F39A4" w:rsidRDefault="001261D7" w:rsidP="001261D7">
            <w:pPr>
              <w:widowControl w:val="0"/>
              <w:rPr>
                <w:color w:val="auto"/>
                <w:sz w:val="22"/>
                <w:szCs w:val="22"/>
              </w:rPr>
            </w:pPr>
            <w:r w:rsidRPr="003F39A4">
              <w:rPr>
                <w:color w:val="auto"/>
                <w:sz w:val="22"/>
                <w:szCs w:val="22"/>
              </w:rPr>
              <w:t xml:space="preserve">Earth and Space Science NGSS: Presentation and Lesson Plans </w:t>
            </w:r>
          </w:p>
          <w:p w:rsidR="00B64970" w:rsidRPr="00E86C18" w:rsidRDefault="00E86C18" w:rsidP="00BD08AE">
            <w:pPr>
              <w:widowControl w:val="0"/>
              <w:rPr>
                <w:sz w:val="22"/>
                <w:szCs w:val="22"/>
              </w:rPr>
            </w:pPr>
            <w:r w:rsidRPr="00E86C18">
              <w:rPr>
                <w:b/>
                <w:i/>
                <w:sz w:val="22"/>
                <w:szCs w:val="22"/>
              </w:rPr>
              <w:t xml:space="preserve">Assignment due: </w:t>
            </w:r>
            <w:r w:rsidRPr="00E86C18">
              <w:rPr>
                <w:sz w:val="22"/>
                <w:szCs w:val="22"/>
              </w:rPr>
              <w:t>Read Frameworks Chap</w:t>
            </w:r>
            <w:r w:rsidR="00787A2B">
              <w:rPr>
                <w:sz w:val="22"/>
                <w:szCs w:val="22"/>
              </w:rPr>
              <w:t>ter</w:t>
            </w:r>
            <w:r w:rsidRPr="00E86C18">
              <w:rPr>
                <w:sz w:val="22"/>
                <w:szCs w:val="22"/>
              </w:rPr>
              <w:t xml:space="preserve"> 7</w:t>
            </w:r>
            <w:r w:rsidR="00BD08AE">
              <w:rPr>
                <w:sz w:val="22"/>
                <w:szCs w:val="22"/>
              </w:rPr>
              <w:t>:</w:t>
            </w:r>
            <w:r w:rsidR="00787A2B">
              <w:rPr>
                <w:sz w:val="22"/>
                <w:szCs w:val="22"/>
              </w:rPr>
              <w:t xml:space="preserve"> </w:t>
            </w:r>
            <w:r w:rsidRPr="00E86C18">
              <w:rPr>
                <w:sz w:val="22"/>
                <w:szCs w:val="22"/>
              </w:rPr>
              <w:t>Disciplinary Core Ideas - Earth and Space Sciences (pp.169-199).</w:t>
            </w:r>
          </w:p>
        </w:tc>
      </w:tr>
      <w:tr w:rsidR="00B64970" w:rsidRPr="00E91AC0" w:rsidTr="00B501B4">
        <w:trPr>
          <w:trHeight w:val="465"/>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#12</w:t>
            </w:r>
          </w:p>
        </w:tc>
        <w:tc>
          <w:tcPr>
            <w:tcW w:w="10350" w:type="dxa"/>
            <w:shd w:val="clear" w:color="auto" w:fill="auto"/>
            <w:tcMar>
              <w:top w:w="100" w:type="dxa"/>
              <w:left w:w="100" w:type="dxa"/>
              <w:bottom w:w="100" w:type="dxa"/>
              <w:right w:w="100" w:type="dxa"/>
            </w:tcMar>
          </w:tcPr>
          <w:p w:rsidR="00AB2EEF" w:rsidRPr="003F39A4" w:rsidRDefault="00787A2B">
            <w:pPr>
              <w:pStyle w:val="Normal1"/>
              <w:widowControl w:val="0"/>
              <w:rPr>
                <w:color w:val="auto"/>
                <w:sz w:val="22"/>
                <w:szCs w:val="22"/>
              </w:rPr>
            </w:pPr>
            <w:r w:rsidRPr="003F39A4">
              <w:rPr>
                <w:color w:val="auto"/>
                <w:sz w:val="22"/>
                <w:szCs w:val="22"/>
              </w:rPr>
              <w:t>Life Science Lesson Plans NGSS: Presentation and Lesson Plans</w:t>
            </w:r>
          </w:p>
          <w:p w:rsidR="00BD08AE" w:rsidRPr="00E91AC0" w:rsidRDefault="00787A2B" w:rsidP="00BD08AE">
            <w:pPr>
              <w:pStyle w:val="Normal1"/>
              <w:widowControl w:val="0"/>
              <w:rPr>
                <w:sz w:val="22"/>
                <w:szCs w:val="22"/>
              </w:rPr>
            </w:pPr>
            <w:r w:rsidRPr="00787A2B">
              <w:rPr>
                <w:b/>
                <w:i/>
                <w:color w:val="auto"/>
                <w:sz w:val="22"/>
                <w:szCs w:val="22"/>
              </w:rPr>
              <w:t>Assignment</w:t>
            </w:r>
            <w:r>
              <w:rPr>
                <w:b/>
                <w:i/>
                <w:color w:val="auto"/>
                <w:sz w:val="22"/>
                <w:szCs w:val="22"/>
              </w:rPr>
              <w:t xml:space="preserve"> due: </w:t>
            </w:r>
            <w:r w:rsidRPr="00787A2B">
              <w:rPr>
                <w:color w:val="auto"/>
                <w:sz w:val="22"/>
                <w:szCs w:val="22"/>
              </w:rPr>
              <w:t>Read</w:t>
            </w:r>
            <w:r>
              <w:rPr>
                <w:color w:val="auto"/>
                <w:sz w:val="22"/>
                <w:szCs w:val="22"/>
              </w:rPr>
              <w:t xml:space="preserve"> Frameworks Chapter 5</w:t>
            </w:r>
            <w:r w:rsidR="00BD08AE">
              <w:rPr>
                <w:color w:val="auto"/>
                <w:sz w:val="22"/>
                <w:szCs w:val="22"/>
              </w:rPr>
              <w:t>:</w:t>
            </w:r>
            <w:r>
              <w:rPr>
                <w:color w:val="auto"/>
                <w:sz w:val="22"/>
                <w:szCs w:val="22"/>
              </w:rPr>
              <w:t xml:space="preserve"> Disciplinary Core Ideas </w:t>
            </w:r>
            <w:r w:rsidR="00BD08AE">
              <w:rPr>
                <w:color w:val="auto"/>
                <w:sz w:val="22"/>
                <w:szCs w:val="22"/>
              </w:rPr>
              <w:t>-</w:t>
            </w:r>
            <w:r>
              <w:rPr>
                <w:color w:val="auto"/>
                <w:sz w:val="22"/>
                <w:szCs w:val="22"/>
              </w:rPr>
              <w:t xml:space="preserve"> Life Sciences (pp. 103-138).</w:t>
            </w:r>
            <w:r w:rsidR="00A224A6" w:rsidRPr="00E91AC0">
              <w:rPr>
                <w:sz w:val="22"/>
                <w:szCs w:val="22"/>
              </w:rPr>
              <w:t xml:space="preserve"> </w:t>
            </w:r>
          </w:p>
        </w:tc>
      </w:tr>
      <w:tr w:rsidR="00B64970" w:rsidRPr="00E91AC0" w:rsidTr="00787A2B">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#13</w:t>
            </w:r>
          </w:p>
        </w:tc>
        <w:tc>
          <w:tcPr>
            <w:tcW w:w="10350" w:type="dxa"/>
            <w:shd w:val="clear" w:color="auto" w:fill="auto"/>
            <w:tcMar>
              <w:top w:w="100" w:type="dxa"/>
              <w:left w:w="100" w:type="dxa"/>
              <w:bottom w:w="100" w:type="dxa"/>
              <w:right w:w="100" w:type="dxa"/>
            </w:tcMar>
          </w:tcPr>
          <w:p w:rsidR="00D40C0C" w:rsidRPr="00361508" w:rsidRDefault="00BD08AE" w:rsidP="00D40C0C">
            <w:pPr>
              <w:pStyle w:val="Normal1"/>
              <w:widowControl w:val="0"/>
              <w:rPr>
                <w:color w:val="auto"/>
                <w:sz w:val="22"/>
                <w:szCs w:val="22"/>
              </w:rPr>
            </w:pPr>
            <w:r w:rsidRPr="00361508">
              <w:rPr>
                <w:color w:val="auto"/>
                <w:sz w:val="22"/>
                <w:szCs w:val="22"/>
              </w:rPr>
              <w:t xml:space="preserve">Physical Science NGSS: Presentation and Lesson Plans </w:t>
            </w:r>
            <w:r w:rsidR="00D40C0C" w:rsidRPr="00361508">
              <w:rPr>
                <w:color w:val="auto"/>
                <w:sz w:val="22"/>
                <w:szCs w:val="22"/>
              </w:rPr>
              <w:t xml:space="preserve">    </w:t>
            </w:r>
          </w:p>
          <w:p w:rsidR="00147F0A" w:rsidRDefault="00BD08AE" w:rsidP="007415C5">
            <w:pPr>
              <w:pStyle w:val="Normal1"/>
              <w:widowControl w:val="0"/>
              <w:rPr>
                <w:b/>
                <w:i/>
                <w:sz w:val="22"/>
                <w:szCs w:val="22"/>
              </w:rPr>
            </w:pPr>
            <w:r>
              <w:rPr>
                <w:b/>
                <w:i/>
                <w:sz w:val="22"/>
                <w:szCs w:val="22"/>
              </w:rPr>
              <w:t xml:space="preserve">Assignment due: </w:t>
            </w:r>
            <w:r>
              <w:rPr>
                <w:sz w:val="22"/>
                <w:szCs w:val="22"/>
              </w:rPr>
              <w:t xml:space="preserve">Read Frameworks Chapter 6: Disciplinary Core Ideas </w:t>
            </w:r>
            <w:r w:rsidR="007415C5">
              <w:rPr>
                <w:sz w:val="22"/>
                <w:szCs w:val="22"/>
              </w:rPr>
              <w:t>-</w:t>
            </w:r>
            <w:r>
              <w:rPr>
                <w:sz w:val="22"/>
                <w:szCs w:val="22"/>
              </w:rPr>
              <w:t xml:space="preserve"> </w:t>
            </w:r>
            <w:r w:rsidR="007415C5">
              <w:rPr>
                <w:sz w:val="22"/>
                <w:szCs w:val="22"/>
              </w:rPr>
              <w:t>Life Sciences (pp.139-168).</w:t>
            </w:r>
            <w:r w:rsidR="00A224A6" w:rsidRPr="00E91AC0">
              <w:rPr>
                <w:b/>
                <w:i/>
                <w:sz w:val="22"/>
                <w:szCs w:val="22"/>
              </w:rPr>
              <w:t xml:space="preserve"> </w:t>
            </w:r>
          </w:p>
          <w:p w:rsidR="00D412A7" w:rsidRPr="00D3033D" w:rsidRDefault="00D3033D" w:rsidP="00D3033D">
            <w:pPr>
              <w:pStyle w:val="Normal1"/>
              <w:widowControl w:val="0"/>
              <w:rPr>
                <w:color w:val="auto"/>
                <w:sz w:val="22"/>
                <w:szCs w:val="22"/>
              </w:rPr>
            </w:pPr>
            <w:r w:rsidRPr="00D3033D">
              <w:rPr>
                <w:b/>
                <w:i/>
                <w:color w:val="auto"/>
                <w:sz w:val="22"/>
                <w:szCs w:val="22"/>
              </w:rPr>
              <w:t>Project due:</w:t>
            </w:r>
            <w:r>
              <w:rPr>
                <w:color w:val="auto"/>
                <w:sz w:val="22"/>
                <w:szCs w:val="22"/>
              </w:rPr>
              <w:t xml:space="preserve"> Moon Projects due on </w:t>
            </w:r>
            <w:r w:rsidRPr="00D3033D">
              <w:rPr>
                <w:color w:val="auto"/>
                <w:sz w:val="22"/>
                <w:szCs w:val="22"/>
                <w:u w:val="single"/>
              </w:rPr>
              <w:t>or</w:t>
            </w:r>
            <w:r>
              <w:rPr>
                <w:color w:val="auto"/>
                <w:sz w:val="22"/>
                <w:szCs w:val="22"/>
              </w:rPr>
              <w:t xml:space="preserve"> before this class. </w:t>
            </w:r>
            <w:r w:rsidR="00A224A6" w:rsidRPr="00D3033D">
              <w:rPr>
                <w:color w:val="auto"/>
                <w:sz w:val="22"/>
                <w:szCs w:val="22"/>
              </w:rPr>
              <w:t xml:space="preserve"> </w:t>
            </w:r>
            <w:r w:rsidR="00B02D6C" w:rsidRPr="00D3033D">
              <w:rPr>
                <w:color w:val="auto"/>
                <w:sz w:val="22"/>
                <w:szCs w:val="22"/>
              </w:rPr>
              <w:t xml:space="preserve">  </w:t>
            </w:r>
            <w:r w:rsidR="00A224A6" w:rsidRPr="00D3033D">
              <w:rPr>
                <w:color w:val="auto"/>
                <w:sz w:val="22"/>
                <w:szCs w:val="22"/>
              </w:rPr>
              <w:t xml:space="preserve">            </w:t>
            </w:r>
          </w:p>
        </w:tc>
      </w:tr>
      <w:tr w:rsidR="00B64970" w:rsidRPr="00E91AC0" w:rsidTr="00D3033D">
        <w:trPr>
          <w:trHeight w:val="285"/>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#14</w:t>
            </w:r>
          </w:p>
        </w:tc>
        <w:tc>
          <w:tcPr>
            <w:tcW w:w="10350" w:type="dxa"/>
            <w:shd w:val="clear" w:color="auto" w:fill="auto"/>
            <w:tcMar>
              <w:top w:w="100" w:type="dxa"/>
              <w:left w:w="100" w:type="dxa"/>
              <w:bottom w:w="100" w:type="dxa"/>
              <w:right w:w="100" w:type="dxa"/>
            </w:tcMar>
          </w:tcPr>
          <w:p w:rsidR="00A965AE" w:rsidRPr="00896E3C" w:rsidRDefault="00A965AE" w:rsidP="00D3033D">
            <w:pPr>
              <w:pStyle w:val="Normal1"/>
              <w:widowControl w:val="0"/>
              <w:rPr>
                <w:b/>
                <w:i/>
                <w:color w:val="auto"/>
                <w:sz w:val="22"/>
                <w:szCs w:val="22"/>
              </w:rPr>
            </w:pPr>
            <w:r w:rsidRPr="00896E3C">
              <w:rPr>
                <w:b/>
                <w:i/>
                <w:color w:val="auto"/>
                <w:sz w:val="22"/>
                <w:szCs w:val="22"/>
              </w:rPr>
              <w:t>Written and Oral Argument Presentations</w:t>
            </w:r>
            <w:r w:rsidR="00AB2EEF" w:rsidRPr="00896E3C">
              <w:rPr>
                <w:b/>
                <w:i/>
                <w:color w:val="auto"/>
                <w:sz w:val="22"/>
                <w:szCs w:val="22"/>
              </w:rPr>
              <w:t xml:space="preserve"> </w:t>
            </w:r>
          </w:p>
        </w:tc>
      </w:tr>
      <w:tr w:rsidR="00B64970" w:rsidRPr="00E91AC0" w:rsidTr="00D3033D">
        <w:trPr>
          <w:trHeight w:val="492"/>
        </w:trPr>
        <w:tc>
          <w:tcPr>
            <w:tcW w:w="900" w:type="dxa"/>
            <w:shd w:val="clear" w:color="auto" w:fill="auto"/>
            <w:tcMar>
              <w:top w:w="100" w:type="dxa"/>
              <w:left w:w="100" w:type="dxa"/>
              <w:bottom w:w="100" w:type="dxa"/>
              <w:right w:w="100" w:type="dxa"/>
            </w:tcMar>
          </w:tcPr>
          <w:p w:rsidR="00B64970" w:rsidRPr="00015992" w:rsidRDefault="00B64970" w:rsidP="00DF2D80">
            <w:pPr>
              <w:pStyle w:val="Normal1"/>
              <w:widowControl w:val="0"/>
              <w:jc w:val="center"/>
              <w:rPr>
                <w:b/>
                <w:color w:val="auto"/>
                <w:sz w:val="23"/>
                <w:szCs w:val="23"/>
              </w:rPr>
            </w:pPr>
            <w:r w:rsidRPr="00015992">
              <w:rPr>
                <w:b/>
                <w:color w:val="auto"/>
                <w:sz w:val="23"/>
                <w:szCs w:val="23"/>
              </w:rPr>
              <w:t>#15</w:t>
            </w:r>
          </w:p>
        </w:tc>
        <w:tc>
          <w:tcPr>
            <w:tcW w:w="10350" w:type="dxa"/>
            <w:shd w:val="clear" w:color="auto" w:fill="auto"/>
            <w:tcMar>
              <w:top w:w="100" w:type="dxa"/>
              <w:left w:w="100" w:type="dxa"/>
              <w:bottom w:w="100" w:type="dxa"/>
              <w:right w:w="100" w:type="dxa"/>
            </w:tcMar>
          </w:tcPr>
          <w:p w:rsidR="00AB2EEF" w:rsidRPr="00A50D2C" w:rsidRDefault="00A965AE" w:rsidP="008C758A">
            <w:pPr>
              <w:pStyle w:val="Normal1"/>
              <w:widowControl w:val="0"/>
              <w:rPr>
                <w:b/>
                <w:i/>
                <w:color w:val="auto"/>
                <w:sz w:val="22"/>
                <w:szCs w:val="22"/>
              </w:rPr>
            </w:pPr>
            <w:r w:rsidRPr="00A50D2C">
              <w:rPr>
                <w:b/>
                <w:i/>
                <w:color w:val="auto"/>
                <w:sz w:val="22"/>
                <w:szCs w:val="22"/>
              </w:rPr>
              <w:t xml:space="preserve">Visit </w:t>
            </w:r>
            <w:r w:rsidR="003F39A4" w:rsidRPr="00A50D2C">
              <w:rPr>
                <w:b/>
                <w:i/>
                <w:color w:val="auto"/>
                <w:sz w:val="22"/>
                <w:szCs w:val="22"/>
              </w:rPr>
              <w:t xml:space="preserve"> the Science Museum </w:t>
            </w:r>
            <w:r w:rsidR="003F39A4" w:rsidRPr="00A50D2C">
              <w:rPr>
                <w:b/>
                <w:i/>
                <w:color w:val="auto"/>
                <w:sz w:val="22"/>
                <w:szCs w:val="22"/>
                <w:u w:val="single"/>
              </w:rPr>
              <w:t>or</w:t>
            </w:r>
            <w:r w:rsidR="003F39A4" w:rsidRPr="00A50D2C">
              <w:rPr>
                <w:b/>
                <w:i/>
                <w:color w:val="auto"/>
                <w:sz w:val="22"/>
                <w:szCs w:val="22"/>
              </w:rPr>
              <w:t xml:space="preserve"> </w:t>
            </w:r>
            <w:r w:rsidRPr="00A50D2C">
              <w:rPr>
                <w:b/>
                <w:i/>
                <w:color w:val="auto"/>
                <w:sz w:val="22"/>
                <w:szCs w:val="22"/>
              </w:rPr>
              <w:t>Gumbo Limbo Nature Center</w:t>
            </w:r>
            <w:r w:rsidR="00290794" w:rsidRPr="00A50D2C">
              <w:rPr>
                <w:b/>
                <w:i/>
                <w:color w:val="auto"/>
                <w:sz w:val="22"/>
                <w:szCs w:val="22"/>
              </w:rPr>
              <w:t xml:space="preserve"> </w:t>
            </w:r>
          </w:p>
          <w:p w:rsidR="00BE2F68" w:rsidRPr="00A224FA" w:rsidRDefault="00D20CDE" w:rsidP="00A965AE">
            <w:pPr>
              <w:pStyle w:val="Normal1"/>
              <w:widowControl w:val="0"/>
              <w:rPr>
                <w:color w:val="auto"/>
                <w:sz w:val="22"/>
                <w:szCs w:val="22"/>
              </w:rPr>
            </w:pPr>
            <w:r w:rsidRPr="00A224FA">
              <w:rPr>
                <w:b/>
                <w:i/>
                <w:color w:val="auto"/>
                <w:sz w:val="22"/>
                <w:szCs w:val="22"/>
              </w:rPr>
              <w:t>Assignmen</w:t>
            </w:r>
            <w:r w:rsidR="00BE2F68" w:rsidRPr="00A224FA">
              <w:rPr>
                <w:b/>
                <w:i/>
                <w:color w:val="auto"/>
                <w:sz w:val="22"/>
                <w:szCs w:val="22"/>
              </w:rPr>
              <w:t xml:space="preserve">t due: </w:t>
            </w:r>
            <w:r w:rsidR="005C3488" w:rsidRPr="00A224FA">
              <w:rPr>
                <w:color w:val="auto"/>
                <w:sz w:val="22"/>
                <w:szCs w:val="22"/>
              </w:rPr>
              <w:t>Reflections on Informal Science Learning Experience</w:t>
            </w:r>
          </w:p>
        </w:tc>
      </w:tr>
      <w:tr w:rsidR="00B64970" w:rsidRPr="00E91AC0" w:rsidTr="00787A2B">
        <w:tc>
          <w:tcPr>
            <w:tcW w:w="900" w:type="dxa"/>
            <w:shd w:val="clear" w:color="auto" w:fill="C0C0C0"/>
            <w:tcMar>
              <w:top w:w="100" w:type="dxa"/>
              <w:left w:w="100" w:type="dxa"/>
              <w:bottom w:w="100" w:type="dxa"/>
              <w:right w:w="100" w:type="dxa"/>
            </w:tcMar>
          </w:tcPr>
          <w:p w:rsidR="00B64970" w:rsidRPr="00015992" w:rsidRDefault="00B64970" w:rsidP="00F577C4">
            <w:pPr>
              <w:pStyle w:val="Normal1"/>
              <w:widowControl w:val="0"/>
              <w:shd w:val="clear" w:color="auto" w:fill="EAEAEA"/>
              <w:jc w:val="center"/>
              <w:rPr>
                <w:b/>
                <w:color w:val="auto"/>
                <w:sz w:val="23"/>
                <w:szCs w:val="23"/>
              </w:rPr>
            </w:pPr>
            <w:r w:rsidRPr="00015992">
              <w:rPr>
                <w:b/>
                <w:color w:val="auto"/>
                <w:sz w:val="23"/>
                <w:szCs w:val="23"/>
              </w:rPr>
              <w:t>#16</w:t>
            </w:r>
          </w:p>
        </w:tc>
        <w:tc>
          <w:tcPr>
            <w:tcW w:w="10350" w:type="dxa"/>
            <w:shd w:val="clear" w:color="auto" w:fill="C0C0C0"/>
            <w:tcMar>
              <w:top w:w="100" w:type="dxa"/>
              <w:left w:w="100" w:type="dxa"/>
              <w:bottom w:w="100" w:type="dxa"/>
              <w:right w:w="100" w:type="dxa"/>
            </w:tcMar>
          </w:tcPr>
          <w:p w:rsidR="00B501B4" w:rsidRDefault="00B501B4" w:rsidP="00B501B4">
            <w:pPr>
              <w:pStyle w:val="Normal1"/>
              <w:widowControl w:val="0"/>
              <w:shd w:val="clear" w:color="auto" w:fill="EAEAEA"/>
              <w:rPr>
                <w:b/>
                <w:i/>
                <w:sz w:val="23"/>
                <w:szCs w:val="23"/>
              </w:rPr>
            </w:pPr>
            <w:r>
              <w:rPr>
                <w:b/>
                <w:i/>
                <w:sz w:val="23"/>
                <w:szCs w:val="23"/>
              </w:rPr>
              <w:t xml:space="preserve">Feedback on Lessons. </w:t>
            </w:r>
            <w:r w:rsidR="00B64970" w:rsidRPr="009B2A13">
              <w:rPr>
                <w:b/>
                <w:i/>
                <w:sz w:val="23"/>
                <w:szCs w:val="23"/>
              </w:rPr>
              <w:t>Exam</w:t>
            </w:r>
            <w:r w:rsidR="005569E0">
              <w:rPr>
                <w:b/>
                <w:i/>
                <w:sz w:val="23"/>
                <w:szCs w:val="23"/>
              </w:rPr>
              <w:t>ination</w:t>
            </w:r>
            <w:r w:rsidR="00015992">
              <w:rPr>
                <w:b/>
                <w:i/>
                <w:sz w:val="23"/>
                <w:szCs w:val="23"/>
              </w:rPr>
              <w:t xml:space="preserve"> on Readings,</w:t>
            </w:r>
            <w:r>
              <w:rPr>
                <w:b/>
                <w:i/>
                <w:sz w:val="23"/>
                <w:szCs w:val="23"/>
              </w:rPr>
              <w:t xml:space="preserve"> Pedagogy, and Experimental Design.</w:t>
            </w:r>
          </w:p>
          <w:p w:rsidR="00B64970" w:rsidRPr="009B2A13" w:rsidRDefault="00B501B4" w:rsidP="00D20CDE">
            <w:pPr>
              <w:pStyle w:val="Normal1"/>
              <w:widowControl w:val="0"/>
              <w:shd w:val="clear" w:color="auto" w:fill="EAEAEA"/>
              <w:rPr>
                <w:b/>
                <w:i/>
                <w:sz w:val="23"/>
                <w:szCs w:val="23"/>
              </w:rPr>
            </w:pPr>
            <w:r>
              <w:rPr>
                <w:b/>
                <w:i/>
                <w:sz w:val="23"/>
                <w:szCs w:val="23"/>
              </w:rPr>
              <w:t xml:space="preserve">Assignments due: </w:t>
            </w:r>
            <w:r w:rsidRPr="00D20CDE">
              <w:rPr>
                <w:b/>
                <w:i/>
                <w:color w:val="auto"/>
                <w:sz w:val="23"/>
                <w:szCs w:val="23"/>
              </w:rPr>
              <w:t xml:space="preserve">Unit Study and </w:t>
            </w:r>
            <w:r w:rsidRPr="00CA2FBD">
              <w:rPr>
                <w:b/>
                <w:i/>
                <w:color w:val="auto"/>
                <w:sz w:val="23"/>
                <w:szCs w:val="23"/>
              </w:rPr>
              <w:t>Notebooks.</w:t>
            </w:r>
            <w:r>
              <w:rPr>
                <w:b/>
                <w:sz w:val="23"/>
                <w:szCs w:val="23"/>
              </w:rPr>
              <w:t xml:space="preserve"> </w:t>
            </w:r>
            <w:r>
              <w:rPr>
                <w:b/>
                <w:i/>
                <w:sz w:val="23"/>
                <w:szCs w:val="23"/>
              </w:rPr>
              <w:t xml:space="preserve">  </w:t>
            </w:r>
            <w:r w:rsidR="00A224A6" w:rsidRPr="009B2A13">
              <w:rPr>
                <w:b/>
                <w:i/>
                <w:sz w:val="23"/>
                <w:szCs w:val="23"/>
              </w:rPr>
              <w:t xml:space="preserve">                             </w:t>
            </w:r>
          </w:p>
        </w:tc>
      </w:tr>
    </w:tbl>
    <w:p w:rsidR="009D740B" w:rsidRDefault="009D740B">
      <w:pPr>
        <w:pStyle w:val="Normal1"/>
        <w:rPr>
          <w:b/>
        </w:rPr>
      </w:pPr>
    </w:p>
    <w:p w:rsidR="00D50BAF" w:rsidRPr="00C11D10" w:rsidRDefault="009176BB">
      <w:pPr>
        <w:pStyle w:val="Normal1"/>
        <w:rPr>
          <w:b/>
          <w:color w:val="auto"/>
        </w:rPr>
      </w:pPr>
      <w:r w:rsidRPr="00C11D10">
        <w:rPr>
          <w:b/>
          <w:color w:val="auto"/>
        </w:rPr>
        <w:t>Te</w:t>
      </w:r>
      <w:r w:rsidR="00C250F2" w:rsidRPr="00C11D10">
        <w:rPr>
          <w:b/>
          <w:color w:val="auto"/>
        </w:rPr>
        <w:t xml:space="preserve">aching </w:t>
      </w:r>
      <w:r w:rsidR="00E759AD" w:rsidRPr="00C11D10">
        <w:rPr>
          <w:b/>
          <w:color w:val="auto"/>
        </w:rPr>
        <w:t>M</w:t>
      </w:r>
      <w:r w:rsidR="00C250F2" w:rsidRPr="00C11D10">
        <w:rPr>
          <w:b/>
          <w:color w:val="auto"/>
        </w:rPr>
        <w:t xml:space="preserve">ethodologies: </w:t>
      </w:r>
    </w:p>
    <w:p w:rsidR="001414BE" w:rsidRPr="008358E8" w:rsidRDefault="00D851FA" w:rsidP="00303BD0">
      <w:pPr>
        <w:pStyle w:val="1AutoList1"/>
        <w:ind w:left="0" w:firstLine="0"/>
        <w:jc w:val="left"/>
        <w:rPr>
          <w:b/>
        </w:rPr>
      </w:pPr>
      <w:r w:rsidRPr="00D851FA">
        <w:t xml:space="preserve">Modeling of inquiry-based teaching, </w:t>
      </w:r>
      <w:r w:rsidR="007B574F">
        <w:t>s</w:t>
      </w:r>
      <w:r w:rsidRPr="00D851FA">
        <w:t xml:space="preserve">cientific research and experimental design, </w:t>
      </w:r>
      <w:r w:rsidR="007B574F">
        <w:t>l</w:t>
      </w:r>
      <w:r w:rsidRPr="00D851FA">
        <w:t xml:space="preserve">ecture, </w:t>
      </w:r>
      <w:r w:rsidR="007B574F">
        <w:t>g</w:t>
      </w:r>
      <w:r w:rsidRPr="00D851FA">
        <w:t xml:space="preserve">uided </w:t>
      </w:r>
      <w:r w:rsidR="007B574F">
        <w:t>r</w:t>
      </w:r>
      <w:r w:rsidRPr="00D851FA">
        <w:t xml:space="preserve">eading </w:t>
      </w:r>
      <w:r w:rsidR="007B574F">
        <w:t>q</w:t>
      </w:r>
      <w:r w:rsidRPr="00D851FA">
        <w:t xml:space="preserve">uestions, </w:t>
      </w:r>
      <w:r w:rsidR="007B574F">
        <w:t>d</w:t>
      </w:r>
      <w:r w:rsidRPr="00D851FA">
        <w:t xml:space="preserve">iscussion, </w:t>
      </w:r>
      <w:r w:rsidR="007B574F">
        <w:t>t</w:t>
      </w:r>
      <w:r w:rsidRPr="00D851FA">
        <w:t>echnology (Blackboard for course and international science fair mentoring project</w:t>
      </w:r>
      <w:r w:rsidR="007B574F">
        <w:t>)</w:t>
      </w:r>
      <w:r w:rsidRPr="00D851FA">
        <w:t xml:space="preserve"> </w:t>
      </w:r>
      <w:r w:rsidR="007B574F">
        <w:t>w</w:t>
      </w:r>
      <w:r w:rsidRPr="00D851FA">
        <w:t xml:space="preserve">ebsites, </w:t>
      </w:r>
      <w:r w:rsidR="007B574F">
        <w:t>p</w:t>
      </w:r>
      <w:r w:rsidRPr="00D851FA">
        <w:t xml:space="preserve">ortals, and interactive web-sites, DVD’s, Inspiration </w:t>
      </w:r>
      <w:r w:rsidR="007B574F">
        <w:t>(</w:t>
      </w:r>
      <w:r w:rsidRPr="00D851FA">
        <w:t xml:space="preserve">concept mapping, PowerPoint presentations), </w:t>
      </w:r>
      <w:r w:rsidR="007B574F">
        <w:t>c</w:t>
      </w:r>
      <w:r w:rsidRPr="00D851FA">
        <w:t xml:space="preserve">ooperative learning presentations, </w:t>
      </w:r>
      <w:r w:rsidR="007B574F">
        <w:t>g</w:t>
      </w:r>
      <w:r w:rsidRPr="00D851FA">
        <w:t xml:space="preserve">uest presentations, and </w:t>
      </w:r>
      <w:r w:rsidR="007B574F">
        <w:t>f</w:t>
      </w:r>
      <w:r w:rsidRPr="00D851FA">
        <w:t>ield trips.</w:t>
      </w:r>
    </w:p>
    <w:p w:rsidR="008358E8" w:rsidRPr="00303BD0" w:rsidRDefault="008358E8" w:rsidP="00054A16">
      <w:pPr>
        <w:pStyle w:val="Heading5"/>
        <w:spacing w:line="276" w:lineRule="auto"/>
        <w:jc w:val="center"/>
        <w:rPr>
          <w:sz w:val="24"/>
          <w:szCs w:val="24"/>
        </w:rPr>
      </w:pPr>
      <w:r w:rsidRPr="00303BD0">
        <w:rPr>
          <w:sz w:val="24"/>
          <w:szCs w:val="24"/>
        </w:rPr>
        <w:lastRenderedPageBreak/>
        <w:t>Next Generation Science Discipline Presentation and Lesson Plan Competency Assessment</w:t>
      </w:r>
    </w:p>
    <w:tbl>
      <w:tblPr>
        <w:tblW w:w="11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4"/>
        <w:gridCol w:w="1137"/>
        <w:gridCol w:w="719"/>
        <w:gridCol w:w="720"/>
        <w:gridCol w:w="705"/>
      </w:tblGrid>
      <w:tr w:rsidR="00303BD0" w:rsidRPr="008358E8" w:rsidTr="00303BD0">
        <w:trPr>
          <w:trHeight w:val="368"/>
          <w:jc w:val="center"/>
        </w:trPr>
        <w:tc>
          <w:tcPr>
            <w:tcW w:w="7792" w:type="dxa"/>
          </w:tcPr>
          <w:p w:rsidR="001414BE" w:rsidRPr="008358E8" w:rsidRDefault="001414BE" w:rsidP="007F1EF8">
            <w:pPr>
              <w:rPr>
                <w:b/>
                <w:sz w:val="22"/>
                <w:szCs w:val="22"/>
              </w:rPr>
            </w:pPr>
            <w:r w:rsidRPr="008358E8">
              <w:rPr>
                <w:b/>
                <w:sz w:val="22"/>
                <w:szCs w:val="22"/>
              </w:rPr>
              <w:t xml:space="preserve">Competency Assessment for FEAPs A.1b and A.3.d &amp; </w:t>
            </w:r>
            <w:r>
              <w:rPr>
                <w:b/>
                <w:sz w:val="22"/>
                <w:szCs w:val="22"/>
              </w:rPr>
              <w:t>f</w:t>
            </w:r>
          </w:p>
        </w:tc>
        <w:tc>
          <w:tcPr>
            <w:tcW w:w="1139" w:type="dxa"/>
          </w:tcPr>
          <w:p w:rsidR="001414BE" w:rsidRPr="008358E8" w:rsidRDefault="001414BE" w:rsidP="007F1EF8">
            <w:pPr>
              <w:rPr>
                <w:b/>
                <w:sz w:val="22"/>
                <w:szCs w:val="22"/>
              </w:rPr>
            </w:pPr>
            <w:r w:rsidRPr="008358E8">
              <w:rPr>
                <w:b/>
                <w:sz w:val="22"/>
                <w:szCs w:val="22"/>
              </w:rPr>
              <w:t>P</w:t>
            </w:r>
            <w:r>
              <w:rPr>
                <w:b/>
                <w:sz w:val="22"/>
                <w:szCs w:val="22"/>
              </w:rPr>
              <w:t>t.</w:t>
            </w:r>
            <w:r w:rsidRPr="008358E8">
              <w:rPr>
                <w:b/>
                <w:sz w:val="22"/>
                <w:szCs w:val="22"/>
              </w:rPr>
              <w:t xml:space="preserve"> V</w:t>
            </w:r>
            <w:r>
              <w:rPr>
                <w:b/>
                <w:sz w:val="22"/>
                <w:szCs w:val="22"/>
              </w:rPr>
              <w:t>alue</w:t>
            </w:r>
          </w:p>
        </w:tc>
        <w:tc>
          <w:tcPr>
            <w:tcW w:w="720" w:type="dxa"/>
          </w:tcPr>
          <w:p w:rsidR="001414BE" w:rsidRPr="008358E8" w:rsidRDefault="001414BE" w:rsidP="00303BD0">
            <w:pPr>
              <w:jc w:val="center"/>
              <w:rPr>
                <w:b/>
                <w:sz w:val="22"/>
                <w:szCs w:val="22"/>
              </w:rPr>
            </w:pPr>
            <w:r>
              <w:rPr>
                <w:b/>
                <w:sz w:val="22"/>
                <w:szCs w:val="22"/>
              </w:rPr>
              <w:t>E</w:t>
            </w:r>
            <w:r w:rsidR="00303BD0">
              <w:rPr>
                <w:b/>
                <w:sz w:val="22"/>
                <w:szCs w:val="22"/>
              </w:rPr>
              <w:t>*</w:t>
            </w:r>
          </w:p>
        </w:tc>
        <w:tc>
          <w:tcPr>
            <w:tcW w:w="720" w:type="dxa"/>
          </w:tcPr>
          <w:p w:rsidR="001414BE" w:rsidRPr="008358E8" w:rsidRDefault="001414BE" w:rsidP="00303BD0">
            <w:pPr>
              <w:jc w:val="center"/>
              <w:rPr>
                <w:b/>
                <w:sz w:val="22"/>
                <w:szCs w:val="22"/>
              </w:rPr>
            </w:pPr>
            <w:r>
              <w:rPr>
                <w:b/>
                <w:sz w:val="22"/>
                <w:szCs w:val="22"/>
              </w:rPr>
              <w:t>M</w:t>
            </w:r>
            <w:r w:rsidR="00303BD0">
              <w:rPr>
                <w:b/>
                <w:sz w:val="22"/>
                <w:szCs w:val="22"/>
              </w:rPr>
              <w:t>**</w:t>
            </w:r>
          </w:p>
        </w:tc>
        <w:tc>
          <w:tcPr>
            <w:tcW w:w="674" w:type="dxa"/>
          </w:tcPr>
          <w:p w:rsidR="001414BE" w:rsidRPr="008358E8" w:rsidRDefault="001414BE" w:rsidP="00303BD0">
            <w:pPr>
              <w:jc w:val="center"/>
              <w:rPr>
                <w:b/>
                <w:sz w:val="22"/>
                <w:szCs w:val="22"/>
              </w:rPr>
            </w:pPr>
            <w:r>
              <w:rPr>
                <w:b/>
                <w:sz w:val="22"/>
                <w:szCs w:val="22"/>
              </w:rPr>
              <w:t>D</w:t>
            </w:r>
            <w:r w:rsidR="00303BD0">
              <w:rPr>
                <w:b/>
                <w:sz w:val="22"/>
                <w:szCs w:val="22"/>
              </w:rPr>
              <w:t>***</w:t>
            </w:r>
          </w:p>
        </w:tc>
      </w:tr>
      <w:tr w:rsidR="00303BD0" w:rsidRPr="008358E8" w:rsidTr="00303BD0">
        <w:trPr>
          <w:trHeight w:val="359"/>
          <w:jc w:val="center"/>
        </w:trPr>
        <w:tc>
          <w:tcPr>
            <w:tcW w:w="7792" w:type="dxa"/>
          </w:tcPr>
          <w:p w:rsidR="001414BE" w:rsidRPr="008358E8" w:rsidRDefault="001414BE" w:rsidP="008358E8">
            <w:pPr>
              <w:rPr>
                <w:b/>
                <w:sz w:val="22"/>
                <w:szCs w:val="22"/>
              </w:rPr>
            </w:pPr>
            <w:r w:rsidRPr="008358E8">
              <w:rPr>
                <w:b/>
                <w:sz w:val="22"/>
                <w:szCs w:val="22"/>
              </w:rPr>
              <w:t>Group Overview</w:t>
            </w:r>
          </w:p>
        </w:tc>
        <w:tc>
          <w:tcPr>
            <w:tcW w:w="1139"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59"/>
          <w:jc w:val="center"/>
        </w:trPr>
        <w:tc>
          <w:tcPr>
            <w:tcW w:w="7792" w:type="dxa"/>
          </w:tcPr>
          <w:p w:rsidR="001414BE" w:rsidRPr="00413AF5" w:rsidRDefault="001414BE" w:rsidP="00043ED8">
            <w:pPr>
              <w:jc w:val="center"/>
              <w:rPr>
                <w:b/>
                <w:i/>
                <w:sz w:val="22"/>
                <w:szCs w:val="22"/>
              </w:rPr>
            </w:pPr>
            <w:r w:rsidRPr="00413AF5">
              <w:rPr>
                <w:b/>
                <w:i/>
                <w:sz w:val="22"/>
                <w:szCs w:val="22"/>
              </w:rPr>
              <w:t>Written Lesson Plan Components</w:t>
            </w:r>
          </w:p>
        </w:tc>
        <w:tc>
          <w:tcPr>
            <w:tcW w:w="1139"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50"/>
          <w:jc w:val="center"/>
        </w:trPr>
        <w:tc>
          <w:tcPr>
            <w:tcW w:w="7792" w:type="dxa"/>
          </w:tcPr>
          <w:p w:rsidR="001414BE" w:rsidRPr="00413AF5" w:rsidRDefault="001414BE" w:rsidP="0059183D">
            <w:pPr>
              <w:jc w:val="center"/>
              <w:rPr>
                <w:b/>
                <w:i/>
                <w:sz w:val="22"/>
                <w:szCs w:val="22"/>
              </w:rPr>
            </w:pPr>
            <w:r w:rsidRPr="00413AF5">
              <w:rPr>
                <w:b/>
                <w:i/>
                <w:sz w:val="22"/>
                <w:szCs w:val="22"/>
              </w:rPr>
              <w:t>Introductory Information</w:t>
            </w:r>
          </w:p>
        </w:tc>
        <w:tc>
          <w:tcPr>
            <w:tcW w:w="1139"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32"/>
          <w:jc w:val="center"/>
        </w:trPr>
        <w:tc>
          <w:tcPr>
            <w:tcW w:w="7792" w:type="dxa"/>
          </w:tcPr>
          <w:p w:rsidR="001414BE" w:rsidRDefault="001414BE" w:rsidP="00043ED8">
            <w:pPr>
              <w:rPr>
                <w:b/>
                <w:sz w:val="22"/>
                <w:szCs w:val="22"/>
              </w:rPr>
            </w:pPr>
            <w:r>
              <w:rPr>
                <w:b/>
                <w:sz w:val="22"/>
                <w:szCs w:val="22"/>
              </w:rPr>
              <w:t>Grade Levels</w:t>
            </w:r>
          </w:p>
        </w:tc>
        <w:tc>
          <w:tcPr>
            <w:tcW w:w="1139" w:type="dxa"/>
          </w:tcPr>
          <w:p w:rsidR="001414BE" w:rsidRPr="008358E8" w:rsidRDefault="001414BE" w:rsidP="008358E8">
            <w:pPr>
              <w:jc w:val="center"/>
              <w:rPr>
                <w:b/>
                <w:sz w:val="22"/>
                <w:szCs w:val="22"/>
              </w:rPr>
            </w:pPr>
            <w:r>
              <w:rPr>
                <w:b/>
                <w:sz w:val="22"/>
                <w:szCs w:val="22"/>
              </w:rPr>
              <w:t>1</w:t>
            </w:r>
          </w:p>
        </w:tc>
        <w:tc>
          <w:tcPr>
            <w:tcW w:w="720" w:type="dxa"/>
          </w:tcPr>
          <w:p w:rsidR="001414BE" w:rsidRPr="008358E8" w:rsidRDefault="001414BE" w:rsidP="008358E8">
            <w:pPr>
              <w:jc w:val="center"/>
              <w:rPr>
                <w:b/>
                <w:sz w:val="22"/>
                <w:szCs w:val="22"/>
              </w:rPr>
            </w:pPr>
          </w:p>
        </w:tc>
        <w:tc>
          <w:tcPr>
            <w:tcW w:w="720" w:type="dxa"/>
          </w:tcPr>
          <w:p w:rsidR="001414BE" w:rsidRPr="008358E8" w:rsidRDefault="001414BE" w:rsidP="008358E8">
            <w:pPr>
              <w:jc w:val="center"/>
              <w:rPr>
                <w:b/>
                <w:sz w:val="22"/>
                <w:szCs w:val="22"/>
              </w:rPr>
            </w:pPr>
          </w:p>
        </w:tc>
        <w:tc>
          <w:tcPr>
            <w:tcW w:w="674" w:type="dxa"/>
          </w:tcPr>
          <w:p w:rsidR="001414BE" w:rsidRPr="008358E8" w:rsidRDefault="001414BE" w:rsidP="008358E8">
            <w:pPr>
              <w:jc w:val="center"/>
              <w:rPr>
                <w:b/>
                <w:sz w:val="22"/>
                <w:szCs w:val="22"/>
              </w:rPr>
            </w:pPr>
          </w:p>
        </w:tc>
      </w:tr>
      <w:tr w:rsidR="00303BD0" w:rsidRPr="008358E8" w:rsidTr="00303BD0">
        <w:trPr>
          <w:trHeight w:val="359"/>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Guiding Questions</w:t>
            </w:r>
          </w:p>
        </w:tc>
        <w:tc>
          <w:tcPr>
            <w:tcW w:w="1139" w:type="dxa"/>
          </w:tcPr>
          <w:p w:rsidR="001414BE" w:rsidRPr="00043ED8" w:rsidRDefault="001414BE" w:rsidP="008358E8">
            <w:pPr>
              <w:jc w:val="center"/>
              <w:rPr>
                <w:b/>
                <w:sz w:val="22"/>
                <w:szCs w:val="22"/>
              </w:rPr>
            </w:pPr>
            <w:r w:rsidRPr="00043ED8">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Learning Objectives</w:t>
            </w:r>
          </w:p>
        </w:tc>
        <w:tc>
          <w:tcPr>
            <w:tcW w:w="1139" w:type="dxa"/>
          </w:tcPr>
          <w:p w:rsidR="001414BE" w:rsidRPr="00043ED8" w:rsidRDefault="001414BE" w:rsidP="008358E8">
            <w:pPr>
              <w:jc w:val="center"/>
              <w:rPr>
                <w:b/>
                <w:sz w:val="22"/>
                <w:szCs w:val="22"/>
              </w:rPr>
            </w:pPr>
            <w:r w:rsidRPr="00043ED8">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Correlation to Standards</w:t>
            </w:r>
          </w:p>
        </w:tc>
        <w:tc>
          <w:tcPr>
            <w:tcW w:w="1139" w:type="dxa"/>
          </w:tcPr>
          <w:p w:rsidR="001414BE" w:rsidRPr="00043ED8" w:rsidRDefault="001414BE" w:rsidP="008358E8">
            <w:pPr>
              <w:jc w:val="center"/>
              <w:rPr>
                <w:b/>
                <w:sz w:val="22"/>
                <w:szCs w:val="22"/>
              </w:rPr>
            </w:pPr>
            <w:r w:rsidRPr="00043ED8">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Teacher Background (Individual Component)</w:t>
            </w:r>
          </w:p>
        </w:tc>
        <w:tc>
          <w:tcPr>
            <w:tcW w:w="1139" w:type="dxa"/>
          </w:tcPr>
          <w:p w:rsidR="001414BE" w:rsidRPr="00043ED8" w:rsidRDefault="001414BE" w:rsidP="008358E8">
            <w:pPr>
              <w:jc w:val="center"/>
              <w:rPr>
                <w:b/>
                <w:sz w:val="22"/>
                <w:szCs w:val="22"/>
              </w:rPr>
            </w:pPr>
            <w:r w:rsidRPr="00043ED8">
              <w:rPr>
                <w:b/>
                <w:sz w:val="22"/>
                <w:szCs w:val="22"/>
              </w:rPr>
              <w:t>12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9"/>
          <w:jc w:val="center"/>
        </w:trPr>
        <w:tc>
          <w:tcPr>
            <w:tcW w:w="7792" w:type="dxa"/>
          </w:tcPr>
          <w:p w:rsidR="001414BE" w:rsidRPr="008358E8" w:rsidRDefault="001414BE" w:rsidP="007F1EF8">
            <w:pPr>
              <w:rPr>
                <w:b/>
                <w:sz w:val="22"/>
                <w:szCs w:val="22"/>
              </w:rPr>
            </w:pPr>
            <w:r w:rsidRPr="008358E8">
              <w:rPr>
                <w:b/>
                <w:sz w:val="22"/>
                <w:szCs w:val="22"/>
              </w:rPr>
              <w:t xml:space="preserve">II. </w:t>
            </w:r>
            <w:r>
              <w:rPr>
                <w:b/>
                <w:sz w:val="22"/>
                <w:szCs w:val="22"/>
              </w:rPr>
              <w:t xml:space="preserve"> </w:t>
            </w:r>
            <w:r w:rsidRPr="008358E8">
              <w:rPr>
                <w:b/>
                <w:sz w:val="22"/>
                <w:szCs w:val="22"/>
              </w:rPr>
              <w:t xml:space="preserve">Instructional Component 5 </w:t>
            </w:r>
            <w:r>
              <w:rPr>
                <w:b/>
                <w:sz w:val="22"/>
                <w:szCs w:val="22"/>
              </w:rPr>
              <w:t>-</w:t>
            </w:r>
            <w:r w:rsidRPr="008358E8">
              <w:rPr>
                <w:b/>
                <w:sz w:val="22"/>
                <w:szCs w:val="22"/>
              </w:rPr>
              <w:t xml:space="preserve"> E Learning Cycle Model Lesson </w:t>
            </w:r>
          </w:p>
        </w:tc>
        <w:tc>
          <w:tcPr>
            <w:tcW w:w="1139" w:type="dxa"/>
          </w:tcPr>
          <w:p w:rsidR="001414BE" w:rsidRPr="00043ED8" w:rsidRDefault="001414BE" w:rsidP="008358E8">
            <w:pPr>
              <w:jc w:val="center"/>
              <w:rPr>
                <w:b/>
                <w:sz w:val="22"/>
                <w:szCs w:val="22"/>
              </w:rPr>
            </w:pP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Materials</w:t>
            </w:r>
          </w:p>
        </w:tc>
        <w:tc>
          <w:tcPr>
            <w:tcW w:w="1139" w:type="dxa"/>
          </w:tcPr>
          <w:p w:rsidR="001414BE" w:rsidRPr="00043ED8" w:rsidRDefault="001414BE" w:rsidP="008358E8">
            <w:pPr>
              <w:jc w:val="center"/>
              <w:rPr>
                <w:b/>
                <w:sz w:val="22"/>
                <w:szCs w:val="22"/>
              </w:rPr>
            </w:pPr>
            <w:r w:rsidRPr="00043ED8">
              <w:rPr>
                <w:b/>
                <w:sz w:val="22"/>
                <w:szCs w:val="22"/>
              </w:rPr>
              <w:t>1</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Timeline</w:t>
            </w:r>
          </w:p>
        </w:tc>
        <w:tc>
          <w:tcPr>
            <w:tcW w:w="1139" w:type="dxa"/>
          </w:tcPr>
          <w:p w:rsidR="001414BE" w:rsidRPr="00043ED8" w:rsidRDefault="001414BE" w:rsidP="008358E8">
            <w:pPr>
              <w:jc w:val="center"/>
              <w:rPr>
                <w:b/>
                <w:sz w:val="22"/>
                <w:szCs w:val="22"/>
              </w:rPr>
            </w:pPr>
            <w:r w:rsidRPr="00043ED8">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9"/>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Engage – connects the lesson to prior lessons.</w:t>
            </w:r>
          </w:p>
        </w:tc>
        <w:tc>
          <w:tcPr>
            <w:tcW w:w="1139" w:type="dxa"/>
          </w:tcPr>
          <w:p w:rsidR="001414BE" w:rsidRPr="00043ED8" w:rsidRDefault="001414BE" w:rsidP="008358E8">
            <w:pPr>
              <w:jc w:val="center"/>
              <w:rPr>
                <w:b/>
                <w:sz w:val="22"/>
                <w:szCs w:val="22"/>
              </w:rPr>
            </w:pPr>
            <w:r w:rsidRPr="00043ED8">
              <w:rPr>
                <w:b/>
                <w:sz w:val="22"/>
                <w:szCs w:val="22"/>
              </w:rPr>
              <w:t>10</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Exploration</w:t>
            </w:r>
          </w:p>
        </w:tc>
        <w:tc>
          <w:tcPr>
            <w:tcW w:w="1139" w:type="dxa"/>
          </w:tcPr>
          <w:p w:rsidR="001414BE" w:rsidRPr="00043ED8" w:rsidRDefault="001414BE" w:rsidP="008358E8">
            <w:pPr>
              <w:jc w:val="center"/>
              <w:rPr>
                <w:b/>
                <w:sz w:val="22"/>
                <w:szCs w:val="22"/>
              </w:rPr>
            </w:pPr>
            <w:r w:rsidRPr="00043ED8">
              <w:rPr>
                <w:b/>
                <w:sz w:val="22"/>
                <w:szCs w:val="22"/>
              </w:rPr>
              <w:t>25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Explanation (Including a PowerPoint presentation)</w:t>
            </w:r>
          </w:p>
        </w:tc>
        <w:tc>
          <w:tcPr>
            <w:tcW w:w="1139" w:type="dxa"/>
          </w:tcPr>
          <w:p w:rsidR="001414BE" w:rsidRPr="00043ED8" w:rsidRDefault="001414BE" w:rsidP="008358E8">
            <w:pPr>
              <w:jc w:val="center"/>
              <w:rPr>
                <w:b/>
                <w:sz w:val="22"/>
                <w:szCs w:val="22"/>
              </w:rPr>
            </w:pPr>
            <w:r w:rsidRPr="00043ED8">
              <w:rPr>
                <w:b/>
                <w:sz w:val="22"/>
                <w:szCs w:val="22"/>
              </w:rPr>
              <w:t>20</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77"/>
          <w:jc w:val="center"/>
        </w:trPr>
        <w:tc>
          <w:tcPr>
            <w:tcW w:w="7792" w:type="dxa"/>
          </w:tcPr>
          <w:p w:rsidR="001414BE" w:rsidRPr="008358E8" w:rsidRDefault="001414BE" w:rsidP="00043ED8">
            <w:pPr>
              <w:rPr>
                <w:sz w:val="22"/>
                <w:szCs w:val="22"/>
              </w:rPr>
            </w:pPr>
            <w:r w:rsidRPr="008358E8">
              <w:rPr>
                <w:sz w:val="22"/>
                <w:szCs w:val="22"/>
              </w:rPr>
              <w:t xml:space="preserve"> </w:t>
            </w:r>
            <w:r>
              <w:rPr>
                <w:sz w:val="22"/>
                <w:szCs w:val="22"/>
              </w:rPr>
              <w:t xml:space="preserve">     </w:t>
            </w:r>
            <w:r w:rsidRPr="008358E8">
              <w:rPr>
                <w:sz w:val="22"/>
                <w:szCs w:val="22"/>
              </w:rPr>
              <w:t>Elaboration</w:t>
            </w:r>
          </w:p>
        </w:tc>
        <w:tc>
          <w:tcPr>
            <w:tcW w:w="1139" w:type="dxa"/>
          </w:tcPr>
          <w:p w:rsidR="001414BE" w:rsidRPr="00043ED8" w:rsidRDefault="001414BE" w:rsidP="008358E8">
            <w:pPr>
              <w:jc w:val="center"/>
              <w:rPr>
                <w:b/>
                <w:sz w:val="22"/>
                <w:szCs w:val="22"/>
              </w:rPr>
            </w:pPr>
            <w:r w:rsidRPr="00043ED8">
              <w:rPr>
                <w:b/>
                <w:sz w:val="22"/>
                <w:szCs w:val="22"/>
              </w:rPr>
              <w:t>4</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1043"/>
          <w:jc w:val="center"/>
        </w:trPr>
        <w:tc>
          <w:tcPr>
            <w:tcW w:w="7792" w:type="dxa"/>
          </w:tcPr>
          <w:p w:rsidR="001414BE" w:rsidRPr="006A4B8F" w:rsidRDefault="001414BE" w:rsidP="00A21E2B">
            <w:pPr>
              <w:spacing w:line="216" w:lineRule="auto"/>
              <w:jc w:val="center"/>
              <w:rPr>
                <w:b/>
                <w:i/>
                <w:sz w:val="22"/>
                <w:szCs w:val="22"/>
              </w:rPr>
            </w:pPr>
            <w:r w:rsidRPr="006A4B8F">
              <w:rPr>
                <w:b/>
                <w:i/>
                <w:sz w:val="22"/>
                <w:szCs w:val="22"/>
              </w:rPr>
              <w:t>Evaluation  (Individual Component)</w:t>
            </w:r>
          </w:p>
          <w:p w:rsidR="001414BE" w:rsidRPr="008358E8" w:rsidRDefault="001414BE" w:rsidP="006A4B8F">
            <w:pPr>
              <w:spacing w:line="216" w:lineRule="auto"/>
              <w:rPr>
                <w:sz w:val="22"/>
                <w:szCs w:val="22"/>
              </w:rPr>
            </w:pPr>
            <w:r>
              <w:rPr>
                <w:sz w:val="22"/>
                <w:szCs w:val="22"/>
              </w:rPr>
              <w:t>(</w:t>
            </w:r>
            <w:r w:rsidRPr="008358E8">
              <w:rPr>
                <w:sz w:val="22"/>
                <w:szCs w:val="22"/>
              </w:rPr>
              <w:t xml:space="preserve">Formative </w:t>
            </w:r>
            <w:r>
              <w:rPr>
                <w:sz w:val="22"/>
                <w:szCs w:val="22"/>
              </w:rPr>
              <w:t>-</w:t>
            </w:r>
            <w:r w:rsidRPr="008358E8">
              <w:rPr>
                <w:sz w:val="22"/>
                <w:szCs w:val="22"/>
              </w:rPr>
              <w:t xml:space="preserve"> 2 to 3 questions per phase and Summative </w:t>
            </w:r>
            <w:r>
              <w:rPr>
                <w:sz w:val="22"/>
                <w:szCs w:val="22"/>
              </w:rPr>
              <w:t>-</w:t>
            </w:r>
            <w:r w:rsidRPr="008358E8">
              <w:rPr>
                <w:sz w:val="22"/>
                <w:szCs w:val="22"/>
              </w:rPr>
              <w:t xml:space="preserve"> at least 2 multiple-choice and two constructed response items at higher-order question levels, Assessment/Scoring Rubric)</w:t>
            </w:r>
          </w:p>
        </w:tc>
        <w:tc>
          <w:tcPr>
            <w:tcW w:w="1139" w:type="dxa"/>
          </w:tcPr>
          <w:p w:rsidR="001414BE" w:rsidRPr="00043ED8" w:rsidRDefault="001414BE" w:rsidP="008358E8">
            <w:pPr>
              <w:jc w:val="center"/>
              <w:rPr>
                <w:b/>
                <w:sz w:val="22"/>
                <w:szCs w:val="22"/>
              </w:rPr>
            </w:pPr>
            <w:r w:rsidRPr="00043ED8">
              <w:rPr>
                <w:b/>
                <w:sz w:val="22"/>
                <w:szCs w:val="22"/>
              </w:rPr>
              <w:t>12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8358E8">
            <w:pPr>
              <w:rPr>
                <w:b/>
                <w:sz w:val="22"/>
                <w:szCs w:val="22"/>
              </w:rPr>
            </w:pPr>
            <w:r w:rsidRPr="008358E8">
              <w:rPr>
                <w:b/>
                <w:sz w:val="22"/>
                <w:szCs w:val="22"/>
              </w:rPr>
              <w:t>III. Supplemental Components</w:t>
            </w:r>
          </w:p>
        </w:tc>
        <w:tc>
          <w:tcPr>
            <w:tcW w:w="1139" w:type="dxa"/>
          </w:tcPr>
          <w:p w:rsidR="001414BE" w:rsidRPr="008358E8" w:rsidRDefault="001414BE" w:rsidP="008358E8">
            <w:pPr>
              <w:jc w:val="center"/>
              <w:rPr>
                <w:sz w:val="22"/>
                <w:szCs w:val="22"/>
              </w:rPr>
            </w:pP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Crosscutting Concepts</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Science and Engineering Practices</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w:t>
            </w:r>
            <w:r w:rsidRPr="008358E8">
              <w:rPr>
                <w:sz w:val="22"/>
                <w:szCs w:val="22"/>
              </w:rPr>
              <w:t>Strategies for Diverse Learners</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jc w:val="center"/>
        </w:trPr>
        <w:tc>
          <w:tcPr>
            <w:tcW w:w="7792" w:type="dxa"/>
          </w:tcPr>
          <w:p w:rsidR="001414BE" w:rsidRPr="008358E8" w:rsidRDefault="001414BE" w:rsidP="008358E8">
            <w:pPr>
              <w:rPr>
                <w:sz w:val="22"/>
                <w:szCs w:val="22"/>
              </w:rPr>
            </w:pPr>
            <w:r>
              <w:rPr>
                <w:sz w:val="22"/>
                <w:szCs w:val="22"/>
              </w:rPr>
              <w:t xml:space="preserve">      Classroom Management and Safety Issues</w:t>
            </w:r>
          </w:p>
        </w:tc>
        <w:tc>
          <w:tcPr>
            <w:tcW w:w="1139" w:type="dxa"/>
          </w:tcPr>
          <w:p w:rsidR="001414BE" w:rsidRPr="00043ED8" w:rsidRDefault="001414BE" w:rsidP="008358E8">
            <w:pPr>
              <w:jc w:val="center"/>
              <w:rPr>
                <w:b/>
                <w:sz w:val="22"/>
                <w:szCs w:val="22"/>
              </w:rPr>
            </w:pPr>
            <w:r w:rsidRPr="00043ED8">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CB209C">
        <w:trPr>
          <w:trHeight w:val="296"/>
          <w:jc w:val="center"/>
        </w:trPr>
        <w:tc>
          <w:tcPr>
            <w:tcW w:w="7792" w:type="dxa"/>
          </w:tcPr>
          <w:p w:rsidR="001414BE" w:rsidRDefault="001414BE" w:rsidP="008358E8">
            <w:pPr>
              <w:rPr>
                <w:sz w:val="22"/>
                <w:szCs w:val="22"/>
              </w:rPr>
            </w:pPr>
            <w:r>
              <w:rPr>
                <w:sz w:val="22"/>
                <w:szCs w:val="22"/>
              </w:rPr>
              <w:t xml:space="preserve">      Recommended Websites</w:t>
            </w:r>
          </w:p>
        </w:tc>
        <w:tc>
          <w:tcPr>
            <w:tcW w:w="1139" w:type="dxa"/>
          </w:tcPr>
          <w:p w:rsidR="001414BE" w:rsidRPr="00043ED8" w:rsidRDefault="001414BE" w:rsidP="008358E8">
            <w:pPr>
              <w:jc w:val="center"/>
              <w:rPr>
                <w:b/>
                <w:sz w:val="22"/>
                <w:szCs w:val="22"/>
              </w:rPr>
            </w:pPr>
            <w:r>
              <w:rPr>
                <w:b/>
                <w:sz w:val="22"/>
                <w:szCs w:val="22"/>
              </w:rPr>
              <w:t>2</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827"/>
          <w:jc w:val="center"/>
        </w:trPr>
        <w:tc>
          <w:tcPr>
            <w:tcW w:w="7792" w:type="dxa"/>
          </w:tcPr>
          <w:p w:rsidR="001414BE" w:rsidRPr="00692A7C" w:rsidRDefault="001414BE" w:rsidP="00AF1F38">
            <w:pPr>
              <w:jc w:val="center"/>
              <w:rPr>
                <w:b/>
                <w:i/>
                <w:color w:val="auto"/>
                <w:sz w:val="22"/>
                <w:szCs w:val="22"/>
              </w:rPr>
            </w:pPr>
            <w:r w:rsidRPr="00692A7C">
              <w:rPr>
                <w:b/>
                <w:i/>
                <w:color w:val="auto"/>
                <w:sz w:val="22"/>
                <w:szCs w:val="22"/>
              </w:rPr>
              <w:t>Writing Style</w:t>
            </w:r>
          </w:p>
          <w:p w:rsidR="001414BE" w:rsidRPr="00AF1F38" w:rsidRDefault="001414BE" w:rsidP="00AF1F38">
            <w:pPr>
              <w:rPr>
                <w:b/>
                <w:i/>
                <w:color w:val="C00000"/>
                <w:sz w:val="22"/>
                <w:szCs w:val="22"/>
              </w:rPr>
            </w:pPr>
            <w:r w:rsidRPr="00AF1F38">
              <w:rPr>
                <w:color w:val="auto"/>
                <w:sz w:val="22"/>
                <w:szCs w:val="22"/>
              </w:rPr>
              <w:t>Written for teacher audience (or use italics</w:t>
            </w:r>
            <w:r w:rsidRPr="00AF1F38">
              <w:rPr>
                <w:b/>
                <w:color w:val="C00000"/>
                <w:sz w:val="22"/>
                <w:szCs w:val="22"/>
              </w:rPr>
              <w:t xml:space="preserve"> </w:t>
            </w:r>
            <w:r w:rsidRPr="00AF1F38">
              <w:rPr>
                <w:color w:val="auto"/>
                <w:sz w:val="22"/>
                <w:szCs w:val="22"/>
              </w:rPr>
              <w:t>for teacher information), Grammar, Organization (Headings), and References.</w:t>
            </w:r>
          </w:p>
        </w:tc>
        <w:tc>
          <w:tcPr>
            <w:tcW w:w="1139" w:type="dxa"/>
          </w:tcPr>
          <w:p w:rsidR="001414BE" w:rsidRDefault="001414BE" w:rsidP="008358E8">
            <w:pPr>
              <w:jc w:val="center"/>
              <w:rPr>
                <w:b/>
                <w:sz w:val="22"/>
                <w:szCs w:val="22"/>
              </w:rPr>
            </w:pPr>
            <w:r>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AF1F38" w:rsidRDefault="001414BE" w:rsidP="00AF1F38">
            <w:pPr>
              <w:jc w:val="center"/>
              <w:rPr>
                <w:b/>
                <w:i/>
                <w:sz w:val="22"/>
                <w:szCs w:val="22"/>
              </w:rPr>
            </w:pPr>
            <w:r w:rsidRPr="00AF1F38">
              <w:rPr>
                <w:b/>
                <w:i/>
                <w:sz w:val="22"/>
                <w:szCs w:val="22"/>
              </w:rPr>
              <w:t>Presentation of Lesson Plan</w:t>
            </w:r>
          </w:p>
        </w:tc>
        <w:tc>
          <w:tcPr>
            <w:tcW w:w="1139" w:type="dxa"/>
          </w:tcPr>
          <w:p w:rsidR="001414BE" w:rsidRPr="00043ED8" w:rsidRDefault="001414BE" w:rsidP="008358E8">
            <w:pPr>
              <w:jc w:val="center"/>
              <w:rPr>
                <w:b/>
                <w:sz w:val="22"/>
                <w:szCs w:val="22"/>
              </w:rPr>
            </w:pPr>
            <w:r w:rsidRPr="00043ED8">
              <w:rPr>
                <w:b/>
                <w:sz w:val="22"/>
                <w:szCs w:val="22"/>
              </w:rPr>
              <w:t>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41"/>
          <w:jc w:val="center"/>
        </w:trPr>
        <w:tc>
          <w:tcPr>
            <w:tcW w:w="7792" w:type="dxa"/>
          </w:tcPr>
          <w:p w:rsidR="001414BE" w:rsidRPr="00AF1F38" w:rsidRDefault="001414BE" w:rsidP="00AF1F38">
            <w:pPr>
              <w:rPr>
                <w:b/>
                <w:i/>
                <w:sz w:val="22"/>
                <w:szCs w:val="22"/>
              </w:rPr>
            </w:pPr>
            <w:r w:rsidRPr="00AF1F38">
              <w:rPr>
                <w:b/>
                <w:sz w:val="22"/>
                <w:szCs w:val="22"/>
              </w:rPr>
              <w:t>Posting of Lesson Plan and PowerPoint to Blackboard Discussion and Live Text</w:t>
            </w:r>
          </w:p>
        </w:tc>
        <w:tc>
          <w:tcPr>
            <w:tcW w:w="1139" w:type="dxa"/>
          </w:tcPr>
          <w:p w:rsidR="001414BE" w:rsidRPr="00043ED8" w:rsidRDefault="001414BE" w:rsidP="008358E8">
            <w:pPr>
              <w:jc w:val="center"/>
              <w:rPr>
                <w:b/>
                <w:sz w:val="22"/>
                <w:szCs w:val="22"/>
              </w:rPr>
            </w:pPr>
            <w:r w:rsidRPr="00043ED8">
              <w:rPr>
                <w:b/>
                <w:sz w:val="22"/>
                <w:szCs w:val="22"/>
              </w:rPr>
              <w:t>3</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r w:rsidR="00303BD0" w:rsidRPr="008358E8" w:rsidTr="00303BD0">
        <w:trPr>
          <w:trHeight w:val="350"/>
          <w:jc w:val="center"/>
        </w:trPr>
        <w:tc>
          <w:tcPr>
            <w:tcW w:w="7792" w:type="dxa"/>
          </w:tcPr>
          <w:p w:rsidR="001414BE" w:rsidRPr="008358E8" w:rsidRDefault="001414BE" w:rsidP="001414BE">
            <w:pPr>
              <w:rPr>
                <w:b/>
                <w:sz w:val="22"/>
                <w:szCs w:val="22"/>
              </w:rPr>
            </w:pPr>
            <w:r w:rsidRPr="008358E8">
              <w:rPr>
                <w:b/>
                <w:sz w:val="22"/>
                <w:szCs w:val="22"/>
              </w:rPr>
              <w:t>Total Points</w:t>
            </w:r>
            <w:r w:rsidRPr="008358E8">
              <w:rPr>
                <w:b/>
              </w:rPr>
              <w:t xml:space="preserve"> </w:t>
            </w:r>
          </w:p>
        </w:tc>
        <w:tc>
          <w:tcPr>
            <w:tcW w:w="1139" w:type="dxa"/>
          </w:tcPr>
          <w:p w:rsidR="001414BE" w:rsidRPr="00043ED8" w:rsidRDefault="001414BE" w:rsidP="008358E8">
            <w:pPr>
              <w:jc w:val="center"/>
              <w:rPr>
                <w:b/>
                <w:sz w:val="22"/>
                <w:szCs w:val="22"/>
              </w:rPr>
            </w:pPr>
            <w:r w:rsidRPr="00043ED8">
              <w:rPr>
                <w:b/>
                <w:sz w:val="22"/>
                <w:szCs w:val="22"/>
              </w:rPr>
              <w:t>125</w:t>
            </w:r>
          </w:p>
        </w:tc>
        <w:tc>
          <w:tcPr>
            <w:tcW w:w="720" w:type="dxa"/>
          </w:tcPr>
          <w:p w:rsidR="001414BE" w:rsidRPr="008358E8" w:rsidRDefault="001414BE" w:rsidP="008358E8">
            <w:pPr>
              <w:rPr>
                <w:b/>
                <w:sz w:val="22"/>
                <w:szCs w:val="22"/>
              </w:rPr>
            </w:pPr>
          </w:p>
        </w:tc>
        <w:tc>
          <w:tcPr>
            <w:tcW w:w="720" w:type="dxa"/>
          </w:tcPr>
          <w:p w:rsidR="001414BE" w:rsidRPr="008358E8" w:rsidRDefault="001414BE" w:rsidP="008358E8">
            <w:pPr>
              <w:rPr>
                <w:b/>
                <w:sz w:val="22"/>
                <w:szCs w:val="22"/>
              </w:rPr>
            </w:pPr>
          </w:p>
        </w:tc>
        <w:tc>
          <w:tcPr>
            <w:tcW w:w="674" w:type="dxa"/>
          </w:tcPr>
          <w:p w:rsidR="001414BE" w:rsidRPr="008358E8" w:rsidRDefault="001414BE" w:rsidP="008358E8">
            <w:pPr>
              <w:rPr>
                <w:b/>
                <w:sz w:val="22"/>
                <w:szCs w:val="22"/>
              </w:rPr>
            </w:pPr>
          </w:p>
        </w:tc>
      </w:tr>
    </w:tbl>
    <w:p w:rsidR="001414BE" w:rsidRDefault="001414BE" w:rsidP="001414BE">
      <w:pPr>
        <w:rPr>
          <w:b/>
        </w:rPr>
      </w:pPr>
    </w:p>
    <w:p w:rsidR="008358E8" w:rsidRPr="008358E8" w:rsidRDefault="001414BE" w:rsidP="00303BD0">
      <w:pPr>
        <w:rPr>
          <w:sz w:val="22"/>
          <w:szCs w:val="22"/>
        </w:rPr>
      </w:pPr>
      <w:r w:rsidRPr="008358E8">
        <w:rPr>
          <w:b/>
        </w:rPr>
        <w:t>Scoring Rubric:</w:t>
      </w:r>
      <w:r>
        <w:rPr>
          <w:b/>
        </w:rPr>
        <w:t xml:space="preserve"> </w:t>
      </w:r>
      <w:r>
        <w:t>D</w:t>
      </w:r>
      <w:r w:rsidRPr="008358E8">
        <w:t>emonstrates ability to plan activities to be included in a lesson plan with identified performance and learning outcomes</w:t>
      </w:r>
      <w:r>
        <w:t>.</w:t>
      </w:r>
    </w:p>
    <w:p w:rsidR="008358E8" w:rsidRPr="008358E8" w:rsidRDefault="008358E8" w:rsidP="008358E8">
      <w:pPr>
        <w:rPr>
          <w:b/>
        </w:rPr>
      </w:pPr>
    </w:p>
    <w:p w:rsidR="00303BD0" w:rsidRDefault="00303BD0" w:rsidP="00054A16">
      <w:pPr>
        <w:pStyle w:val="Normal1"/>
        <w:jc w:val="center"/>
        <w:rPr>
          <w:b/>
        </w:rPr>
      </w:pPr>
      <w:r w:rsidRPr="001414BE">
        <w:rPr>
          <w:b/>
        </w:rPr>
        <w:t>E</w:t>
      </w:r>
      <w:r>
        <w:rPr>
          <w:b/>
        </w:rPr>
        <w:t xml:space="preserve"> </w:t>
      </w:r>
      <w:r w:rsidRPr="001414BE">
        <w:rPr>
          <w:b/>
        </w:rPr>
        <w:t>=</w:t>
      </w:r>
      <w:r>
        <w:rPr>
          <w:b/>
        </w:rPr>
        <w:t xml:space="preserve"> </w:t>
      </w:r>
      <w:r w:rsidRPr="001414BE">
        <w:rPr>
          <w:b/>
        </w:rPr>
        <w:t>Exceeds Expectations (&gt; 112)</w:t>
      </w:r>
      <w:r>
        <w:rPr>
          <w:b/>
        </w:rPr>
        <w:t xml:space="preserve"> *</w:t>
      </w:r>
    </w:p>
    <w:p w:rsidR="00303BD0" w:rsidRDefault="00303BD0" w:rsidP="00054A16">
      <w:pPr>
        <w:pStyle w:val="Normal1"/>
        <w:jc w:val="center"/>
        <w:rPr>
          <w:b/>
        </w:rPr>
      </w:pPr>
      <w:r w:rsidRPr="001414BE">
        <w:rPr>
          <w:b/>
        </w:rPr>
        <w:t>M</w:t>
      </w:r>
      <w:r>
        <w:rPr>
          <w:b/>
        </w:rPr>
        <w:t xml:space="preserve"> </w:t>
      </w:r>
      <w:r w:rsidRPr="001414BE">
        <w:rPr>
          <w:b/>
        </w:rPr>
        <w:t>=</w:t>
      </w:r>
      <w:r>
        <w:rPr>
          <w:b/>
        </w:rPr>
        <w:t xml:space="preserve"> </w:t>
      </w:r>
      <w:r w:rsidRPr="001414BE">
        <w:rPr>
          <w:b/>
        </w:rPr>
        <w:t>Meets Expectations (100 – 111)</w:t>
      </w:r>
      <w:r>
        <w:rPr>
          <w:b/>
        </w:rPr>
        <w:t xml:space="preserve"> **</w:t>
      </w:r>
    </w:p>
    <w:p w:rsidR="008B59F3" w:rsidRDefault="00303BD0" w:rsidP="00054A16">
      <w:pPr>
        <w:pStyle w:val="Normal1"/>
        <w:jc w:val="center"/>
        <w:rPr>
          <w:b/>
        </w:rPr>
      </w:pPr>
      <w:r w:rsidRPr="001414BE">
        <w:rPr>
          <w:b/>
        </w:rPr>
        <w:t>D = Does not meet Expectations (&lt; 100)</w:t>
      </w:r>
      <w:r>
        <w:rPr>
          <w:b/>
        </w:rPr>
        <w:t xml:space="preserve"> ***</w:t>
      </w:r>
    </w:p>
    <w:p w:rsidR="00C237FC" w:rsidRPr="008B59F3" w:rsidRDefault="008B59F3" w:rsidP="00054A16">
      <w:pPr>
        <w:spacing w:line="276" w:lineRule="auto"/>
        <w:jc w:val="center"/>
        <w:rPr>
          <w:b/>
          <w:i/>
          <w:sz w:val="26"/>
          <w:szCs w:val="26"/>
        </w:rPr>
      </w:pPr>
      <w:r>
        <w:rPr>
          <w:b/>
        </w:rPr>
        <w:br w:type="page"/>
      </w:r>
      <w:r w:rsidR="00C237FC" w:rsidRPr="008B59F3">
        <w:rPr>
          <w:b/>
          <w:i/>
          <w:sz w:val="26"/>
          <w:szCs w:val="26"/>
        </w:rPr>
        <w:lastRenderedPageBreak/>
        <w:t>FEAPs Lesson Plan Assignment</w:t>
      </w:r>
    </w:p>
    <w:tbl>
      <w:tblPr>
        <w:tblStyle w:val="TableGrid"/>
        <w:tblW w:w="10800" w:type="dxa"/>
        <w:tblInd w:w="-432" w:type="dxa"/>
        <w:tblLook w:val="04A0" w:firstRow="1" w:lastRow="0" w:firstColumn="1" w:lastColumn="0" w:noHBand="0" w:noVBand="1"/>
      </w:tblPr>
      <w:tblGrid>
        <w:gridCol w:w="2521"/>
        <w:gridCol w:w="2159"/>
        <w:gridCol w:w="90"/>
        <w:gridCol w:w="2160"/>
        <w:gridCol w:w="2250"/>
        <w:gridCol w:w="1620"/>
      </w:tblGrid>
      <w:tr w:rsidR="00C237FC" w:rsidRPr="00C237FC" w:rsidTr="00FE77AC">
        <w:trPr>
          <w:trHeight w:val="350"/>
        </w:trPr>
        <w:tc>
          <w:tcPr>
            <w:tcW w:w="2521"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FEAPs</w:t>
            </w:r>
          </w:p>
        </w:tc>
        <w:tc>
          <w:tcPr>
            <w:tcW w:w="2159"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E</w:t>
            </w:r>
            <w:r w:rsidR="00054A16">
              <w:rPr>
                <w:rFonts w:ascii="Times New Roman" w:hAnsi="Times New Roman" w:cs="Times New Roman"/>
                <w:b/>
              </w:rPr>
              <w:t>*</w:t>
            </w:r>
          </w:p>
        </w:tc>
        <w:tc>
          <w:tcPr>
            <w:tcW w:w="2250" w:type="dxa"/>
            <w:gridSpan w:val="2"/>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M</w:t>
            </w:r>
            <w:r w:rsidR="00054A16">
              <w:rPr>
                <w:rFonts w:ascii="Times New Roman" w:hAnsi="Times New Roman" w:cs="Times New Roman"/>
                <w:b/>
              </w:rPr>
              <w:t>**</w:t>
            </w:r>
          </w:p>
        </w:tc>
        <w:tc>
          <w:tcPr>
            <w:tcW w:w="2250"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D</w:t>
            </w:r>
            <w:r w:rsidR="00054A16">
              <w:rPr>
                <w:rFonts w:ascii="Times New Roman" w:hAnsi="Times New Roman" w:cs="Times New Roman"/>
                <w:b/>
              </w:rPr>
              <w:t>***</w:t>
            </w:r>
          </w:p>
        </w:tc>
        <w:tc>
          <w:tcPr>
            <w:tcW w:w="1620" w:type="dxa"/>
          </w:tcPr>
          <w:p w:rsidR="00C237FC" w:rsidRPr="00054A16" w:rsidRDefault="00C237FC" w:rsidP="00FE77AC">
            <w:pPr>
              <w:jc w:val="center"/>
              <w:rPr>
                <w:rFonts w:ascii="Times New Roman" w:hAnsi="Times New Roman" w:cs="Times New Roman"/>
                <w:b/>
              </w:rPr>
            </w:pPr>
            <w:r w:rsidRPr="00054A16">
              <w:rPr>
                <w:rFonts w:ascii="Times New Roman" w:hAnsi="Times New Roman" w:cs="Times New Roman"/>
                <w:b/>
              </w:rPr>
              <w:t>Assignment</w:t>
            </w:r>
          </w:p>
        </w:tc>
      </w:tr>
      <w:tr w:rsidR="00C237FC" w:rsidRPr="00C237FC" w:rsidTr="00054A16">
        <w:trPr>
          <w:trHeight w:val="350"/>
        </w:trPr>
        <w:tc>
          <w:tcPr>
            <w:tcW w:w="2521" w:type="dxa"/>
          </w:tcPr>
          <w:p w:rsidR="00C237FC" w:rsidRPr="009C1D66" w:rsidRDefault="00C237FC" w:rsidP="000B40EA">
            <w:pPr>
              <w:rPr>
                <w:rFonts w:ascii="Times New Roman" w:hAnsi="Times New Roman" w:cs="Times New Roman"/>
                <w:b/>
                <w:i/>
                <w:sz w:val="22"/>
                <w:szCs w:val="22"/>
              </w:rPr>
            </w:pPr>
            <w:r w:rsidRPr="009C1D66">
              <w:rPr>
                <w:rFonts w:ascii="Times New Roman" w:hAnsi="Times New Roman" w:cs="Times New Roman"/>
                <w:b/>
                <w:i/>
                <w:sz w:val="22"/>
                <w:szCs w:val="22"/>
              </w:rPr>
              <w:t>A Quality of Instruction</w:t>
            </w:r>
          </w:p>
        </w:tc>
        <w:tc>
          <w:tcPr>
            <w:tcW w:w="8279" w:type="dxa"/>
            <w:gridSpan w:val="5"/>
            <w:shd w:val="clear" w:color="auto" w:fill="DDDDDD"/>
          </w:tcPr>
          <w:p w:rsidR="00C237FC" w:rsidRPr="00C237FC" w:rsidRDefault="00C237FC" w:rsidP="000B40EA">
            <w:pPr>
              <w:rPr>
                <w:rFonts w:ascii="Times New Roman" w:hAnsi="Times New Roman" w:cs="Times New Roman"/>
                <w:sz w:val="22"/>
                <w:szCs w:val="22"/>
              </w:rPr>
            </w:pPr>
          </w:p>
        </w:tc>
      </w:tr>
      <w:tr w:rsidR="00C237FC" w:rsidRPr="00C237FC" w:rsidTr="00FE77AC">
        <w:trPr>
          <w:trHeight w:val="629"/>
        </w:trPr>
        <w:tc>
          <w:tcPr>
            <w:tcW w:w="2521" w:type="dxa"/>
          </w:tcPr>
          <w:p w:rsidR="00C237FC" w:rsidRPr="00C237FC" w:rsidRDefault="00C237FC" w:rsidP="000B40EA">
            <w:pPr>
              <w:rPr>
                <w:rFonts w:ascii="Times New Roman" w:hAnsi="Times New Roman" w:cs="Times New Roman"/>
                <w:sz w:val="22"/>
                <w:szCs w:val="22"/>
              </w:rPr>
            </w:pPr>
            <w:r w:rsidRPr="009C1D66">
              <w:rPr>
                <w:rFonts w:ascii="Times New Roman" w:hAnsi="Times New Roman" w:cs="Times New Roman"/>
                <w:b/>
                <w:sz w:val="22"/>
                <w:szCs w:val="22"/>
              </w:rPr>
              <w:t>A.1</w:t>
            </w:r>
            <w:r w:rsidRPr="00C237FC">
              <w:rPr>
                <w:rFonts w:ascii="Times New Roman" w:hAnsi="Times New Roman" w:cs="Times New Roman"/>
                <w:sz w:val="22"/>
                <w:szCs w:val="22"/>
              </w:rPr>
              <w:t xml:space="preserve"> </w:t>
            </w:r>
            <w:r w:rsidRPr="00C237FC">
              <w:rPr>
                <w:rFonts w:ascii="Times New Roman" w:hAnsi="Times New Roman" w:cs="Times New Roman"/>
                <w:b/>
                <w:sz w:val="22"/>
                <w:szCs w:val="22"/>
              </w:rPr>
              <w:t>Instructional Design and Lesson Planning</w:t>
            </w:r>
          </w:p>
        </w:tc>
        <w:tc>
          <w:tcPr>
            <w:tcW w:w="8279" w:type="dxa"/>
            <w:gridSpan w:val="5"/>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sz w:val="22"/>
                <w:szCs w:val="22"/>
              </w:rPr>
              <w:t>Applying concepts from human development and learning theories, the effective educator consistently:</w:t>
            </w:r>
          </w:p>
        </w:tc>
      </w:tr>
      <w:tr w:rsidR="00C237FC" w:rsidRPr="00C237FC" w:rsidTr="009C1D66">
        <w:trPr>
          <w:trHeight w:val="1889"/>
        </w:trPr>
        <w:tc>
          <w:tcPr>
            <w:tcW w:w="2521"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sz w:val="22"/>
                <w:szCs w:val="22"/>
              </w:rPr>
              <w:t>A.1 b. Sequences lessons and concepts to ensure coherence and required prior knowledge.</w:t>
            </w:r>
          </w:p>
        </w:tc>
        <w:tc>
          <w:tcPr>
            <w:tcW w:w="2249" w:type="dxa"/>
            <w:gridSpan w:val="2"/>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evelops a science lesson that clearly and articulately</w:t>
            </w:r>
            <w:r w:rsidR="00C237FC" w:rsidRPr="00C237FC">
              <w:rPr>
                <w:rFonts w:ascii="Times New Roman" w:hAnsi="Times New Roman" w:cs="Times New Roman"/>
                <w:sz w:val="22"/>
                <w:szCs w:val="22"/>
              </w:rPr>
              <w:t xml:space="preserve"> sequences science concepts to ensure coherence,</w:t>
            </w:r>
            <w:r w:rsidR="00C237FC" w:rsidRPr="00C237FC">
              <w:rPr>
                <w:rFonts w:ascii="Times New Roman" w:hAnsi="Times New Roman" w:cs="Times New Roman"/>
                <w:color w:val="000000"/>
                <w:sz w:val="22"/>
                <w:szCs w:val="22"/>
              </w:rPr>
              <w:t xml:space="preserve"> and assesses the science concepts.</w:t>
            </w:r>
          </w:p>
        </w:tc>
        <w:tc>
          <w:tcPr>
            <w:tcW w:w="216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 xml:space="preserve">evelops a science lesson that </w:t>
            </w:r>
            <w:r w:rsidR="00C237FC" w:rsidRPr="00C237FC">
              <w:rPr>
                <w:rFonts w:ascii="Times New Roman" w:hAnsi="Times New Roman" w:cs="Times New Roman"/>
                <w:sz w:val="22"/>
                <w:szCs w:val="22"/>
              </w:rPr>
              <w:t>sequences science concepts to ensure coherence,</w:t>
            </w:r>
            <w:r w:rsidR="00C237FC" w:rsidRPr="00C237FC">
              <w:rPr>
                <w:rFonts w:ascii="Times New Roman" w:hAnsi="Times New Roman" w:cs="Times New Roman"/>
                <w:color w:val="000000"/>
                <w:sz w:val="22"/>
                <w:szCs w:val="22"/>
              </w:rPr>
              <w:t xml:space="preserve"> and assesses the science concepts.</w:t>
            </w:r>
          </w:p>
        </w:tc>
        <w:tc>
          <w:tcPr>
            <w:tcW w:w="225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F</w:t>
            </w:r>
            <w:r w:rsidR="00C237FC" w:rsidRPr="00C237FC">
              <w:rPr>
                <w:rFonts w:ascii="Times New Roman" w:hAnsi="Times New Roman" w:cs="Times New Roman"/>
                <w:color w:val="000000"/>
                <w:sz w:val="22"/>
                <w:szCs w:val="22"/>
              </w:rPr>
              <w:t xml:space="preserve">ails to develop a science lesson that </w:t>
            </w:r>
            <w:r w:rsidR="00C237FC" w:rsidRPr="00C237FC">
              <w:rPr>
                <w:rFonts w:ascii="Times New Roman" w:hAnsi="Times New Roman" w:cs="Times New Roman"/>
                <w:sz w:val="22"/>
                <w:szCs w:val="22"/>
              </w:rPr>
              <w:t>sequences science concepts to ensure coherence,</w:t>
            </w:r>
            <w:r w:rsidR="00C237FC" w:rsidRPr="00C237FC">
              <w:rPr>
                <w:rFonts w:ascii="Times New Roman" w:hAnsi="Times New Roman" w:cs="Times New Roman"/>
                <w:color w:val="000000"/>
                <w:sz w:val="22"/>
                <w:szCs w:val="22"/>
              </w:rPr>
              <w:t xml:space="preserve"> and assesses the science concepts.</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Lesson Plan</w:t>
            </w:r>
          </w:p>
        </w:tc>
      </w:tr>
      <w:tr w:rsidR="00C237FC" w:rsidRPr="00C237FC" w:rsidTr="00FE77AC">
        <w:trPr>
          <w:trHeight w:val="620"/>
        </w:trPr>
        <w:tc>
          <w:tcPr>
            <w:tcW w:w="2521" w:type="dxa"/>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sz w:val="22"/>
                <w:szCs w:val="22"/>
              </w:rPr>
              <w:t>A.2 The Learning Environment</w:t>
            </w:r>
          </w:p>
        </w:tc>
        <w:tc>
          <w:tcPr>
            <w:tcW w:w="8279" w:type="dxa"/>
            <w:gridSpan w:val="5"/>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color w:val="000000"/>
                <w:sz w:val="22"/>
                <w:szCs w:val="22"/>
              </w:rPr>
              <w:t>To</w:t>
            </w:r>
            <w:r w:rsidRPr="00C237FC">
              <w:rPr>
                <w:rFonts w:ascii="Times New Roman" w:hAnsi="Times New Roman" w:cs="Times New Roman"/>
                <w:b/>
                <w:bCs/>
                <w:color w:val="000000"/>
                <w:sz w:val="22"/>
                <w:szCs w:val="22"/>
              </w:rPr>
              <w:t xml:space="preserve"> maintain</w:t>
            </w:r>
            <w:r w:rsidRPr="00C237FC">
              <w:rPr>
                <w:rFonts w:ascii="Times New Roman" w:hAnsi="Times New Roman" w:cs="Times New Roman"/>
                <w:b/>
                <w:color w:val="000000"/>
                <w:sz w:val="22"/>
                <w:szCs w:val="22"/>
              </w:rPr>
              <w:t xml:space="preserve"> a student-centered learning environment that is safe, organized, equitable, flexible, inclusive, and collaborative, the effective educator consistently:</w:t>
            </w:r>
          </w:p>
        </w:tc>
      </w:tr>
      <w:tr w:rsidR="00C237FC" w:rsidRPr="00C237FC" w:rsidTr="009C1D66">
        <w:trPr>
          <w:trHeight w:val="1970"/>
        </w:trPr>
        <w:tc>
          <w:tcPr>
            <w:tcW w:w="2521"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sz w:val="22"/>
                <w:szCs w:val="22"/>
              </w:rPr>
              <w:t>A.2.e Models clear, acceptable oral and written communication skills.</w:t>
            </w:r>
          </w:p>
        </w:tc>
        <w:tc>
          <w:tcPr>
            <w:tcW w:w="2249" w:type="dxa"/>
            <w:gridSpan w:val="2"/>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emonstrates exceptional subject matter knowledge in the written portion and the presentation of a science research project.</w:t>
            </w:r>
          </w:p>
        </w:tc>
        <w:tc>
          <w:tcPr>
            <w:tcW w:w="216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D</w:t>
            </w:r>
            <w:r w:rsidR="00C237FC" w:rsidRPr="00C237FC">
              <w:rPr>
                <w:rFonts w:ascii="Times New Roman" w:hAnsi="Times New Roman" w:cs="Times New Roman"/>
                <w:color w:val="000000"/>
                <w:sz w:val="22"/>
                <w:szCs w:val="22"/>
              </w:rPr>
              <w:t>emonstrates subject matter knowledge in the written portion and the presentation of a science research project.</w:t>
            </w:r>
          </w:p>
        </w:tc>
        <w:tc>
          <w:tcPr>
            <w:tcW w:w="2250" w:type="dxa"/>
          </w:tcPr>
          <w:p w:rsidR="00C237FC" w:rsidRPr="00C237FC" w:rsidRDefault="009C1D66" w:rsidP="000B40EA">
            <w:pPr>
              <w:rPr>
                <w:rFonts w:ascii="Times New Roman" w:hAnsi="Times New Roman" w:cs="Times New Roman"/>
                <w:sz w:val="22"/>
                <w:szCs w:val="22"/>
              </w:rPr>
            </w:pPr>
            <w:r>
              <w:rPr>
                <w:rFonts w:ascii="Times New Roman" w:hAnsi="Times New Roman" w:cs="Times New Roman"/>
                <w:color w:val="000000"/>
                <w:sz w:val="22"/>
                <w:szCs w:val="22"/>
              </w:rPr>
              <w:t>F</w:t>
            </w:r>
            <w:r w:rsidR="00C237FC" w:rsidRPr="00C237FC">
              <w:rPr>
                <w:rFonts w:ascii="Times New Roman" w:hAnsi="Times New Roman" w:cs="Times New Roman"/>
                <w:color w:val="000000"/>
                <w:sz w:val="22"/>
                <w:szCs w:val="22"/>
              </w:rPr>
              <w:t>ails to demonstrate subject matter knowledge in the written portion and the presentation of a science research project.</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Research Project</w:t>
            </w:r>
          </w:p>
        </w:tc>
      </w:tr>
      <w:tr w:rsidR="00C237FC" w:rsidRPr="00C237FC" w:rsidTr="008B59F3">
        <w:trPr>
          <w:trHeight w:val="890"/>
        </w:trPr>
        <w:tc>
          <w:tcPr>
            <w:tcW w:w="2521" w:type="dxa"/>
          </w:tcPr>
          <w:p w:rsidR="00C237FC" w:rsidRPr="00C237FC" w:rsidRDefault="00C237FC" w:rsidP="000B40EA">
            <w:pPr>
              <w:rPr>
                <w:rFonts w:ascii="Times New Roman" w:hAnsi="Times New Roman" w:cs="Times New Roman"/>
                <w:b/>
                <w:sz w:val="22"/>
                <w:szCs w:val="22"/>
              </w:rPr>
            </w:pPr>
            <w:r w:rsidRPr="00C237FC">
              <w:rPr>
                <w:rFonts w:ascii="Times New Roman" w:hAnsi="Times New Roman" w:cs="Times New Roman"/>
                <w:b/>
                <w:sz w:val="22"/>
                <w:szCs w:val="22"/>
              </w:rPr>
              <w:t>A.3 Instructional Delivery and Facilitation</w:t>
            </w:r>
          </w:p>
        </w:tc>
        <w:tc>
          <w:tcPr>
            <w:tcW w:w="8279" w:type="dxa"/>
            <w:gridSpan w:val="5"/>
          </w:tcPr>
          <w:p w:rsidR="00C237FC" w:rsidRPr="00054A16" w:rsidRDefault="00F04EF3" w:rsidP="000B40EA">
            <w:pPr>
              <w:tabs>
                <w:tab w:val="left" w:pos="360"/>
              </w:tabs>
              <w:autoSpaceDE w:val="0"/>
              <w:autoSpaceDN w:val="0"/>
              <w:spacing w:line="260" w:lineRule="atLeast"/>
              <w:jc w:val="both"/>
              <w:rPr>
                <w:rFonts w:ascii="Times New Roman" w:eastAsia="Calibri" w:hAnsi="Times New Roman" w:cs="Times New Roman"/>
                <w:b/>
                <w:sz w:val="22"/>
                <w:szCs w:val="22"/>
              </w:rPr>
            </w:pPr>
            <w:r>
              <w:rPr>
                <w:rFonts w:ascii="Times New Roman" w:eastAsia="Calibri" w:hAnsi="Times New Roman" w:cs="Times New Roman"/>
                <w:b/>
                <w:sz w:val="22"/>
                <w:szCs w:val="22"/>
              </w:rPr>
              <w:t xml:space="preserve">To utilize a deep and comprehensive knowledge of the subject taught, the </w:t>
            </w:r>
            <w:r w:rsidR="00C237FC" w:rsidRPr="00054A16">
              <w:rPr>
                <w:rFonts w:ascii="Times New Roman" w:eastAsia="Calibri" w:hAnsi="Times New Roman" w:cs="Times New Roman"/>
                <w:b/>
                <w:sz w:val="22"/>
                <w:szCs w:val="22"/>
              </w:rPr>
              <w:t>effective educator consistently</w:t>
            </w:r>
            <w:r w:rsidR="00041A05">
              <w:rPr>
                <w:rFonts w:ascii="Times New Roman" w:eastAsia="Calibri" w:hAnsi="Times New Roman" w:cs="Times New Roman"/>
                <w:b/>
                <w:sz w:val="22"/>
                <w:szCs w:val="22"/>
              </w:rPr>
              <w:t xml:space="preserve">:  </w:t>
            </w:r>
            <w:r w:rsidR="00C237FC" w:rsidRPr="00054A16">
              <w:rPr>
                <w:rFonts w:ascii="Times New Roman" w:eastAsia="Calibri" w:hAnsi="Times New Roman" w:cs="Times New Roman"/>
                <w:b/>
                <w:sz w:val="22"/>
                <w:szCs w:val="22"/>
              </w:rPr>
              <w:t xml:space="preserve"> </w:t>
            </w:r>
          </w:p>
          <w:p w:rsidR="00C237FC" w:rsidRPr="00C237FC" w:rsidRDefault="00C237FC" w:rsidP="000B40EA">
            <w:pPr>
              <w:rPr>
                <w:rFonts w:ascii="Times New Roman" w:hAnsi="Times New Roman" w:cs="Times New Roman"/>
                <w:sz w:val="22"/>
                <w:szCs w:val="22"/>
              </w:rPr>
            </w:pPr>
          </w:p>
        </w:tc>
      </w:tr>
      <w:tr w:rsidR="00C237FC" w:rsidRPr="00C237FC" w:rsidTr="00F04EF3">
        <w:trPr>
          <w:trHeight w:val="1970"/>
        </w:trPr>
        <w:tc>
          <w:tcPr>
            <w:tcW w:w="2521" w:type="dxa"/>
          </w:tcPr>
          <w:p w:rsidR="00C237FC" w:rsidRPr="00C237FC" w:rsidRDefault="00C237FC" w:rsidP="009C1D66">
            <w:pPr>
              <w:rPr>
                <w:rFonts w:ascii="Times New Roman" w:hAnsi="Times New Roman" w:cs="Times New Roman"/>
                <w:sz w:val="22"/>
                <w:szCs w:val="22"/>
              </w:rPr>
            </w:pPr>
            <w:r w:rsidRPr="00C237FC">
              <w:rPr>
                <w:rFonts w:ascii="Times New Roman" w:hAnsi="Times New Roman" w:cs="Times New Roman"/>
                <w:sz w:val="22"/>
                <w:szCs w:val="22"/>
              </w:rPr>
              <w:t>A.3. d. Modif</w:t>
            </w:r>
            <w:r w:rsidR="009C1D66">
              <w:rPr>
                <w:rFonts w:ascii="Times New Roman" w:hAnsi="Times New Roman" w:cs="Times New Roman"/>
                <w:sz w:val="22"/>
                <w:szCs w:val="22"/>
              </w:rPr>
              <w:t>ies</w:t>
            </w:r>
            <w:r w:rsidRPr="00C237FC">
              <w:rPr>
                <w:rFonts w:ascii="Times New Roman" w:hAnsi="Times New Roman" w:cs="Times New Roman"/>
                <w:sz w:val="22"/>
                <w:szCs w:val="22"/>
              </w:rPr>
              <w:t xml:space="preserve"> instruction to respond to preconceptions or misconceptions.</w:t>
            </w:r>
          </w:p>
        </w:tc>
        <w:tc>
          <w:tcPr>
            <w:tcW w:w="2249" w:type="dxa"/>
            <w:gridSpan w:val="2"/>
          </w:tcPr>
          <w:p w:rsidR="00C237FC" w:rsidRPr="00C237FC" w:rsidRDefault="00F04EF3" w:rsidP="00F04EF3">
            <w:pPr>
              <w:rPr>
                <w:rFonts w:ascii="Times New Roman" w:eastAsia="Times New Roman" w:hAnsi="Times New Roman" w:cs="Times New Roman"/>
                <w:sz w:val="22"/>
                <w:szCs w:val="22"/>
              </w:rPr>
            </w:pPr>
            <w:r>
              <w:rPr>
                <w:rFonts w:ascii="Times New Roman" w:eastAsia="Times New Roman" w:hAnsi="Times New Roman" w:cs="Times New Roman"/>
                <w:sz w:val="22"/>
                <w:szCs w:val="22"/>
              </w:rPr>
              <w:t>Within the science lesson plan, i</w:t>
            </w:r>
            <w:r w:rsidR="00C237FC" w:rsidRPr="00C237FC">
              <w:rPr>
                <w:rFonts w:ascii="Times New Roman" w:eastAsia="Times New Roman" w:hAnsi="Times New Roman" w:cs="Times New Roman"/>
                <w:sz w:val="22"/>
                <w:szCs w:val="22"/>
              </w:rPr>
              <w:t>dentif</w:t>
            </w:r>
            <w:r w:rsidR="00041A05">
              <w:rPr>
                <w:rFonts w:ascii="Times New Roman" w:eastAsia="Times New Roman" w:hAnsi="Times New Roman" w:cs="Times New Roman"/>
                <w:sz w:val="22"/>
                <w:szCs w:val="22"/>
              </w:rPr>
              <w:t>i</w:t>
            </w:r>
            <w:r>
              <w:rPr>
                <w:rFonts w:ascii="Times New Roman" w:eastAsia="Times New Roman" w:hAnsi="Times New Roman" w:cs="Times New Roman"/>
                <w:sz w:val="22"/>
                <w:szCs w:val="22"/>
              </w:rPr>
              <w:t>es</w:t>
            </w:r>
            <w:r w:rsidR="00C237FC" w:rsidRPr="00C237FC">
              <w:rPr>
                <w:rFonts w:ascii="Times New Roman" w:eastAsia="Times New Roman" w:hAnsi="Times New Roman" w:cs="Times New Roman"/>
                <w:sz w:val="22"/>
                <w:szCs w:val="22"/>
              </w:rPr>
              <w:t xml:space="preserve"> 3 or more modifications to respond to scientific preconceptions or misconceptions.</w:t>
            </w:r>
          </w:p>
        </w:tc>
        <w:tc>
          <w:tcPr>
            <w:tcW w:w="2160" w:type="dxa"/>
          </w:tcPr>
          <w:p w:rsidR="00C237FC" w:rsidRPr="00C237FC" w:rsidRDefault="00F04EF3" w:rsidP="00F04EF3">
            <w:pPr>
              <w:rPr>
                <w:rFonts w:ascii="Times New Roman" w:hAnsi="Times New Roman" w:cs="Times New Roman"/>
                <w:sz w:val="22"/>
                <w:szCs w:val="22"/>
              </w:rPr>
            </w:pPr>
            <w:r>
              <w:rPr>
                <w:rFonts w:ascii="Times New Roman" w:eastAsia="Times New Roman" w:hAnsi="Times New Roman" w:cs="Times New Roman"/>
                <w:sz w:val="22"/>
                <w:szCs w:val="22"/>
              </w:rPr>
              <w:t>Within the science lesson plan, i</w:t>
            </w:r>
            <w:r w:rsidR="00C237FC" w:rsidRPr="00C237FC">
              <w:rPr>
                <w:rFonts w:ascii="Times New Roman" w:eastAsia="Times New Roman" w:hAnsi="Times New Roman" w:cs="Times New Roman"/>
                <w:sz w:val="22"/>
                <w:szCs w:val="22"/>
              </w:rPr>
              <w:t>dentif</w:t>
            </w:r>
            <w:r w:rsidR="00041A05">
              <w:rPr>
                <w:rFonts w:ascii="Times New Roman" w:eastAsia="Times New Roman" w:hAnsi="Times New Roman" w:cs="Times New Roman"/>
                <w:sz w:val="22"/>
                <w:szCs w:val="22"/>
              </w:rPr>
              <w:t>i</w:t>
            </w:r>
            <w:r>
              <w:rPr>
                <w:rFonts w:ascii="Times New Roman" w:eastAsia="Times New Roman" w:hAnsi="Times New Roman" w:cs="Times New Roman"/>
                <w:sz w:val="22"/>
                <w:szCs w:val="22"/>
              </w:rPr>
              <w:t>es</w:t>
            </w:r>
            <w:r w:rsidR="00C237FC" w:rsidRPr="00C237FC">
              <w:rPr>
                <w:rFonts w:ascii="Times New Roman" w:eastAsia="Times New Roman" w:hAnsi="Times New Roman" w:cs="Times New Roman"/>
                <w:sz w:val="22"/>
                <w:szCs w:val="22"/>
              </w:rPr>
              <w:t xml:space="preserve"> 2 modifications to respond to scientific preconceptions or misconceptions.</w:t>
            </w:r>
          </w:p>
        </w:tc>
        <w:tc>
          <w:tcPr>
            <w:tcW w:w="2250" w:type="dxa"/>
          </w:tcPr>
          <w:p w:rsidR="00C237FC" w:rsidRPr="00C237FC" w:rsidRDefault="00F04EF3" w:rsidP="00F04EF3">
            <w:pPr>
              <w:rPr>
                <w:rFonts w:ascii="Times New Roman" w:hAnsi="Times New Roman" w:cs="Times New Roman"/>
                <w:sz w:val="22"/>
                <w:szCs w:val="22"/>
              </w:rPr>
            </w:pPr>
            <w:r>
              <w:rPr>
                <w:rFonts w:ascii="Times New Roman" w:eastAsia="Times New Roman" w:hAnsi="Times New Roman" w:cs="Times New Roman"/>
                <w:sz w:val="22"/>
                <w:szCs w:val="22"/>
              </w:rPr>
              <w:t>Within the science plan, i</w:t>
            </w:r>
            <w:r w:rsidR="00C237FC" w:rsidRPr="00C237FC">
              <w:rPr>
                <w:rFonts w:ascii="Times New Roman" w:eastAsia="Times New Roman" w:hAnsi="Times New Roman" w:cs="Times New Roman"/>
                <w:sz w:val="22"/>
                <w:szCs w:val="22"/>
              </w:rPr>
              <w:t>dentif</w:t>
            </w:r>
            <w:r w:rsidR="00041A05">
              <w:rPr>
                <w:rFonts w:ascii="Times New Roman" w:eastAsia="Times New Roman" w:hAnsi="Times New Roman" w:cs="Times New Roman"/>
                <w:sz w:val="22"/>
                <w:szCs w:val="22"/>
              </w:rPr>
              <w:t>i</w:t>
            </w:r>
            <w:r>
              <w:rPr>
                <w:rFonts w:ascii="Times New Roman" w:eastAsia="Times New Roman" w:hAnsi="Times New Roman" w:cs="Times New Roman"/>
                <w:sz w:val="22"/>
                <w:szCs w:val="22"/>
              </w:rPr>
              <w:t>es</w:t>
            </w:r>
            <w:r w:rsidR="00C237FC" w:rsidRPr="00C237FC">
              <w:rPr>
                <w:rFonts w:ascii="Times New Roman" w:eastAsia="Times New Roman" w:hAnsi="Times New Roman" w:cs="Times New Roman"/>
                <w:sz w:val="22"/>
                <w:szCs w:val="22"/>
              </w:rPr>
              <w:t xml:space="preserve"> 0-1 modifications to respond to scientific preconceptions or misconceptions</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Lesson Plan</w:t>
            </w:r>
          </w:p>
        </w:tc>
      </w:tr>
      <w:tr w:rsidR="00C237FC" w:rsidRPr="00C237FC" w:rsidTr="00F04EF3">
        <w:trPr>
          <w:trHeight w:val="1484"/>
        </w:trPr>
        <w:tc>
          <w:tcPr>
            <w:tcW w:w="2521"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sz w:val="22"/>
                <w:szCs w:val="22"/>
              </w:rPr>
              <w:t>A.3. f. Employ</w:t>
            </w:r>
            <w:r w:rsidR="009C1D66">
              <w:rPr>
                <w:rFonts w:ascii="Times New Roman" w:hAnsi="Times New Roman" w:cs="Times New Roman"/>
                <w:sz w:val="22"/>
                <w:szCs w:val="22"/>
              </w:rPr>
              <w:t>s</w:t>
            </w:r>
            <w:r w:rsidRPr="00C237FC">
              <w:rPr>
                <w:rFonts w:ascii="Times New Roman" w:hAnsi="Times New Roman" w:cs="Times New Roman"/>
                <w:sz w:val="22"/>
                <w:szCs w:val="22"/>
              </w:rPr>
              <w:t xml:space="preserve"> higher-order questioning techniques.</w:t>
            </w:r>
          </w:p>
        </w:tc>
        <w:tc>
          <w:tcPr>
            <w:tcW w:w="2249" w:type="dxa"/>
            <w:gridSpan w:val="2"/>
          </w:tcPr>
          <w:p w:rsidR="00C237FC" w:rsidRPr="00C237FC" w:rsidRDefault="00C237FC" w:rsidP="00F04EF3">
            <w:pPr>
              <w:rPr>
                <w:rFonts w:ascii="Times New Roman" w:eastAsia="Times New Roman" w:hAnsi="Times New Roman" w:cs="Times New Roman"/>
                <w:sz w:val="22"/>
                <w:szCs w:val="22"/>
              </w:rPr>
            </w:pPr>
            <w:r w:rsidRPr="00C237FC">
              <w:rPr>
                <w:rFonts w:ascii="Times New Roman" w:eastAsia="Times New Roman" w:hAnsi="Times New Roman" w:cs="Times New Roman"/>
                <w:sz w:val="22"/>
                <w:szCs w:val="22"/>
              </w:rPr>
              <w:t>Within the science lesson plan, employs 3 or more higher-order questioning techniques.</w:t>
            </w:r>
          </w:p>
        </w:tc>
        <w:tc>
          <w:tcPr>
            <w:tcW w:w="2160" w:type="dxa"/>
          </w:tcPr>
          <w:p w:rsidR="00C237FC" w:rsidRPr="00C237FC" w:rsidRDefault="00C237FC" w:rsidP="00F04EF3">
            <w:pPr>
              <w:rPr>
                <w:rFonts w:ascii="Times New Roman" w:hAnsi="Times New Roman" w:cs="Times New Roman"/>
                <w:sz w:val="22"/>
                <w:szCs w:val="22"/>
              </w:rPr>
            </w:pPr>
            <w:r w:rsidRPr="00C237FC">
              <w:rPr>
                <w:rFonts w:ascii="Times New Roman" w:eastAsia="Times New Roman" w:hAnsi="Times New Roman" w:cs="Times New Roman"/>
                <w:sz w:val="22"/>
                <w:szCs w:val="22"/>
              </w:rPr>
              <w:t>Within the science lesson plan, employs 2 higher-order questioning techniques.</w:t>
            </w:r>
          </w:p>
        </w:tc>
        <w:tc>
          <w:tcPr>
            <w:tcW w:w="2250" w:type="dxa"/>
          </w:tcPr>
          <w:p w:rsidR="00C237FC" w:rsidRPr="00C237FC" w:rsidRDefault="00C237FC" w:rsidP="00F04EF3">
            <w:pPr>
              <w:rPr>
                <w:rFonts w:ascii="Times New Roman" w:hAnsi="Times New Roman" w:cs="Times New Roman"/>
                <w:sz w:val="22"/>
                <w:szCs w:val="22"/>
              </w:rPr>
            </w:pPr>
            <w:r w:rsidRPr="00C237FC">
              <w:rPr>
                <w:rFonts w:ascii="Times New Roman" w:eastAsia="Times New Roman" w:hAnsi="Times New Roman" w:cs="Times New Roman"/>
                <w:sz w:val="22"/>
                <w:szCs w:val="22"/>
              </w:rPr>
              <w:t>Within the science lesson plan, employs 0-1 higher-order questioning techniques.</w:t>
            </w:r>
          </w:p>
        </w:tc>
        <w:tc>
          <w:tcPr>
            <w:tcW w:w="1620" w:type="dxa"/>
          </w:tcPr>
          <w:p w:rsidR="00C237FC" w:rsidRPr="00C237FC" w:rsidRDefault="00C237FC" w:rsidP="000B40EA">
            <w:pPr>
              <w:rPr>
                <w:rFonts w:ascii="Times New Roman" w:hAnsi="Times New Roman" w:cs="Times New Roman"/>
                <w:sz w:val="22"/>
                <w:szCs w:val="22"/>
              </w:rPr>
            </w:pPr>
            <w:r w:rsidRPr="00C237FC">
              <w:rPr>
                <w:rFonts w:ascii="Times New Roman" w:hAnsi="Times New Roman" w:cs="Times New Roman"/>
                <w:color w:val="000000" w:themeColor="text1"/>
                <w:sz w:val="22"/>
                <w:szCs w:val="22"/>
              </w:rPr>
              <w:t>Science Lesson Plan</w:t>
            </w:r>
          </w:p>
        </w:tc>
      </w:tr>
    </w:tbl>
    <w:p w:rsidR="00C237FC" w:rsidRPr="00C237FC" w:rsidRDefault="00C237FC" w:rsidP="00C237FC">
      <w:pPr>
        <w:rPr>
          <w:sz w:val="22"/>
          <w:szCs w:val="22"/>
        </w:rPr>
      </w:pPr>
    </w:p>
    <w:p w:rsidR="008358E8" w:rsidRPr="008358E8" w:rsidRDefault="008358E8" w:rsidP="008358E8">
      <w:pPr>
        <w:pStyle w:val="Footer"/>
        <w:rPr>
          <w:b/>
        </w:rPr>
      </w:pPr>
    </w:p>
    <w:p w:rsidR="00054A16" w:rsidRDefault="00054A16" w:rsidP="00054A16">
      <w:pPr>
        <w:pStyle w:val="Normal1"/>
        <w:jc w:val="center"/>
        <w:rPr>
          <w:b/>
        </w:rPr>
      </w:pPr>
      <w:r w:rsidRPr="001414BE">
        <w:rPr>
          <w:b/>
        </w:rPr>
        <w:t>E</w:t>
      </w:r>
      <w:r>
        <w:rPr>
          <w:b/>
        </w:rPr>
        <w:t xml:space="preserve"> </w:t>
      </w:r>
      <w:r w:rsidRPr="001414BE">
        <w:rPr>
          <w:b/>
        </w:rPr>
        <w:t>=</w:t>
      </w:r>
      <w:r>
        <w:rPr>
          <w:b/>
        </w:rPr>
        <w:t xml:space="preserve"> </w:t>
      </w:r>
      <w:r w:rsidRPr="001414BE">
        <w:rPr>
          <w:b/>
        </w:rPr>
        <w:t>Exceeds Expectations (&gt; 112)</w:t>
      </w:r>
      <w:r>
        <w:rPr>
          <w:b/>
        </w:rPr>
        <w:t xml:space="preserve"> *</w:t>
      </w:r>
    </w:p>
    <w:p w:rsidR="00054A16" w:rsidRDefault="00054A16" w:rsidP="00054A16">
      <w:pPr>
        <w:pStyle w:val="Normal1"/>
        <w:jc w:val="center"/>
        <w:rPr>
          <w:b/>
        </w:rPr>
      </w:pPr>
      <w:r w:rsidRPr="001414BE">
        <w:rPr>
          <w:b/>
        </w:rPr>
        <w:t>M</w:t>
      </w:r>
      <w:r>
        <w:rPr>
          <w:b/>
        </w:rPr>
        <w:t xml:space="preserve"> </w:t>
      </w:r>
      <w:r w:rsidRPr="001414BE">
        <w:rPr>
          <w:b/>
        </w:rPr>
        <w:t>=</w:t>
      </w:r>
      <w:r>
        <w:rPr>
          <w:b/>
        </w:rPr>
        <w:t xml:space="preserve"> </w:t>
      </w:r>
      <w:r w:rsidRPr="001414BE">
        <w:rPr>
          <w:b/>
        </w:rPr>
        <w:t>Meets Expectations (100 – 111)</w:t>
      </w:r>
      <w:r>
        <w:rPr>
          <w:b/>
        </w:rPr>
        <w:t xml:space="preserve"> **</w:t>
      </w:r>
    </w:p>
    <w:p w:rsidR="00054A16" w:rsidRDefault="00054A16" w:rsidP="00054A16">
      <w:pPr>
        <w:pStyle w:val="Normal1"/>
        <w:jc w:val="center"/>
        <w:rPr>
          <w:b/>
        </w:rPr>
      </w:pPr>
      <w:r w:rsidRPr="001414BE">
        <w:rPr>
          <w:b/>
        </w:rPr>
        <w:t>D = Does not meet Expectations (&lt; 100)</w:t>
      </w:r>
      <w:r>
        <w:rPr>
          <w:b/>
        </w:rPr>
        <w:t xml:space="preserve"> ***</w:t>
      </w:r>
    </w:p>
    <w:p w:rsidR="009C1D66" w:rsidRDefault="009C1D66">
      <w:pPr>
        <w:rPr>
          <w:b/>
          <w:color w:val="auto"/>
        </w:rPr>
      </w:pPr>
      <w:r>
        <w:rPr>
          <w:b/>
          <w:color w:val="auto"/>
        </w:rPr>
        <w:br w:type="page"/>
      </w:r>
    </w:p>
    <w:p w:rsidR="00F84C31" w:rsidRPr="00F84C31" w:rsidRDefault="00F84C31" w:rsidP="00656282">
      <w:pPr>
        <w:pStyle w:val="Normal1"/>
        <w:spacing w:line="276" w:lineRule="auto"/>
        <w:rPr>
          <w:b/>
          <w:color w:val="auto"/>
        </w:rPr>
      </w:pPr>
      <w:r w:rsidRPr="00F84C31">
        <w:rPr>
          <w:b/>
          <w:color w:val="auto"/>
        </w:rPr>
        <w:lastRenderedPageBreak/>
        <w:t>Course Assignment and Project Requirements:</w:t>
      </w:r>
    </w:p>
    <w:p w:rsidR="00163DA4" w:rsidRPr="00163DA4" w:rsidRDefault="00F84C31" w:rsidP="007101EC">
      <w:pPr>
        <w:pStyle w:val="Normal1"/>
        <w:numPr>
          <w:ilvl w:val="0"/>
          <w:numId w:val="22"/>
        </w:numPr>
        <w:rPr>
          <w:u w:val="single"/>
        </w:rPr>
      </w:pPr>
      <w:r w:rsidRPr="0048363A">
        <w:rPr>
          <w:b/>
        </w:rPr>
        <w:t>Five-E Water Odyssey Lesson (Individual)</w:t>
      </w:r>
      <w:r w:rsidR="00163DA4">
        <w:rPr>
          <w:b/>
        </w:rPr>
        <w:t xml:space="preserve"> </w:t>
      </w:r>
      <w:r w:rsidR="00163DA4" w:rsidRPr="00163DA4">
        <w:rPr>
          <w:b/>
          <w:i/>
        </w:rPr>
        <w:t>(activity will vary according to instructor).</w:t>
      </w:r>
      <w:r w:rsidR="00163DA4" w:rsidRPr="00163DA4">
        <w:rPr>
          <w:b/>
          <w:color w:val="C00000"/>
        </w:rPr>
        <w:t>*</w:t>
      </w:r>
    </w:p>
    <w:p w:rsidR="005C720B" w:rsidRPr="00903964" w:rsidRDefault="00F84C31" w:rsidP="007101EC">
      <w:pPr>
        <w:pStyle w:val="Normal1"/>
        <w:numPr>
          <w:ilvl w:val="0"/>
          <w:numId w:val="22"/>
        </w:numPr>
        <w:rPr>
          <w:u w:val="single"/>
        </w:rPr>
      </w:pPr>
      <w:r>
        <w:t xml:space="preserve">Using the Great Water Odyssey Program, develop a simple 5-E (Engage, Explore, </w:t>
      </w:r>
      <w:r w:rsidR="005C720B">
        <w:t xml:space="preserve">Explain Elaborate, and Evaluate) inquiry-based plan during class. </w:t>
      </w:r>
    </w:p>
    <w:p w:rsidR="00903964" w:rsidRPr="0048363A" w:rsidRDefault="00903964" w:rsidP="00656282">
      <w:pPr>
        <w:pStyle w:val="Normal1"/>
        <w:spacing w:line="60" w:lineRule="auto"/>
        <w:rPr>
          <w:u w:val="single"/>
        </w:rPr>
      </w:pPr>
    </w:p>
    <w:p w:rsidR="0048363A" w:rsidRDefault="005C720B" w:rsidP="007101EC">
      <w:pPr>
        <w:pStyle w:val="ListParagraph"/>
        <w:numPr>
          <w:ilvl w:val="0"/>
          <w:numId w:val="22"/>
        </w:numPr>
      </w:pPr>
      <w:r w:rsidRPr="00903964">
        <w:rPr>
          <w:b/>
        </w:rPr>
        <w:t>Review of 10 Favorite Internet Resources (Individual):</w:t>
      </w:r>
      <w:r>
        <w:t xml:space="preserve">  </w:t>
      </w:r>
      <w:r w:rsidRPr="005C720B">
        <w:t xml:space="preserve">Skim through the websites in the PowerPoint. Review the Steve Spangler website, NSTA website, and choose eight others to look at in more depth and discuss what you liked about these particular </w:t>
      </w:r>
      <w:r>
        <w:t>sites</w:t>
      </w:r>
      <w:r w:rsidRPr="005C720B">
        <w:t xml:space="preserve"> and how you </w:t>
      </w:r>
      <w:r>
        <w:t>would</w:t>
      </w:r>
      <w:r w:rsidRPr="005C720B">
        <w:t xml:space="preserve"> use them in your teaching.  These sites will help you throughout the course.</w:t>
      </w:r>
    </w:p>
    <w:p w:rsidR="00903964" w:rsidRDefault="00903964" w:rsidP="00656282">
      <w:pPr>
        <w:spacing w:line="60" w:lineRule="auto"/>
      </w:pPr>
    </w:p>
    <w:p w:rsidR="0048363A" w:rsidRDefault="0048363A" w:rsidP="007101EC">
      <w:pPr>
        <w:pStyle w:val="ListParagraph"/>
        <w:numPr>
          <w:ilvl w:val="0"/>
          <w:numId w:val="22"/>
        </w:numPr>
      </w:pPr>
      <w:r w:rsidRPr="00903964">
        <w:rPr>
          <w:b/>
        </w:rPr>
        <w:t>Controlled Science Investigation (demonstration of subject matter knowledge on science experimental design processes</w:t>
      </w:r>
      <w:r>
        <w:t>):</w:t>
      </w:r>
      <w:r w:rsidRPr="0048363A">
        <w:t xml:space="preserve"> In team</w:t>
      </w:r>
      <w:r>
        <w:t>s</w:t>
      </w:r>
      <w:r w:rsidRPr="0048363A">
        <w:t xml:space="preserve"> of three, design and conduct a science experiment. The experiment should relate to and help teach a science concept (</w:t>
      </w:r>
      <w:r w:rsidR="005E53F1">
        <w:t>e</w:t>
      </w:r>
      <w:r w:rsidRPr="0048363A">
        <w:t>x</w:t>
      </w:r>
      <w:r>
        <w:t>ample:</w:t>
      </w:r>
      <w:r w:rsidRPr="0048363A">
        <w:t xml:space="preserve"> </w:t>
      </w:r>
      <w:r w:rsidR="005E53F1">
        <w:t>a</w:t>
      </w:r>
      <w:r w:rsidRPr="0048363A">
        <w:t xml:space="preserve">n experiment </w:t>
      </w:r>
      <w:r>
        <w:t>to</w:t>
      </w:r>
      <w:r w:rsidRPr="0048363A">
        <w:t xml:space="preserve"> </w:t>
      </w:r>
      <w:r>
        <w:t xml:space="preserve">determine </w:t>
      </w:r>
      <w:r w:rsidRPr="0048363A">
        <w:t xml:space="preserve">whether land or water heats faster </w:t>
      </w:r>
      <w:r>
        <w:t xml:space="preserve">will </w:t>
      </w:r>
      <w:r w:rsidRPr="0048363A">
        <w:t>teach students about heat capacity)</w:t>
      </w:r>
      <w:r w:rsidR="005E53F1">
        <w:t xml:space="preserve">. </w:t>
      </w:r>
      <w:r w:rsidRPr="0048363A">
        <w:t xml:space="preserve"> More guidelines will be provided during the first few weeks of class. This assignment will help you prepare for teaching elementary students </w:t>
      </w:r>
      <w:r>
        <w:t xml:space="preserve">how </w:t>
      </w:r>
      <w:r w:rsidRPr="0048363A">
        <w:t>to design and conduct science experiments for typical science fairs. The assignment will also help you learn how to adapt activities into controlled investigations.</w:t>
      </w:r>
      <w:r>
        <w:t xml:space="preserve">  See more details in </w:t>
      </w:r>
      <w:r w:rsidR="000B4A77">
        <w:t xml:space="preserve">the </w:t>
      </w:r>
      <w:r>
        <w:t>folder on Blackboard.</w:t>
      </w:r>
      <w:r w:rsidRPr="0048363A">
        <w:t xml:space="preserve"> </w:t>
      </w:r>
    </w:p>
    <w:p w:rsidR="00903964" w:rsidRPr="0048363A" w:rsidRDefault="00903964" w:rsidP="00656282">
      <w:pPr>
        <w:spacing w:line="60" w:lineRule="auto"/>
      </w:pPr>
    </w:p>
    <w:p w:rsidR="00CD0ECB" w:rsidRDefault="00F541F5" w:rsidP="007101EC">
      <w:pPr>
        <w:pStyle w:val="ListParagraph"/>
        <w:numPr>
          <w:ilvl w:val="0"/>
          <w:numId w:val="22"/>
        </w:numPr>
      </w:pPr>
      <w:r w:rsidRPr="00903964">
        <w:rPr>
          <w:b/>
        </w:rPr>
        <w:t xml:space="preserve">Moon Observation Project (Individual): </w:t>
      </w:r>
      <w:r w:rsidR="00CD0ECB" w:rsidRPr="00CD0ECB">
        <w:t>Observe the moon for at least 10 consecutive nights beginning a day or two after the New Moon Phase (</w:t>
      </w:r>
      <w:r w:rsidR="00AB2862">
        <w:t xml:space="preserve">dates to be </w:t>
      </w:r>
      <w:r w:rsidR="00130EBE">
        <w:t>announc</w:t>
      </w:r>
      <w:r w:rsidR="00AB2862">
        <w:t>ed in class</w:t>
      </w:r>
      <w:r w:rsidR="00CD0ECB" w:rsidRPr="00CD0ECB">
        <w:t xml:space="preserve">). Turn in by </w:t>
      </w:r>
      <w:r w:rsidR="00AB2862">
        <w:t xml:space="preserve">(deadline to be </w:t>
      </w:r>
      <w:r w:rsidR="00130EBE">
        <w:t>announc</w:t>
      </w:r>
      <w:r w:rsidR="00AB2862">
        <w:t>ed in class)</w:t>
      </w:r>
      <w:r w:rsidR="00CD0ECB" w:rsidRPr="00CD0ECB">
        <w:t xml:space="preserve"> or when complete. Record the moon’s position in the sky, its phase, and weather conditions in a journal. Make </w:t>
      </w:r>
      <w:r w:rsidR="00CD0ECB" w:rsidRPr="00903964">
        <w:rPr>
          <w:b/>
        </w:rPr>
        <w:t>one</w:t>
      </w:r>
      <w:r w:rsidR="00CD0ECB" w:rsidRPr="00CD0ECB">
        <w:t xml:space="preserve"> drawing of the horizon showing the moon’s relative position and phase each night. You will have one drawing with several moon phases on it as it changes and moves from night to night. Answer the questions provided. </w:t>
      </w:r>
      <w:r w:rsidR="000B4A77">
        <w:t xml:space="preserve">See more details in </w:t>
      </w:r>
      <w:r w:rsidR="00CD0ECB" w:rsidRPr="00CD0ECB">
        <w:t xml:space="preserve">the </w:t>
      </w:r>
      <w:r w:rsidR="000B4A77">
        <w:t xml:space="preserve">folder and </w:t>
      </w:r>
      <w:r w:rsidR="00CD0ECB" w:rsidRPr="00CD0ECB">
        <w:t>handout posted on Blackboard.</w:t>
      </w:r>
    </w:p>
    <w:p w:rsidR="00903964" w:rsidRPr="00CD0ECB" w:rsidRDefault="00903964" w:rsidP="00656282">
      <w:pPr>
        <w:spacing w:line="60" w:lineRule="auto"/>
      </w:pPr>
    </w:p>
    <w:p w:rsidR="00DC48A4" w:rsidRDefault="000C4B01" w:rsidP="007101EC">
      <w:pPr>
        <w:pStyle w:val="ListParagraph"/>
        <w:numPr>
          <w:ilvl w:val="0"/>
          <w:numId w:val="22"/>
        </w:numPr>
        <w:rPr>
          <w:b/>
          <w:i/>
          <w:color w:val="auto"/>
        </w:rPr>
      </w:pPr>
      <w:r w:rsidRPr="00903964">
        <w:rPr>
          <w:b/>
        </w:rPr>
        <w:t>Next Generations Science Standards (NGSS) Discipline Presentation and Lesson Plan (Group/Individual Lesson Plan):</w:t>
      </w:r>
      <w:r>
        <w:t xml:space="preserve"> </w:t>
      </w:r>
      <w:r w:rsidR="00DC48A4" w:rsidRPr="00DC48A4">
        <w:t xml:space="preserve">Provide an overview of the assigned NGSS discipline and teach a sample lesson. </w:t>
      </w:r>
      <w:r w:rsidR="00DC48A4">
        <w:t xml:space="preserve"> </w:t>
      </w:r>
      <w:r w:rsidR="00DC48A4" w:rsidRPr="00DC48A4">
        <w:t xml:space="preserve">Choose an earth and space, physical, or life science topic in the </w:t>
      </w:r>
      <w:r w:rsidR="00DC48A4" w:rsidRPr="00903964">
        <w:rPr>
          <w:i/>
        </w:rPr>
        <w:t>Next Generation Science Standards</w:t>
      </w:r>
      <w:r w:rsidR="00DC48A4" w:rsidRPr="00DC48A4">
        <w:t xml:space="preserve"> that relates to weather and climate</w:t>
      </w:r>
      <w:r w:rsidR="00DC48A4">
        <w:t>.</w:t>
      </w:r>
      <w:r w:rsidR="00DC48A4" w:rsidRPr="00DC48A4">
        <w:t xml:space="preserve"> </w:t>
      </w:r>
      <w:r w:rsidR="00DC48A4">
        <w:t>D</w:t>
      </w:r>
      <w:r w:rsidR="00DC48A4" w:rsidRPr="00DC48A4">
        <w:t xml:space="preserve">evelop a lesson 5-E inquiry-based lesson plan and teach </w:t>
      </w:r>
      <w:r w:rsidR="00DC48A4">
        <w:t xml:space="preserve">it </w:t>
      </w:r>
      <w:r w:rsidR="00DC48A4" w:rsidRPr="00DC48A4">
        <w:t>to the class. You may also choose a topic on engineering, technology, and</w:t>
      </w:r>
      <w:r w:rsidR="00DC48A4">
        <w:t>/or</w:t>
      </w:r>
      <w:r w:rsidR="00DC48A4" w:rsidRPr="00DC48A4">
        <w:t xml:space="preserve"> applications of science. More guidance on </w:t>
      </w:r>
      <w:r w:rsidR="00DC48A4">
        <w:t xml:space="preserve">construction of the </w:t>
      </w:r>
      <w:r w:rsidR="00DC48A4" w:rsidRPr="00DC48A4">
        <w:t xml:space="preserve">lesson plan will be provided as we discuss chapters in </w:t>
      </w:r>
      <w:r w:rsidR="00DC48A4">
        <w:t xml:space="preserve">the </w:t>
      </w:r>
      <w:r w:rsidR="00DC48A4" w:rsidRPr="00DC48A4">
        <w:t xml:space="preserve">textbook. You will need to include guiding questions, learning objectives, correlation to standards, misconceptions, </w:t>
      </w:r>
      <w:r w:rsidR="00DC48A4">
        <w:t xml:space="preserve">a </w:t>
      </w:r>
      <w:r w:rsidR="00DC48A4" w:rsidRPr="00DC48A4">
        <w:t xml:space="preserve">PowerPoint presentation on the science content, a learning activity, assessment, trade books, </w:t>
      </w:r>
      <w:r w:rsidR="00DC48A4">
        <w:t>w</w:t>
      </w:r>
      <w:r w:rsidR="00DC48A4" w:rsidRPr="00DC48A4">
        <w:t>ebsites/technology, considerations for diverse learners, and careers related to the topic.</w:t>
      </w:r>
      <w:r w:rsidR="00DC48A4">
        <w:t xml:space="preserve">  </w:t>
      </w:r>
      <w:r w:rsidR="00DC48A4" w:rsidRPr="00903964">
        <w:rPr>
          <w:b/>
          <w:i/>
          <w:color w:val="auto"/>
        </w:rPr>
        <w:t>You are required to upload your group’s final written lesson into LiveText as your competency assessment for the course.</w:t>
      </w:r>
    </w:p>
    <w:p w:rsidR="00903964" w:rsidRPr="00903964" w:rsidRDefault="00903964" w:rsidP="00656282">
      <w:pPr>
        <w:spacing w:line="60" w:lineRule="auto"/>
        <w:rPr>
          <w:b/>
          <w:i/>
          <w:color w:val="auto"/>
        </w:rPr>
      </w:pPr>
    </w:p>
    <w:p w:rsidR="005C4B0C" w:rsidRPr="005C4B0C" w:rsidRDefault="005C4B0C" w:rsidP="007101EC">
      <w:pPr>
        <w:pStyle w:val="ListParagraph"/>
        <w:numPr>
          <w:ilvl w:val="0"/>
          <w:numId w:val="22"/>
        </w:numPr>
      </w:pPr>
      <w:r w:rsidRPr="00903964">
        <w:rPr>
          <w:b/>
          <w:color w:val="auto"/>
        </w:rPr>
        <w:t>Written and Oral Scientific Argument</w:t>
      </w:r>
      <w:r w:rsidR="00A712EE">
        <w:rPr>
          <w:b/>
          <w:color w:val="auto"/>
        </w:rPr>
        <w:t xml:space="preserve"> </w:t>
      </w:r>
      <w:r w:rsidR="00A712EE" w:rsidRPr="009A5056">
        <w:rPr>
          <w:b/>
          <w:i/>
          <w:color w:val="auto"/>
        </w:rPr>
        <w:t>(</w:t>
      </w:r>
      <w:r w:rsidR="004D2496">
        <w:rPr>
          <w:b/>
          <w:i/>
          <w:color w:val="auto"/>
        </w:rPr>
        <w:t>argument</w:t>
      </w:r>
      <w:r w:rsidR="0069176D" w:rsidRPr="009A5056">
        <w:rPr>
          <w:b/>
          <w:i/>
          <w:color w:val="auto"/>
        </w:rPr>
        <w:t xml:space="preserve"> </w:t>
      </w:r>
      <w:r w:rsidR="00D60949">
        <w:rPr>
          <w:b/>
          <w:i/>
          <w:color w:val="auto"/>
        </w:rPr>
        <w:t xml:space="preserve">topic </w:t>
      </w:r>
      <w:r w:rsidR="0069176D" w:rsidRPr="009A5056">
        <w:rPr>
          <w:b/>
          <w:i/>
          <w:color w:val="auto"/>
        </w:rPr>
        <w:t>will vary according to  instructor</w:t>
      </w:r>
      <w:r w:rsidR="00A712EE" w:rsidRPr="009A5056">
        <w:rPr>
          <w:b/>
          <w:i/>
          <w:color w:val="auto"/>
        </w:rPr>
        <w:t>).</w:t>
      </w:r>
      <w:r w:rsidR="004D2496" w:rsidRPr="004D2496">
        <w:rPr>
          <w:b/>
          <w:i/>
          <w:color w:val="C00000"/>
        </w:rPr>
        <w:t>*</w:t>
      </w:r>
      <w:r w:rsidR="000B52CB" w:rsidRPr="009A5056">
        <w:rPr>
          <w:b/>
          <w:color w:val="auto"/>
        </w:rPr>
        <w:t xml:space="preserve"> </w:t>
      </w:r>
      <w:r w:rsidR="0069176D" w:rsidRPr="009A5056">
        <w:rPr>
          <w:b/>
          <w:color w:val="auto"/>
        </w:rPr>
        <w:t xml:space="preserve"> </w:t>
      </w:r>
      <w:r w:rsidRPr="009A5056">
        <w:rPr>
          <w:color w:val="auto"/>
        </w:rPr>
        <w:t>Cho</w:t>
      </w:r>
      <w:r w:rsidR="005C5C0E" w:rsidRPr="009A5056">
        <w:rPr>
          <w:color w:val="auto"/>
        </w:rPr>
        <w:t>o</w:t>
      </w:r>
      <w:r w:rsidRPr="009A5056">
        <w:rPr>
          <w:color w:val="auto"/>
        </w:rPr>
        <w:t xml:space="preserve">se one of the </w:t>
      </w:r>
      <w:r w:rsidR="00A712EE" w:rsidRPr="009A5056">
        <w:rPr>
          <w:color w:val="auto"/>
        </w:rPr>
        <w:t xml:space="preserve">following </w:t>
      </w:r>
      <w:r w:rsidR="005C5C0E">
        <w:t>questions</w:t>
      </w:r>
      <w:r w:rsidRPr="005C4B0C">
        <w:t xml:space="preserve"> a climate</w:t>
      </w:r>
      <w:r w:rsidR="00130AC1">
        <w:t>/weather</w:t>
      </w:r>
      <w:r w:rsidRPr="005C4B0C">
        <w:t xml:space="preserve"> skeptic</w:t>
      </w:r>
      <w:r w:rsidR="00A712EE">
        <w:t xml:space="preserve"> might ask</w:t>
      </w:r>
      <w:r w:rsidR="000B52CB">
        <w:t xml:space="preserve">: </w:t>
      </w:r>
      <w:r w:rsidRPr="005C4B0C">
        <w:t xml:space="preserve"> </w:t>
      </w:r>
    </w:p>
    <w:p w:rsidR="005C4B0C" w:rsidRPr="005C4B0C" w:rsidRDefault="005C5C0E" w:rsidP="007101EC">
      <w:pPr>
        <w:pStyle w:val="ListParagraph"/>
        <w:numPr>
          <w:ilvl w:val="0"/>
          <w:numId w:val="17"/>
        </w:numPr>
        <w:spacing w:after="200"/>
      </w:pPr>
      <w:r>
        <w:t>Are e</w:t>
      </w:r>
      <w:r w:rsidR="005C4B0C" w:rsidRPr="005C4B0C">
        <w:t>xtreme weather events (such as precipitation, flooding, drought, and heat waves)</w:t>
      </w:r>
      <w:r w:rsidR="005C4B0C">
        <w:t xml:space="preserve"> </w:t>
      </w:r>
      <w:r w:rsidR="005C4B0C" w:rsidRPr="005C4B0C">
        <w:t xml:space="preserve">happening more frequently and </w:t>
      </w:r>
      <w:r>
        <w:t xml:space="preserve">are they </w:t>
      </w:r>
      <w:r w:rsidR="005C4B0C" w:rsidRPr="005C4B0C">
        <w:t>likely due to climate change</w:t>
      </w:r>
      <w:r>
        <w:t>?</w:t>
      </w:r>
    </w:p>
    <w:p w:rsidR="005C4B0C" w:rsidRPr="005C4B0C" w:rsidRDefault="005C5C0E" w:rsidP="007101EC">
      <w:pPr>
        <w:pStyle w:val="ListParagraph"/>
        <w:numPr>
          <w:ilvl w:val="0"/>
          <w:numId w:val="17"/>
        </w:numPr>
        <w:spacing w:after="200"/>
      </w:pPr>
      <w:r>
        <w:t xml:space="preserve">Is </w:t>
      </w:r>
      <w:r w:rsidR="005C4B0C" w:rsidRPr="005C4B0C">
        <w:t xml:space="preserve">Earth’s temperature increasing and </w:t>
      </w:r>
      <w:r>
        <w:t xml:space="preserve">is </w:t>
      </w:r>
      <w:r w:rsidR="005C4B0C" w:rsidRPr="005C4B0C">
        <w:t>the recent trend</w:t>
      </w:r>
      <w:r w:rsidR="005C4B0C">
        <w:t xml:space="preserve"> </w:t>
      </w:r>
      <w:r w:rsidR="005C4B0C" w:rsidRPr="005C4B0C">
        <w:t>unusual compared to trends in the past</w:t>
      </w:r>
      <w:r>
        <w:t>?</w:t>
      </w:r>
      <w:r w:rsidR="005C4B0C">
        <w:t xml:space="preserve"> </w:t>
      </w:r>
      <w:r>
        <w:t>Are h</w:t>
      </w:r>
      <w:r w:rsidR="005C4B0C" w:rsidRPr="005C4B0C">
        <w:t>umans</w:t>
      </w:r>
      <w:r w:rsidR="0083143D">
        <w:t xml:space="preserve"> a</w:t>
      </w:r>
      <w:r w:rsidR="000B52CB">
        <w:t>nd</w:t>
      </w:r>
      <w:r w:rsidR="0083143D">
        <w:t>/o</w:t>
      </w:r>
      <w:r w:rsidR="000B52CB">
        <w:t>r</w:t>
      </w:r>
      <w:r w:rsidR="0083143D">
        <w:t xml:space="preserve"> </w:t>
      </w:r>
      <w:r w:rsidR="005C4B0C" w:rsidRPr="005C4B0C">
        <w:t>natural factors</w:t>
      </w:r>
      <w:r w:rsidR="005C4B0C">
        <w:t xml:space="preserve"> primarily</w:t>
      </w:r>
      <w:r w:rsidR="005C4B0C" w:rsidRPr="005C4B0C">
        <w:t xml:space="preserve"> responsible for recent </w:t>
      </w:r>
      <w:r w:rsidR="0083143D">
        <w:t>changes in</w:t>
      </w:r>
      <w:r w:rsidR="000B52CB">
        <w:t xml:space="preserve"> the</w:t>
      </w:r>
      <w:r w:rsidR="00B501B4">
        <w:t xml:space="preserve"> </w:t>
      </w:r>
      <w:r w:rsidR="0083143D">
        <w:t>climate</w:t>
      </w:r>
      <w:r>
        <w:t>?</w:t>
      </w:r>
    </w:p>
    <w:p w:rsidR="005C4B0C" w:rsidRPr="005C4B0C" w:rsidRDefault="005C5C0E" w:rsidP="007101EC">
      <w:pPr>
        <w:pStyle w:val="ListParagraph"/>
        <w:numPr>
          <w:ilvl w:val="0"/>
          <w:numId w:val="17"/>
        </w:numPr>
        <w:spacing w:after="200"/>
      </w:pPr>
      <w:r>
        <w:t>How do c</w:t>
      </w:r>
      <w:r w:rsidR="005C4B0C" w:rsidRPr="005C4B0C">
        <w:t xml:space="preserve">limate scientists </w:t>
      </w:r>
      <w:r w:rsidR="005C4B0C">
        <w:t xml:space="preserve">know </w:t>
      </w:r>
      <w:r w:rsidR="005C4B0C" w:rsidRPr="005C4B0C">
        <w:t>humans are driving climate change</w:t>
      </w:r>
      <w:r>
        <w:t xml:space="preserve"> and how certain are they?</w:t>
      </w:r>
      <w:r w:rsidR="005C4B0C">
        <w:t xml:space="preserve"> </w:t>
      </w:r>
      <w:r w:rsidR="005C4B0C" w:rsidRPr="005C4B0C">
        <w:t xml:space="preserve"> </w:t>
      </w:r>
    </w:p>
    <w:p w:rsidR="005C4B0C" w:rsidRPr="005C4B0C" w:rsidRDefault="00894949" w:rsidP="007101EC">
      <w:pPr>
        <w:pStyle w:val="ListParagraph"/>
        <w:numPr>
          <w:ilvl w:val="0"/>
          <w:numId w:val="17"/>
        </w:numPr>
        <w:spacing w:after="200"/>
      </w:pPr>
      <w:r>
        <w:t>Is t</w:t>
      </w:r>
      <w:r w:rsidR="005C4B0C" w:rsidRPr="005C4B0C">
        <w:t>here evidence that Earth has already warmed (other than atmospheric temperature)</w:t>
      </w:r>
      <w:r>
        <w:t>?</w:t>
      </w:r>
    </w:p>
    <w:p w:rsidR="005C4B0C" w:rsidRPr="005C4B0C" w:rsidRDefault="00894949" w:rsidP="007101EC">
      <w:pPr>
        <w:pStyle w:val="ListParagraph"/>
        <w:widowControl w:val="0"/>
        <w:numPr>
          <w:ilvl w:val="0"/>
          <w:numId w:val="17"/>
        </w:numPr>
        <w:autoSpaceDE w:val="0"/>
        <w:autoSpaceDN w:val="0"/>
        <w:adjustRightInd w:val="0"/>
        <w:spacing w:after="200"/>
      </w:pPr>
      <w:r>
        <w:rPr>
          <w:bCs/>
        </w:rPr>
        <w:t>What are the</w:t>
      </w:r>
      <w:r w:rsidR="005C4B0C" w:rsidRPr="005C4B0C">
        <w:rPr>
          <w:bCs/>
        </w:rPr>
        <w:t xml:space="preserve"> physical impacts to Earth projected over the next few decades through 2100</w:t>
      </w:r>
      <w:r>
        <w:rPr>
          <w:bCs/>
        </w:rPr>
        <w:t>?</w:t>
      </w:r>
    </w:p>
    <w:p w:rsidR="005C4B0C" w:rsidRPr="005C4B0C" w:rsidRDefault="00894949" w:rsidP="007101EC">
      <w:pPr>
        <w:pStyle w:val="ListParagraph"/>
        <w:numPr>
          <w:ilvl w:val="0"/>
          <w:numId w:val="17"/>
        </w:numPr>
        <w:spacing w:after="200"/>
      </w:pPr>
      <w:r>
        <w:t>Are t</w:t>
      </w:r>
      <w:r w:rsidR="005C4B0C" w:rsidRPr="005C4B0C">
        <w:t>he impacts of a few degrees of warming harmful to societies and ecosystems on Earth</w:t>
      </w:r>
      <w:r>
        <w:t>?</w:t>
      </w:r>
    </w:p>
    <w:p w:rsidR="005C4B0C" w:rsidRPr="005C4B0C" w:rsidRDefault="003F651D" w:rsidP="007101EC">
      <w:pPr>
        <w:pStyle w:val="ListParagraph"/>
        <w:numPr>
          <w:ilvl w:val="0"/>
          <w:numId w:val="17"/>
        </w:numPr>
      </w:pPr>
      <w:r>
        <w:rPr>
          <w:bCs/>
        </w:rPr>
        <w:t>Can h</w:t>
      </w:r>
      <w:r w:rsidR="005C4B0C" w:rsidRPr="005C4B0C">
        <w:rPr>
          <w:bCs/>
        </w:rPr>
        <w:t>umans reduce the risks and costs of climate change</w:t>
      </w:r>
      <w:r>
        <w:rPr>
          <w:bCs/>
        </w:rPr>
        <w:t>?</w:t>
      </w:r>
    </w:p>
    <w:p w:rsidR="005C4B0C" w:rsidRPr="00CC1C84" w:rsidRDefault="005C4B0C" w:rsidP="005C4B0C">
      <w:pPr>
        <w:rPr>
          <w:rFonts w:eastAsia="Cambria"/>
          <w:i/>
        </w:rPr>
      </w:pPr>
      <w:r w:rsidRPr="00CC1C84">
        <w:rPr>
          <w:i/>
        </w:rPr>
        <w:lastRenderedPageBreak/>
        <w:t>You will play the role of a scientist</w:t>
      </w:r>
      <w:r w:rsidR="0083143D">
        <w:rPr>
          <w:i/>
        </w:rPr>
        <w:t xml:space="preserve"> </w:t>
      </w:r>
      <w:r w:rsidRPr="00CC1C84">
        <w:rPr>
          <w:i/>
        </w:rPr>
        <w:t xml:space="preserve">(or a “debunker”). </w:t>
      </w:r>
      <w:r w:rsidR="005C2A93" w:rsidRPr="00CC1C84">
        <w:rPr>
          <w:i/>
        </w:rPr>
        <w:t>First, y</w:t>
      </w:r>
      <w:r w:rsidRPr="00CC1C84">
        <w:rPr>
          <w:i/>
        </w:rPr>
        <w:t>ou will investigate the skeptic’s argument and present a brief review of their claim, evidence</w:t>
      </w:r>
      <w:r w:rsidR="005C2A93" w:rsidRPr="00CC1C84">
        <w:rPr>
          <w:i/>
        </w:rPr>
        <w:t>,</w:t>
      </w:r>
      <w:r w:rsidRPr="00CC1C84">
        <w:rPr>
          <w:i/>
        </w:rPr>
        <w:t xml:space="preserve"> and justification. </w:t>
      </w:r>
      <w:r w:rsidR="005C2A93" w:rsidRPr="00CC1C84">
        <w:rPr>
          <w:i/>
        </w:rPr>
        <w:t xml:space="preserve"> T</w:t>
      </w:r>
      <w:r w:rsidRPr="00CC1C84">
        <w:rPr>
          <w:i/>
        </w:rPr>
        <w:t>hen</w:t>
      </w:r>
      <w:r w:rsidR="005C2A93" w:rsidRPr="00CC1C84">
        <w:rPr>
          <w:i/>
        </w:rPr>
        <w:t>,</w:t>
      </w:r>
      <w:r w:rsidRPr="00CC1C84">
        <w:rPr>
          <w:i/>
        </w:rPr>
        <w:t xml:space="preserve"> you will develop a scientific counter-argument (claim, evidence, and justification) and a rebuttal to refute the skeptics’ argument. </w:t>
      </w:r>
    </w:p>
    <w:p w:rsidR="0048363A" w:rsidRDefault="0048363A" w:rsidP="007438BF">
      <w:pPr>
        <w:spacing w:line="84" w:lineRule="auto"/>
        <w:rPr>
          <w:b/>
          <w:color w:val="auto"/>
        </w:rPr>
      </w:pPr>
    </w:p>
    <w:p w:rsidR="00185EDF" w:rsidRPr="00C3612F" w:rsidRDefault="00185EDF" w:rsidP="007101EC">
      <w:pPr>
        <w:pStyle w:val="ListParagraph"/>
        <w:numPr>
          <w:ilvl w:val="0"/>
          <w:numId w:val="23"/>
        </w:numPr>
        <w:shd w:val="clear" w:color="auto" w:fill="FFFFFF"/>
      </w:pPr>
      <w:r w:rsidRPr="00FF3FB4">
        <w:rPr>
          <w:b/>
          <w:bCs/>
        </w:rPr>
        <w:t>Your argument will include the following components:</w:t>
      </w:r>
    </w:p>
    <w:p w:rsidR="00185EDF" w:rsidRPr="00185EDF" w:rsidRDefault="00185EDF" w:rsidP="007101EC">
      <w:pPr>
        <w:pStyle w:val="ListParagraph"/>
        <w:numPr>
          <w:ilvl w:val="0"/>
          <w:numId w:val="18"/>
        </w:numPr>
        <w:shd w:val="clear" w:color="auto" w:fill="FFFFFF"/>
      </w:pPr>
      <w:r w:rsidRPr="00C3612F">
        <w:rPr>
          <w:b/>
          <w:bCs/>
          <w:i/>
        </w:rPr>
        <w:t>Skeptics’</w:t>
      </w:r>
      <w:r w:rsidRPr="00C3612F">
        <w:rPr>
          <w:i/>
        </w:rPr>
        <w:t> </w:t>
      </w:r>
      <w:r w:rsidRPr="00C3612F">
        <w:rPr>
          <w:b/>
          <w:bCs/>
          <w:i/>
        </w:rPr>
        <w:t>Argument</w:t>
      </w:r>
      <w:r w:rsidRPr="008A63F3">
        <w:rPr>
          <w:b/>
          <w:bCs/>
        </w:rPr>
        <w:t xml:space="preserve"> - </w:t>
      </w:r>
      <w:r w:rsidRPr="00185EDF">
        <w:t>Skeptics’ claim, the evidence, and justification.</w:t>
      </w:r>
    </w:p>
    <w:p w:rsidR="00185EDF" w:rsidRPr="00185EDF" w:rsidRDefault="00185EDF" w:rsidP="007101EC">
      <w:pPr>
        <w:numPr>
          <w:ilvl w:val="0"/>
          <w:numId w:val="18"/>
        </w:numPr>
        <w:shd w:val="clear" w:color="auto" w:fill="FFFFFF"/>
      </w:pPr>
      <w:r w:rsidRPr="00C3612F">
        <w:rPr>
          <w:b/>
          <w:bCs/>
          <w:i/>
        </w:rPr>
        <w:t>Scientists’</w:t>
      </w:r>
      <w:r w:rsidRPr="00C3612F">
        <w:rPr>
          <w:i/>
        </w:rPr>
        <w:t> </w:t>
      </w:r>
      <w:r w:rsidRPr="00C3612F">
        <w:rPr>
          <w:b/>
          <w:bCs/>
          <w:i/>
        </w:rPr>
        <w:t>Counter-Argu</w:t>
      </w:r>
      <w:r w:rsidRPr="00185EDF">
        <w:rPr>
          <w:b/>
          <w:bCs/>
        </w:rPr>
        <w:t>ment - </w:t>
      </w:r>
      <w:r w:rsidRPr="00185EDF">
        <w:t>Scientists’ claim, evidence, and justification</w:t>
      </w:r>
      <w:r>
        <w:t>.</w:t>
      </w:r>
    </w:p>
    <w:p w:rsidR="00185EDF" w:rsidRPr="00185EDF" w:rsidRDefault="00185EDF" w:rsidP="007101EC">
      <w:pPr>
        <w:numPr>
          <w:ilvl w:val="0"/>
          <w:numId w:val="18"/>
        </w:numPr>
        <w:shd w:val="clear" w:color="auto" w:fill="FFFFFF"/>
      </w:pPr>
      <w:r w:rsidRPr="00C3612F">
        <w:rPr>
          <w:b/>
          <w:bCs/>
          <w:i/>
        </w:rPr>
        <w:t>Rebuttal to Skeptics’ Argument</w:t>
      </w:r>
      <w:r w:rsidRPr="00185EDF">
        <w:rPr>
          <w:b/>
          <w:bCs/>
        </w:rPr>
        <w:t xml:space="preserve"> - </w:t>
      </w:r>
      <w:r w:rsidRPr="00185EDF">
        <w:t>Explanation of why the skeptics’ argument is NOT correct and a few examples of how to respond to more specific sub-arguments.</w:t>
      </w:r>
    </w:p>
    <w:p w:rsidR="00185EDF" w:rsidRPr="007F55AF" w:rsidRDefault="00185EDF" w:rsidP="007101EC">
      <w:pPr>
        <w:pStyle w:val="ListParagraph"/>
        <w:numPr>
          <w:ilvl w:val="0"/>
          <w:numId w:val="23"/>
        </w:numPr>
        <w:shd w:val="clear" w:color="auto" w:fill="FFFFFF"/>
        <w:rPr>
          <w:color w:val="auto"/>
        </w:rPr>
      </w:pPr>
      <w:r w:rsidRPr="007F55AF">
        <w:rPr>
          <w:b/>
          <w:bCs/>
          <w:color w:val="auto"/>
        </w:rPr>
        <w:t>Use the </w:t>
      </w:r>
      <w:r w:rsidR="00857862">
        <w:rPr>
          <w:b/>
          <w:bCs/>
          <w:color w:val="auto"/>
        </w:rPr>
        <w:t>Weather/Climate</w:t>
      </w:r>
      <w:r w:rsidR="00095521" w:rsidRPr="007F55AF">
        <w:rPr>
          <w:b/>
          <w:bCs/>
          <w:color w:val="auto"/>
        </w:rPr>
        <w:t xml:space="preserve"> </w:t>
      </w:r>
      <w:r w:rsidR="00780EF5" w:rsidRPr="007F55AF">
        <w:rPr>
          <w:b/>
          <w:bCs/>
          <w:color w:val="auto"/>
        </w:rPr>
        <w:t>Argument Template a</w:t>
      </w:r>
      <w:r w:rsidRPr="007F55AF">
        <w:rPr>
          <w:b/>
          <w:bCs/>
          <w:color w:val="auto"/>
        </w:rPr>
        <w:t>nd </w:t>
      </w:r>
      <w:hyperlink r:id="rId22" w:tgtFrame="_blank" w:history="1">
        <w:r w:rsidRPr="007F55AF">
          <w:rPr>
            <w:b/>
            <w:bCs/>
            <w:color w:val="auto"/>
          </w:rPr>
          <w:t>Scoring Rubric</w:t>
        </w:r>
      </w:hyperlink>
      <w:r w:rsidRPr="007F55AF">
        <w:rPr>
          <w:b/>
          <w:bCs/>
          <w:color w:val="auto"/>
        </w:rPr>
        <w:t xml:space="preserve"> to help you develop your written and oral argument</w:t>
      </w:r>
      <w:r w:rsidR="00095521" w:rsidRPr="007F55AF">
        <w:rPr>
          <w:b/>
          <w:bCs/>
          <w:color w:val="auto"/>
        </w:rPr>
        <w:t xml:space="preserve"> </w:t>
      </w:r>
      <w:r w:rsidR="00095521" w:rsidRPr="00425C25">
        <w:rPr>
          <w:b/>
          <w:bCs/>
          <w:i/>
          <w:color w:val="auto"/>
        </w:rPr>
        <w:t>(topic will vary according to instructor).</w:t>
      </w:r>
      <w:r w:rsidR="005F29F2">
        <w:rPr>
          <w:b/>
          <w:bCs/>
          <w:i/>
          <w:color w:val="C00000"/>
        </w:rPr>
        <w:t>*</w:t>
      </w:r>
    </w:p>
    <w:p w:rsidR="00185EDF" w:rsidRPr="00F04E82" w:rsidRDefault="00185EDF" w:rsidP="007101EC">
      <w:pPr>
        <w:pStyle w:val="ListParagraph"/>
        <w:numPr>
          <w:ilvl w:val="0"/>
          <w:numId w:val="24"/>
        </w:numPr>
        <w:spacing w:after="200"/>
        <w:rPr>
          <w:color w:val="0000FF"/>
          <w:u w:val="single"/>
        </w:rPr>
      </w:pPr>
      <w:r w:rsidRPr="00F04E82">
        <w:rPr>
          <w:b/>
          <w:i/>
        </w:rPr>
        <w:t>Individual Written Argument (Script</w:t>
      </w:r>
      <w:r w:rsidR="00CF1925" w:rsidRPr="00F04E82">
        <w:rPr>
          <w:b/>
          <w:i/>
        </w:rPr>
        <w:t>)</w:t>
      </w:r>
      <w:r w:rsidRPr="00F04E82">
        <w:rPr>
          <w:b/>
        </w:rPr>
        <w:t xml:space="preserve"> - </w:t>
      </w:r>
      <w:r w:rsidRPr="00185EDF">
        <w:t>Explain each component of your argument. Include a heading for each of the components. This script should closely match your PowerPoint presentation slides, including graphs, tables, and images. Turn in the day of the argument presentations</w:t>
      </w:r>
      <w:r w:rsidR="00FB5858">
        <w:t xml:space="preserve"> </w:t>
      </w:r>
      <w:r w:rsidR="00FB5858" w:rsidRPr="00D97C9B">
        <w:rPr>
          <w:b/>
        </w:rPr>
        <w:t>(</w:t>
      </w:r>
      <w:r w:rsidR="00D97C9B" w:rsidRPr="00D97C9B">
        <w:rPr>
          <w:b/>
        </w:rPr>
        <w:t>60 points</w:t>
      </w:r>
      <w:r w:rsidR="00D97C9B">
        <w:rPr>
          <w:b/>
        </w:rPr>
        <w:t xml:space="preserve"> =</w:t>
      </w:r>
      <w:r w:rsidR="00D97C9B" w:rsidRPr="00D97C9B">
        <w:rPr>
          <w:b/>
        </w:rPr>
        <w:t xml:space="preserve"> </w:t>
      </w:r>
      <w:r w:rsidR="00FB5858" w:rsidRPr="00D97C9B">
        <w:rPr>
          <w:b/>
        </w:rPr>
        <w:t>6%)</w:t>
      </w:r>
      <w:r w:rsidRPr="00D97C9B">
        <w:rPr>
          <w:b/>
        </w:rPr>
        <w:t>.</w:t>
      </w:r>
      <w:r w:rsidRPr="00185EDF">
        <w:t xml:space="preserve"> </w:t>
      </w:r>
    </w:p>
    <w:p w:rsidR="00185EDF" w:rsidRPr="003A4AAA" w:rsidRDefault="00185EDF" w:rsidP="007101EC">
      <w:pPr>
        <w:pStyle w:val="ListParagraph"/>
        <w:numPr>
          <w:ilvl w:val="0"/>
          <w:numId w:val="19"/>
        </w:numPr>
        <w:spacing w:after="200"/>
        <w:rPr>
          <w:color w:val="0000FF"/>
          <w:u w:val="single"/>
        </w:rPr>
      </w:pPr>
      <w:r w:rsidRPr="00C3612F">
        <w:rPr>
          <w:b/>
          <w:i/>
        </w:rPr>
        <w:t>Team’s Oral Argument (Presentation in form of a PowerPoint</w:t>
      </w:r>
      <w:r w:rsidR="00CF1925" w:rsidRPr="00C3612F">
        <w:rPr>
          <w:b/>
          <w:i/>
        </w:rPr>
        <w:t>)</w:t>
      </w:r>
      <w:r w:rsidR="008432F7">
        <w:rPr>
          <w:b/>
        </w:rPr>
        <w:t xml:space="preserve"> </w:t>
      </w:r>
      <w:r w:rsidRPr="00185EDF">
        <w:rPr>
          <w:b/>
        </w:rPr>
        <w:t xml:space="preserve">- </w:t>
      </w:r>
      <w:r w:rsidRPr="00185EDF">
        <w:t xml:space="preserve">Present your team’s argument in the form of a PowerPoint. Please upload your team’s PowerPoint in the </w:t>
      </w:r>
      <w:r w:rsidRPr="00185EDF">
        <w:rPr>
          <w:i/>
        </w:rPr>
        <w:t>Discussion Site</w:t>
      </w:r>
      <w:r w:rsidRPr="00185EDF">
        <w:t xml:space="preserve"> in Blackboard, and turn in a print copy of your PowerPoint on the day of the presentations.</w:t>
      </w:r>
      <w:r w:rsidRPr="00185EDF">
        <w:rPr>
          <w:b/>
        </w:rPr>
        <w:t xml:space="preserve"> </w:t>
      </w:r>
      <w:r w:rsidRPr="00185EDF">
        <w:t>Your Power Point should be a few slides (~10-12 m</w:t>
      </w:r>
      <w:r w:rsidR="00FB5858">
        <w:t>aximum</w:t>
      </w:r>
      <w:r w:rsidRPr="00185EDF">
        <w:t>)</w:t>
      </w:r>
      <w:r w:rsidR="00FB5858">
        <w:t xml:space="preserve"> </w:t>
      </w:r>
      <w:r w:rsidR="00FB5858" w:rsidRPr="00D97C9B">
        <w:rPr>
          <w:b/>
        </w:rPr>
        <w:t>(</w:t>
      </w:r>
      <w:r w:rsidR="00D97C9B" w:rsidRPr="00D97C9B">
        <w:rPr>
          <w:b/>
        </w:rPr>
        <w:t xml:space="preserve">40 points = </w:t>
      </w:r>
      <w:r w:rsidR="00FB5858" w:rsidRPr="00D97C9B">
        <w:rPr>
          <w:b/>
        </w:rPr>
        <w:t>4%).</w:t>
      </w:r>
      <w:r w:rsidRPr="00185EDF">
        <w:t xml:space="preserve"> </w:t>
      </w:r>
    </w:p>
    <w:p w:rsidR="00713B7B" w:rsidRPr="00713B7B" w:rsidRDefault="003A4AAA" w:rsidP="006E7731">
      <w:pPr>
        <w:pStyle w:val="ListParagraph"/>
        <w:numPr>
          <w:ilvl w:val="0"/>
          <w:numId w:val="19"/>
        </w:numPr>
        <w:spacing w:after="200"/>
        <w:rPr>
          <w:b/>
          <w:i/>
        </w:rPr>
      </w:pPr>
      <w:r w:rsidRPr="00713B7B">
        <w:rPr>
          <w:b/>
          <w:i/>
          <w:color w:val="auto"/>
        </w:rPr>
        <w:t>Evaluations of Argument Presentations</w:t>
      </w:r>
      <w:r w:rsidR="00FB5858" w:rsidRPr="00713B7B">
        <w:rPr>
          <w:b/>
          <w:i/>
          <w:color w:val="auto"/>
        </w:rPr>
        <w:t xml:space="preserve"> </w:t>
      </w:r>
      <w:r w:rsidR="00FB5858" w:rsidRPr="00713B7B">
        <w:rPr>
          <w:b/>
          <w:color w:val="auto"/>
        </w:rPr>
        <w:t>(</w:t>
      </w:r>
      <w:r w:rsidR="00D97C9B" w:rsidRPr="00713B7B">
        <w:rPr>
          <w:b/>
          <w:color w:val="auto"/>
        </w:rPr>
        <w:t xml:space="preserve">25 points = </w:t>
      </w:r>
      <w:r w:rsidR="00FB5858" w:rsidRPr="00713B7B">
        <w:rPr>
          <w:b/>
          <w:color w:val="auto"/>
        </w:rPr>
        <w:t>2.5%).</w:t>
      </w:r>
      <w:r w:rsidR="006A6E5C" w:rsidRPr="00713B7B">
        <w:rPr>
          <w:b/>
          <w:color w:val="auto"/>
        </w:rPr>
        <w:t xml:space="preserve"> </w:t>
      </w:r>
    </w:p>
    <w:p w:rsidR="00713B7B" w:rsidRPr="00713B7B" w:rsidRDefault="00FF3FB4" w:rsidP="00713B7B">
      <w:pPr>
        <w:pStyle w:val="NoSpacing"/>
        <w:rPr>
          <w:b/>
        </w:rPr>
      </w:pPr>
      <w:r w:rsidRPr="00713B7B">
        <w:t xml:space="preserve">7.   </w:t>
      </w:r>
      <w:r w:rsidR="00D57B97" w:rsidRPr="00713B7B">
        <w:rPr>
          <w:b/>
        </w:rPr>
        <w:t xml:space="preserve">A Crosscutting Science </w:t>
      </w:r>
      <w:r w:rsidR="00D57B97">
        <w:rPr>
          <w:b/>
        </w:rPr>
        <w:t xml:space="preserve">Topic - </w:t>
      </w:r>
      <w:r w:rsidR="00D33259">
        <w:rPr>
          <w:b/>
        </w:rPr>
        <w:t>Weather</w:t>
      </w:r>
      <w:r w:rsidR="00DD24E4">
        <w:rPr>
          <w:b/>
        </w:rPr>
        <w:t>/Climate</w:t>
      </w:r>
      <w:r w:rsidR="00D33259">
        <w:rPr>
          <w:b/>
        </w:rPr>
        <w:t xml:space="preserve"> </w:t>
      </w:r>
      <w:r w:rsidR="00095521" w:rsidRPr="00425C25">
        <w:rPr>
          <w:b/>
          <w:i/>
          <w:color w:val="auto"/>
        </w:rPr>
        <w:t>(topic will vary according to instructor)</w:t>
      </w:r>
      <w:r w:rsidR="004D2496">
        <w:rPr>
          <w:b/>
          <w:i/>
          <w:color w:val="C00000"/>
        </w:rPr>
        <w:t>*</w:t>
      </w:r>
      <w:r w:rsidR="00CA2FBD">
        <w:rPr>
          <w:b/>
          <w:i/>
          <w:color w:val="1F497D" w:themeColor="text2"/>
        </w:rPr>
        <w:t xml:space="preserve"> </w:t>
      </w:r>
    </w:p>
    <w:p w:rsidR="00713B7B" w:rsidRDefault="00095521" w:rsidP="00713B7B">
      <w:pPr>
        <w:pStyle w:val="NoSpacing"/>
      </w:pPr>
      <w:r>
        <w:rPr>
          <w:b/>
        </w:rPr>
        <w:t xml:space="preserve">  </w:t>
      </w:r>
      <w:r w:rsidR="00713B7B">
        <w:rPr>
          <w:b/>
        </w:rPr>
        <w:t xml:space="preserve">    </w:t>
      </w:r>
      <w:r w:rsidR="006B664F" w:rsidRPr="00FF3FB4">
        <w:rPr>
          <w:b/>
        </w:rPr>
        <w:t xml:space="preserve">Unit Study </w:t>
      </w:r>
      <w:r w:rsidR="003155FB" w:rsidRPr="00FF3FB4">
        <w:rPr>
          <w:b/>
        </w:rPr>
        <w:t xml:space="preserve">- </w:t>
      </w:r>
      <w:r w:rsidR="006B664F" w:rsidRPr="00FF3FB4">
        <w:rPr>
          <w:b/>
          <w:i/>
        </w:rPr>
        <w:t>Series of</w:t>
      </w:r>
      <w:r w:rsidR="006B664F" w:rsidRPr="00FF3FB4">
        <w:rPr>
          <w:i/>
        </w:rPr>
        <w:t xml:space="preserve"> </w:t>
      </w:r>
      <w:r w:rsidR="00D54CC9" w:rsidRPr="00FF3FB4">
        <w:rPr>
          <w:b/>
          <w:i/>
        </w:rPr>
        <w:t>A</w:t>
      </w:r>
      <w:r w:rsidR="006B664F" w:rsidRPr="00FF3FB4">
        <w:rPr>
          <w:b/>
          <w:i/>
        </w:rPr>
        <w:t>ctivities/</w:t>
      </w:r>
      <w:r w:rsidR="00D54CC9" w:rsidRPr="00FF3FB4">
        <w:rPr>
          <w:b/>
          <w:i/>
        </w:rPr>
        <w:t>A</w:t>
      </w:r>
      <w:r w:rsidR="006B664F" w:rsidRPr="00FF3FB4">
        <w:rPr>
          <w:b/>
          <w:i/>
        </w:rPr>
        <w:t>ssignments</w:t>
      </w:r>
      <w:r w:rsidR="003155FB" w:rsidRPr="00FF3FB4">
        <w:rPr>
          <w:b/>
          <w:i/>
        </w:rPr>
        <w:t xml:space="preserve"> (</w:t>
      </w:r>
      <w:r w:rsidR="006B664F" w:rsidRPr="00FF3FB4">
        <w:rPr>
          <w:b/>
          <w:i/>
        </w:rPr>
        <w:t>Individual):</w:t>
      </w:r>
      <w:r w:rsidR="00713B7B">
        <w:rPr>
          <w:b/>
          <w:i/>
        </w:rPr>
        <w:t xml:space="preserve"> </w:t>
      </w:r>
      <w:r w:rsidR="002A636E" w:rsidRPr="00FF3FB4">
        <w:t xml:space="preserve">We will be studying </w:t>
      </w:r>
      <w:r w:rsidR="000D6A49">
        <w:t>weather/</w:t>
      </w:r>
      <w:r w:rsidR="002A636E" w:rsidRPr="00FF3FB4">
        <w:t>climate</w:t>
      </w:r>
      <w:r w:rsidR="00713B7B">
        <w:t xml:space="preserve"> </w:t>
      </w:r>
    </w:p>
    <w:p w:rsidR="00713B7B" w:rsidRDefault="00713B7B" w:rsidP="00713B7B">
      <w:pPr>
        <w:pStyle w:val="NoSpacing"/>
      </w:pPr>
      <w:r>
        <w:t xml:space="preserve">     </w:t>
      </w:r>
      <w:r w:rsidR="002A636E" w:rsidRPr="00FF3FB4">
        <w:t xml:space="preserve"> and concepts people (children</w:t>
      </w:r>
      <w:r w:rsidR="00095521">
        <w:t xml:space="preserve"> </w:t>
      </w:r>
      <w:r w:rsidR="002A636E" w:rsidRPr="00FF3FB4">
        <w:t>and adults) need to</w:t>
      </w:r>
      <w:r>
        <w:t xml:space="preserve"> </w:t>
      </w:r>
      <w:r w:rsidR="002A636E" w:rsidRPr="00FF3FB4">
        <w:t>understand to fully comprehend the</w:t>
      </w:r>
      <w:r>
        <w:t xml:space="preserve"> </w:t>
      </w:r>
      <w:r w:rsidR="002A636E" w:rsidRPr="00FF3FB4">
        <w:t>issue</w:t>
      </w:r>
      <w:r>
        <w:t xml:space="preserve">.   </w:t>
      </w:r>
    </w:p>
    <w:p w:rsidR="00713B7B" w:rsidRDefault="00713B7B" w:rsidP="00713B7B">
      <w:pPr>
        <w:pStyle w:val="NoSpacing"/>
      </w:pPr>
      <w:r>
        <w:t xml:space="preserve">     </w:t>
      </w:r>
      <w:r w:rsidR="00507DA9" w:rsidRPr="00FF3FB4">
        <w:t xml:space="preserve"> </w:t>
      </w:r>
      <w:r>
        <w:t xml:space="preserve">These activities/assignments will be </w:t>
      </w:r>
      <w:r w:rsidR="00507DA9" w:rsidRPr="00FF3FB4">
        <w:t>partially</w:t>
      </w:r>
      <w:r>
        <w:t xml:space="preserve"> </w:t>
      </w:r>
      <w:r w:rsidR="00507DA9" w:rsidRPr="00FF3FB4">
        <w:t>done during class throughout</w:t>
      </w:r>
      <w:r w:rsidR="00095521">
        <w:t xml:space="preserve"> </w:t>
      </w:r>
      <w:r w:rsidR="00507DA9" w:rsidRPr="00FF3FB4">
        <w:t>the semester.</w:t>
      </w:r>
      <w:r w:rsidR="00640C1E">
        <w:t xml:space="preserve">  </w:t>
      </w:r>
    </w:p>
    <w:p w:rsidR="008F28A3" w:rsidRDefault="00713B7B" w:rsidP="00713B7B">
      <w:pPr>
        <w:pStyle w:val="NoSpacing"/>
      </w:pPr>
      <w:r>
        <w:t xml:space="preserve">      C</w:t>
      </w:r>
      <w:r w:rsidR="00507DA9" w:rsidRPr="00FF3FB4">
        <w:t xml:space="preserve">omponents </w:t>
      </w:r>
      <w:r w:rsidR="00FF3FB4">
        <w:t>are</w:t>
      </w:r>
      <w:r w:rsidR="00507DA9" w:rsidRPr="00FF3FB4">
        <w:t xml:space="preserve"> due on different days, but portfolio</w:t>
      </w:r>
      <w:r w:rsidR="006E7731">
        <w:t>s</w:t>
      </w:r>
      <w:r w:rsidR="00507DA9" w:rsidRPr="00FF3FB4">
        <w:t xml:space="preserve"> </w:t>
      </w:r>
      <w:r w:rsidR="00FF3FB4">
        <w:t>are</w:t>
      </w:r>
      <w:r w:rsidR="00507DA9" w:rsidRPr="00FF3FB4">
        <w:t xml:space="preserve"> due on Exam</w:t>
      </w:r>
      <w:r w:rsidR="00FF3FB4">
        <w:t xml:space="preserve"> </w:t>
      </w:r>
      <w:r w:rsidR="00507DA9" w:rsidRPr="00FF3FB4">
        <w:t>Day</w:t>
      </w:r>
      <w:r w:rsidR="00640C1E">
        <w:t xml:space="preserve"> (week #16)</w:t>
      </w:r>
      <w:r w:rsidR="00507DA9" w:rsidRPr="00FF3FB4">
        <w:t xml:space="preserve">. </w:t>
      </w:r>
    </w:p>
    <w:p w:rsidR="003155FB" w:rsidRPr="006E7731" w:rsidRDefault="006E7731" w:rsidP="007438BF">
      <w:pPr>
        <w:pStyle w:val="NoSpacing"/>
        <w:spacing w:line="216" w:lineRule="auto"/>
      </w:pPr>
      <w:r w:rsidRPr="006E7731">
        <w:rPr>
          <w:b/>
        </w:rPr>
        <w:t xml:space="preserve">     A</w:t>
      </w:r>
      <w:r w:rsidR="00507DA9" w:rsidRPr="006E7731">
        <w:rPr>
          <w:b/>
        </w:rPr>
        <w:t>ssignments will include the following:</w:t>
      </w:r>
    </w:p>
    <w:p w:rsidR="006B664F" w:rsidRDefault="003155FB" w:rsidP="007438BF">
      <w:pPr>
        <w:pStyle w:val="ListParagraph"/>
        <w:numPr>
          <w:ilvl w:val="0"/>
          <w:numId w:val="21"/>
        </w:numPr>
        <w:spacing w:after="200" w:line="216" w:lineRule="auto"/>
        <w:rPr>
          <w:color w:val="auto"/>
        </w:rPr>
      </w:pPr>
      <w:r>
        <w:rPr>
          <w:color w:val="auto"/>
        </w:rPr>
        <w:t>In-class experiments and assignments (assignments during class).</w:t>
      </w:r>
    </w:p>
    <w:p w:rsidR="003155FB" w:rsidRPr="003155FB" w:rsidRDefault="003155FB" w:rsidP="007438BF">
      <w:pPr>
        <w:pStyle w:val="ListParagraph"/>
        <w:numPr>
          <w:ilvl w:val="0"/>
          <w:numId w:val="21"/>
        </w:numPr>
        <w:spacing w:after="200" w:line="216" w:lineRule="auto"/>
        <w:rPr>
          <w:color w:val="auto"/>
        </w:rPr>
      </w:pPr>
      <w:r>
        <w:rPr>
          <w:color w:val="auto"/>
        </w:rPr>
        <w:t xml:space="preserve">The </w:t>
      </w:r>
      <w:r w:rsidR="003372B6">
        <w:rPr>
          <w:color w:val="auto"/>
        </w:rPr>
        <w:t>N</w:t>
      </w:r>
      <w:r>
        <w:rPr>
          <w:color w:val="auto"/>
        </w:rPr>
        <w:t xml:space="preserve">ature of </w:t>
      </w:r>
      <w:r w:rsidR="003372B6">
        <w:rPr>
          <w:color w:val="auto"/>
        </w:rPr>
        <w:t>S</w:t>
      </w:r>
      <w:r>
        <w:rPr>
          <w:color w:val="auto"/>
        </w:rPr>
        <w:t xml:space="preserve">cience and </w:t>
      </w:r>
      <w:r>
        <w:rPr>
          <w:i/>
          <w:color w:val="auto"/>
        </w:rPr>
        <w:t>An Inconvenient Truth.</w:t>
      </w:r>
    </w:p>
    <w:p w:rsidR="003155FB" w:rsidRDefault="003155FB" w:rsidP="007438BF">
      <w:pPr>
        <w:pStyle w:val="ListParagraph"/>
        <w:numPr>
          <w:ilvl w:val="0"/>
          <w:numId w:val="21"/>
        </w:numPr>
        <w:spacing w:after="200" w:line="216" w:lineRule="auto"/>
        <w:rPr>
          <w:color w:val="auto"/>
        </w:rPr>
      </w:pPr>
      <w:r>
        <w:rPr>
          <w:color w:val="auto"/>
        </w:rPr>
        <w:t>Questions on the Climate Change Study Guide.</w:t>
      </w:r>
    </w:p>
    <w:p w:rsidR="003155FB" w:rsidRDefault="003155FB" w:rsidP="007438BF">
      <w:pPr>
        <w:pStyle w:val="ListParagraph"/>
        <w:numPr>
          <w:ilvl w:val="0"/>
          <w:numId w:val="21"/>
        </w:numPr>
        <w:spacing w:after="200" w:line="216" w:lineRule="auto"/>
        <w:rPr>
          <w:color w:val="auto"/>
        </w:rPr>
      </w:pPr>
      <w:r>
        <w:rPr>
          <w:color w:val="auto"/>
        </w:rPr>
        <w:t xml:space="preserve">Review of websites in the Climate Change as a </w:t>
      </w:r>
      <w:r w:rsidR="003372B6">
        <w:rPr>
          <w:color w:val="auto"/>
        </w:rPr>
        <w:t>T</w:t>
      </w:r>
      <w:r>
        <w:rPr>
          <w:color w:val="auto"/>
        </w:rPr>
        <w:t xml:space="preserve">heme to </w:t>
      </w:r>
      <w:r w:rsidR="003372B6">
        <w:rPr>
          <w:color w:val="auto"/>
        </w:rPr>
        <w:t>T</w:t>
      </w:r>
      <w:r>
        <w:rPr>
          <w:color w:val="auto"/>
        </w:rPr>
        <w:t xml:space="preserve">each </w:t>
      </w:r>
      <w:r w:rsidR="003372B6">
        <w:rPr>
          <w:color w:val="auto"/>
        </w:rPr>
        <w:t>S</w:t>
      </w:r>
      <w:r>
        <w:rPr>
          <w:color w:val="auto"/>
        </w:rPr>
        <w:t xml:space="preserve">cience </w:t>
      </w:r>
      <w:r w:rsidR="003372B6">
        <w:rPr>
          <w:color w:val="auto"/>
        </w:rPr>
        <w:t>P</w:t>
      </w:r>
      <w:r>
        <w:rPr>
          <w:color w:val="auto"/>
        </w:rPr>
        <w:t>ower</w:t>
      </w:r>
      <w:r w:rsidR="003372B6">
        <w:rPr>
          <w:color w:val="auto"/>
        </w:rPr>
        <w:t>P</w:t>
      </w:r>
      <w:r>
        <w:rPr>
          <w:color w:val="auto"/>
        </w:rPr>
        <w:t>oint.</w:t>
      </w:r>
    </w:p>
    <w:p w:rsidR="003155FB" w:rsidRDefault="003155FB" w:rsidP="007438BF">
      <w:pPr>
        <w:pStyle w:val="ListParagraph"/>
        <w:numPr>
          <w:ilvl w:val="0"/>
          <w:numId w:val="21"/>
        </w:numPr>
        <w:spacing w:after="200" w:line="216" w:lineRule="auto"/>
        <w:rPr>
          <w:color w:val="auto"/>
        </w:rPr>
      </w:pPr>
      <w:r>
        <w:rPr>
          <w:color w:val="auto"/>
        </w:rPr>
        <w:t xml:space="preserve">Dispositions of scientists and </w:t>
      </w:r>
      <w:r w:rsidRPr="003155FB">
        <w:rPr>
          <w:i/>
          <w:color w:val="auto"/>
        </w:rPr>
        <w:t>Chasing Ice</w:t>
      </w:r>
      <w:r>
        <w:rPr>
          <w:color w:val="auto"/>
        </w:rPr>
        <w:t xml:space="preserve">.   </w:t>
      </w:r>
    </w:p>
    <w:p w:rsidR="006E7731" w:rsidRPr="006B664F" w:rsidRDefault="006E7731" w:rsidP="006E7731">
      <w:pPr>
        <w:pStyle w:val="NoSpacing"/>
        <w:rPr>
          <w:b/>
        </w:rPr>
      </w:pPr>
      <w:r w:rsidRPr="006B664F">
        <w:rPr>
          <w:b/>
        </w:rPr>
        <w:t>Course Evaluation Method (minimum grade of “C” required to pass course):</w:t>
      </w:r>
    </w:p>
    <w:tbl>
      <w:tblPr>
        <w:tblW w:w="11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450"/>
        <w:gridCol w:w="720"/>
        <w:gridCol w:w="765"/>
      </w:tblGrid>
      <w:tr w:rsidR="004062BC" w:rsidRPr="00020EE2" w:rsidTr="009036CC">
        <w:trPr>
          <w:trHeight w:val="260"/>
          <w:jc w:val="center"/>
        </w:trPr>
        <w:tc>
          <w:tcPr>
            <w:tcW w:w="540" w:type="dxa"/>
          </w:tcPr>
          <w:p w:rsidR="006B4135" w:rsidRPr="00DB6402" w:rsidRDefault="006B4135" w:rsidP="00FB5858">
            <w:pPr>
              <w:jc w:val="center"/>
              <w:rPr>
                <w:b/>
              </w:rPr>
            </w:pPr>
            <w:r w:rsidRPr="00DB6402">
              <w:rPr>
                <w:b/>
              </w:rPr>
              <w:t>#</w:t>
            </w:r>
          </w:p>
        </w:tc>
        <w:tc>
          <w:tcPr>
            <w:tcW w:w="9450" w:type="dxa"/>
          </w:tcPr>
          <w:p w:rsidR="006B4135" w:rsidRPr="006E7731" w:rsidRDefault="006B4135" w:rsidP="00FB5858">
            <w:pPr>
              <w:jc w:val="center"/>
              <w:rPr>
                <w:b/>
              </w:rPr>
            </w:pPr>
            <w:r w:rsidRPr="006E7731">
              <w:rPr>
                <w:b/>
              </w:rPr>
              <w:t>Assessment Type</w:t>
            </w:r>
          </w:p>
        </w:tc>
        <w:tc>
          <w:tcPr>
            <w:tcW w:w="720" w:type="dxa"/>
          </w:tcPr>
          <w:p w:rsidR="006B4135" w:rsidRPr="00DB6402" w:rsidRDefault="006B4135" w:rsidP="00817A35">
            <w:pPr>
              <w:jc w:val="center"/>
              <w:rPr>
                <w:b/>
              </w:rPr>
            </w:pPr>
            <w:r w:rsidRPr="00DB6402">
              <w:rPr>
                <w:b/>
              </w:rPr>
              <w:t>Pts</w:t>
            </w:r>
          </w:p>
        </w:tc>
        <w:tc>
          <w:tcPr>
            <w:tcW w:w="765" w:type="dxa"/>
          </w:tcPr>
          <w:p w:rsidR="006B4135" w:rsidRPr="00DB6402" w:rsidRDefault="00DB6402" w:rsidP="00FB5858">
            <w:pPr>
              <w:jc w:val="center"/>
              <w:rPr>
                <w:b/>
              </w:rPr>
            </w:pPr>
            <w:r>
              <w:rPr>
                <w:b/>
              </w:rPr>
              <w:t>%</w:t>
            </w:r>
          </w:p>
        </w:tc>
      </w:tr>
      <w:tr w:rsidR="004062BC" w:rsidRPr="009F6887" w:rsidTr="009036CC">
        <w:trPr>
          <w:trHeight w:val="242"/>
          <w:jc w:val="center"/>
        </w:trPr>
        <w:tc>
          <w:tcPr>
            <w:tcW w:w="540" w:type="dxa"/>
          </w:tcPr>
          <w:p w:rsidR="006B4135" w:rsidRPr="00DB6402" w:rsidRDefault="006B4135" w:rsidP="00FB5858">
            <w:pPr>
              <w:pStyle w:val="Footer"/>
              <w:rPr>
                <w:b/>
                <w:sz w:val="22"/>
                <w:szCs w:val="22"/>
              </w:rPr>
            </w:pPr>
            <w:r w:rsidRPr="00DB6402">
              <w:rPr>
                <w:b/>
                <w:sz w:val="22"/>
                <w:szCs w:val="22"/>
              </w:rPr>
              <w:t>1</w:t>
            </w:r>
          </w:p>
        </w:tc>
        <w:tc>
          <w:tcPr>
            <w:tcW w:w="9450" w:type="dxa"/>
          </w:tcPr>
          <w:p w:rsidR="006B4135" w:rsidRPr="00DB6402" w:rsidRDefault="00FB5858" w:rsidP="009036CC">
            <w:pPr>
              <w:pStyle w:val="Footer"/>
              <w:rPr>
                <w:sz w:val="22"/>
                <w:szCs w:val="22"/>
              </w:rPr>
            </w:pPr>
            <w:r>
              <w:rPr>
                <w:sz w:val="22"/>
                <w:szCs w:val="22"/>
              </w:rPr>
              <w:t>Five-E Water Odyssey Lesson</w:t>
            </w:r>
            <w:r w:rsidR="009036CC">
              <w:rPr>
                <w:sz w:val="22"/>
                <w:szCs w:val="22"/>
              </w:rPr>
              <w:t xml:space="preserve"> </w:t>
            </w:r>
            <w:r w:rsidR="009036CC" w:rsidRPr="009036CC">
              <w:rPr>
                <w:b/>
                <w:i/>
                <w:sz w:val="22"/>
                <w:szCs w:val="22"/>
              </w:rPr>
              <w:t>(lesson topic will vary)</w:t>
            </w:r>
            <w:r w:rsidR="009036CC" w:rsidRPr="009036CC">
              <w:rPr>
                <w:b/>
                <w:color w:val="C00000"/>
                <w:sz w:val="22"/>
                <w:szCs w:val="22"/>
              </w:rPr>
              <w:t>*</w:t>
            </w:r>
            <w:r w:rsidR="009036CC">
              <w:rPr>
                <w:sz w:val="22"/>
                <w:szCs w:val="22"/>
              </w:rPr>
              <w:t xml:space="preserve"> </w:t>
            </w:r>
          </w:p>
        </w:tc>
        <w:tc>
          <w:tcPr>
            <w:tcW w:w="720" w:type="dxa"/>
          </w:tcPr>
          <w:p w:rsidR="006B4135" w:rsidRPr="004062BC" w:rsidRDefault="007438BF" w:rsidP="00817A35">
            <w:pPr>
              <w:pStyle w:val="Footer"/>
              <w:rPr>
                <w:b/>
                <w:color w:val="auto"/>
                <w:sz w:val="22"/>
                <w:szCs w:val="22"/>
              </w:rPr>
            </w:pPr>
            <w:r>
              <w:rPr>
                <w:b/>
                <w:color w:val="auto"/>
                <w:sz w:val="22"/>
                <w:szCs w:val="22"/>
              </w:rPr>
              <w:t xml:space="preserve">  </w:t>
            </w:r>
            <w:r w:rsidR="006B4135" w:rsidRPr="004062BC">
              <w:rPr>
                <w:b/>
                <w:color w:val="auto"/>
                <w:sz w:val="22"/>
                <w:szCs w:val="22"/>
              </w:rPr>
              <w:t>25</w:t>
            </w:r>
          </w:p>
        </w:tc>
        <w:tc>
          <w:tcPr>
            <w:tcW w:w="765" w:type="dxa"/>
          </w:tcPr>
          <w:p w:rsidR="006B4135" w:rsidRPr="007438BF" w:rsidRDefault="007438BF"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sidRPr="007438BF">
              <w:rPr>
                <w:b/>
                <w:color w:val="auto"/>
                <w:sz w:val="22"/>
                <w:szCs w:val="22"/>
              </w:rPr>
              <w:t>2.5</w:t>
            </w:r>
          </w:p>
        </w:tc>
      </w:tr>
      <w:tr w:rsidR="004062BC" w:rsidRPr="009F6887" w:rsidTr="009036CC">
        <w:trPr>
          <w:trHeight w:val="278"/>
          <w:jc w:val="center"/>
        </w:trPr>
        <w:tc>
          <w:tcPr>
            <w:tcW w:w="540" w:type="dxa"/>
          </w:tcPr>
          <w:p w:rsidR="006B4135" w:rsidRPr="00DB6402" w:rsidRDefault="006B4135" w:rsidP="00FB5858">
            <w:pPr>
              <w:pStyle w:val="Footer"/>
              <w:rPr>
                <w:b/>
                <w:sz w:val="22"/>
                <w:szCs w:val="22"/>
              </w:rPr>
            </w:pPr>
            <w:r w:rsidRPr="00DB6402">
              <w:rPr>
                <w:b/>
                <w:sz w:val="22"/>
                <w:szCs w:val="22"/>
              </w:rPr>
              <w:t>2</w:t>
            </w:r>
          </w:p>
        </w:tc>
        <w:tc>
          <w:tcPr>
            <w:tcW w:w="9450" w:type="dxa"/>
          </w:tcPr>
          <w:p w:rsidR="006B4135" w:rsidRPr="00DB6402" w:rsidRDefault="00FB5858" w:rsidP="00FB5858">
            <w:pPr>
              <w:pStyle w:val="Footer"/>
              <w:rPr>
                <w:sz w:val="22"/>
                <w:szCs w:val="22"/>
              </w:rPr>
            </w:pPr>
            <w:r w:rsidRPr="00DB6402">
              <w:rPr>
                <w:sz w:val="22"/>
                <w:szCs w:val="22"/>
              </w:rPr>
              <w:t xml:space="preserve">Review of </w:t>
            </w:r>
            <w:r>
              <w:rPr>
                <w:sz w:val="22"/>
                <w:szCs w:val="22"/>
              </w:rPr>
              <w:t>10 Favorite Internet Resources (</w:t>
            </w:r>
            <w:r w:rsidRPr="00DB6402">
              <w:rPr>
                <w:sz w:val="22"/>
                <w:szCs w:val="22"/>
              </w:rPr>
              <w:t>Websites</w:t>
            </w:r>
            <w:r>
              <w:rPr>
                <w:sz w:val="22"/>
                <w:szCs w:val="22"/>
              </w:rPr>
              <w:t>)</w:t>
            </w:r>
          </w:p>
        </w:tc>
        <w:tc>
          <w:tcPr>
            <w:tcW w:w="720" w:type="dxa"/>
          </w:tcPr>
          <w:p w:rsidR="006B4135" w:rsidRPr="004062BC" w:rsidRDefault="00FB5858" w:rsidP="00817A35">
            <w:pPr>
              <w:pStyle w:val="Footer"/>
              <w:rPr>
                <w:b/>
                <w:color w:val="auto"/>
                <w:sz w:val="22"/>
                <w:szCs w:val="22"/>
              </w:rPr>
            </w:pPr>
            <w:r>
              <w:rPr>
                <w:b/>
                <w:color w:val="auto"/>
                <w:sz w:val="22"/>
                <w:szCs w:val="22"/>
              </w:rPr>
              <w:t xml:space="preserve">  25</w:t>
            </w:r>
          </w:p>
        </w:tc>
        <w:tc>
          <w:tcPr>
            <w:tcW w:w="765" w:type="dxa"/>
          </w:tcPr>
          <w:p w:rsidR="006B4135" w:rsidRPr="007438BF" w:rsidRDefault="00FB5858"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Pr>
                <w:b/>
                <w:color w:val="auto"/>
                <w:sz w:val="22"/>
                <w:szCs w:val="22"/>
              </w:rPr>
              <w:t xml:space="preserve">2.5 </w:t>
            </w:r>
          </w:p>
        </w:tc>
      </w:tr>
      <w:tr w:rsidR="00DB6402" w:rsidRPr="009F6887" w:rsidTr="009036CC">
        <w:trPr>
          <w:trHeight w:val="278"/>
          <w:jc w:val="center"/>
        </w:trPr>
        <w:tc>
          <w:tcPr>
            <w:tcW w:w="540" w:type="dxa"/>
          </w:tcPr>
          <w:p w:rsidR="00DB6402" w:rsidRPr="00DB6402" w:rsidRDefault="00DB6402" w:rsidP="00FB5858">
            <w:pPr>
              <w:pStyle w:val="Footer"/>
              <w:rPr>
                <w:b/>
                <w:sz w:val="22"/>
                <w:szCs w:val="22"/>
              </w:rPr>
            </w:pPr>
            <w:r w:rsidRPr="00DB6402">
              <w:rPr>
                <w:b/>
                <w:sz w:val="22"/>
                <w:szCs w:val="22"/>
              </w:rPr>
              <w:t>3</w:t>
            </w:r>
          </w:p>
        </w:tc>
        <w:tc>
          <w:tcPr>
            <w:tcW w:w="9450" w:type="dxa"/>
          </w:tcPr>
          <w:p w:rsidR="00DB6402" w:rsidRPr="00DB6402" w:rsidRDefault="00FB5858" w:rsidP="00DB6402">
            <w:pPr>
              <w:pStyle w:val="Footer"/>
              <w:rPr>
                <w:sz w:val="22"/>
                <w:szCs w:val="22"/>
              </w:rPr>
            </w:pPr>
            <w:r w:rsidRPr="00DB6402">
              <w:rPr>
                <w:sz w:val="22"/>
                <w:szCs w:val="22"/>
              </w:rPr>
              <w:t>Controlled Science Investigation (Science Research Project)</w:t>
            </w:r>
          </w:p>
        </w:tc>
        <w:tc>
          <w:tcPr>
            <w:tcW w:w="720" w:type="dxa"/>
          </w:tcPr>
          <w:p w:rsidR="00DB6402" w:rsidRPr="004062BC" w:rsidRDefault="00FB5858" w:rsidP="00817A35">
            <w:pPr>
              <w:pStyle w:val="Footer"/>
              <w:rPr>
                <w:b/>
                <w:color w:val="auto"/>
                <w:sz w:val="22"/>
                <w:szCs w:val="22"/>
              </w:rPr>
            </w:pPr>
            <w:r>
              <w:rPr>
                <w:b/>
                <w:color w:val="auto"/>
                <w:sz w:val="22"/>
                <w:szCs w:val="22"/>
              </w:rPr>
              <w:t xml:space="preserve"> 100</w:t>
            </w:r>
          </w:p>
        </w:tc>
        <w:tc>
          <w:tcPr>
            <w:tcW w:w="765" w:type="dxa"/>
          </w:tcPr>
          <w:p w:rsidR="00DB6402" w:rsidRPr="00FB5858" w:rsidRDefault="00FB5858" w:rsidP="00817A35">
            <w:pPr>
              <w:pStyle w:val="Footer"/>
              <w:rPr>
                <w:b/>
                <w:color w:val="auto"/>
                <w:sz w:val="22"/>
                <w:szCs w:val="22"/>
              </w:rPr>
            </w:pPr>
            <w:r w:rsidRPr="00FB5858">
              <w:rPr>
                <w:b/>
                <w:color w:val="auto"/>
                <w:sz w:val="22"/>
                <w:szCs w:val="22"/>
              </w:rPr>
              <w:t>10</w:t>
            </w:r>
            <w:r w:rsidR="00817A35">
              <w:rPr>
                <w:b/>
                <w:color w:val="auto"/>
                <w:sz w:val="22"/>
                <w:szCs w:val="22"/>
              </w:rPr>
              <w:t>.0</w:t>
            </w:r>
          </w:p>
        </w:tc>
      </w:tr>
      <w:tr w:rsidR="004062BC" w:rsidRPr="009F6887" w:rsidTr="009036CC">
        <w:trPr>
          <w:jc w:val="center"/>
        </w:trPr>
        <w:tc>
          <w:tcPr>
            <w:tcW w:w="540" w:type="dxa"/>
          </w:tcPr>
          <w:p w:rsidR="006B4135" w:rsidRPr="00DB6402" w:rsidRDefault="006B4135" w:rsidP="00FB5858">
            <w:pPr>
              <w:pStyle w:val="Footer"/>
              <w:rPr>
                <w:b/>
                <w:sz w:val="22"/>
                <w:szCs w:val="22"/>
              </w:rPr>
            </w:pPr>
            <w:r w:rsidRPr="00DB6402">
              <w:rPr>
                <w:b/>
                <w:sz w:val="22"/>
                <w:szCs w:val="22"/>
              </w:rPr>
              <w:t>4</w:t>
            </w:r>
          </w:p>
        </w:tc>
        <w:tc>
          <w:tcPr>
            <w:tcW w:w="9450" w:type="dxa"/>
          </w:tcPr>
          <w:p w:rsidR="006B4135" w:rsidRPr="00FB5858" w:rsidRDefault="00FB5858" w:rsidP="00FB5858">
            <w:pPr>
              <w:pStyle w:val="Footer"/>
              <w:rPr>
                <w:sz w:val="22"/>
                <w:szCs w:val="22"/>
              </w:rPr>
            </w:pPr>
            <w:r w:rsidRPr="00FB5858">
              <w:rPr>
                <w:sz w:val="22"/>
                <w:szCs w:val="22"/>
              </w:rPr>
              <w:t>Moon Observation Project</w:t>
            </w:r>
          </w:p>
        </w:tc>
        <w:tc>
          <w:tcPr>
            <w:tcW w:w="720" w:type="dxa"/>
          </w:tcPr>
          <w:p w:rsidR="006B4135" w:rsidRPr="004062BC" w:rsidRDefault="00FB5858" w:rsidP="00817A35">
            <w:pPr>
              <w:pStyle w:val="Footer"/>
              <w:rPr>
                <w:b/>
                <w:color w:val="auto"/>
                <w:sz w:val="22"/>
                <w:szCs w:val="22"/>
              </w:rPr>
            </w:pPr>
            <w:r>
              <w:rPr>
                <w:b/>
                <w:color w:val="auto"/>
                <w:sz w:val="22"/>
                <w:szCs w:val="22"/>
              </w:rPr>
              <w:t xml:space="preserve">  7</w:t>
            </w:r>
            <w:r w:rsidR="006B4135" w:rsidRPr="004062BC">
              <w:rPr>
                <w:b/>
                <w:color w:val="auto"/>
                <w:sz w:val="22"/>
                <w:szCs w:val="22"/>
              </w:rPr>
              <w:t>5</w:t>
            </w:r>
          </w:p>
        </w:tc>
        <w:tc>
          <w:tcPr>
            <w:tcW w:w="765" w:type="dxa"/>
          </w:tcPr>
          <w:p w:rsidR="006B4135" w:rsidRPr="007438BF" w:rsidRDefault="00FB5858" w:rsidP="007438BF">
            <w:pPr>
              <w:pStyle w:val="Footer"/>
              <w:rPr>
                <w:b/>
                <w:color w:val="auto"/>
                <w:sz w:val="22"/>
                <w:szCs w:val="22"/>
              </w:rPr>
            </w:pPr>
            <w:r>
              <w:rPr>
                <w:b/>
                <w:color w:val="auto"/>
                <w:sz w:val="22"/>
                <w:szCs w:val="22"/>
              </w:rPr>
              <w:t xml:space="preserve">  7</w:t>
            </w:r>
            <w:r w:rsidR="007438BF" w:rsidRPr="007438BF">
              <w:rPr>
                <w:b/>
                <w:color w:val="auto"/>
                <w:sz w:val="22"/>
                <w:szCs w:val="22"/>
              </w:rPr>
              <w:t>.5</w:t>
            </w:r>
          </w:p>
        </w:tc>
      </w:tr>
      <w:tr w:rsidR="004062BC" w:rsidRPr="009F6887" w:rsidTr="009036CC">
        <w:trPr>
          <w:jc w:val="center"/>
        </w:trPr>
        <w:tc>
          <w:tcPr>
            <w:tcW w:w="540" w:type="dxa"/>
          </w:tcPr>
          <w:p w:rsidR="006B4135" w:rsidRPr="00DB6402" w:rsidRDefault="006B4135" w:rsidP="00FB5858">
            <w:pPr>
              <w:pStyle w:val="Footer"/>
              <w:rPr>
                <w:b/>
                <w:sz w:val="22"/>
                <w:szCs w:val="22"/>
              </w:rPr>
            </w:pPr>
            <w:r w:rsidRPr="00DB6402">
              <w:rPr>
                <w:b/>
                <w:sz w:val="22"/>
                <w:szCs w:val="22"/>
              </w:rPr>
              <w:t>5</w:t>
            </w:r>
          </w:p>
        </w:tc>
        <w:tc>
          <w:tcPr>
            <w:tcW w:w="9450" w:type="dxa"/>
          </w:tcPr>
          <w:p w:rsidR="006B4135" w:rsidRPr="00FB5858" w:rsidRDefault="00FB5858" w:rsidP="008358E8">
            <w:pPr>
              <w:spacing w:line="276" w:lineRule="auto"/>
              <w:rPr>
                <w:sz w:val="22"/>
                <w:szCs w:val="22"/>
              </w:rPr>
            </w:pPr>
            <w:r w:rsidRPr="00FB5858">
              <w:rPr>
                <w:sz w:val="22"/>
                <w:szCs w:val="22"/>
              </w:rPr>
              <w:t>Next Generation Science Standards (NGSS) Discipline Presentation and Lesson Plan</w:t>
            </w:r>
          </w:p>
        </w:tc>
        <w:tc>
          <w:tcPr>
            <w:tcW w:w="720" w:type="dxa"/>
          </w:tcPr>
          <w:p w:rsidR="006B4135" w:rsidRPr="004062BC" w:rsidRDefault="00E6198D" w:rsidP="00817A35">
            <w:pPr>
              <w:pStyle w:val="Footer"/>
              <w:rPr>
                <w:b/>
                <w:color w:val="auto"/>
                <w:sz w:val="22"/>
                <w:szCs w:val="22"/>
              </w:rPr>
            </w:pPr>
            <w:r>
              <w:rPr>
                <w:b/>
                <w:color w:val="auto"/>
                <w:sz w:val="22"/>
                <w:szCs w:val="22"/>
              </w:rPr>
              <w:t xml:space="preserve"> </w:t>
            </w:r>
            <w:r w:rsidR="006B4135" w:rsidRPr="004062BC">
              <w:rPr>
                <w:b/>
                <w:color w:val="auto"/>
                <w:sz w:val="22"/>
                <w:szCs w:val="22"/>
              </w:rPr>
              <w:t>1</w:t>
            </w:r>
            <w:r w:rsidR="00FB5858">
              <w:rPr>
                <w:b/>
                <w:color w:val="auto"/>
                <w:sz w:val="22"/>
                <w:szCs w:val="22"/>
              </w:rPr>
              <w:t>25</w:t>
            </w:r>
          </w:p>
        </w:tc>
        <w:tc>
          <w:tcPr>
            <w:tcW w:w="765" w:type="dxa"/>
          </w:tcPr>
          <w:p w:rsidR="006B4135" w:rsidRPr="007438BF" w:rsidRDefault="007438BF" w:rsidP="00FB5858">
            <w:pPr>
              <w:pStyle w:val="Footer"/>
              <w:rPr>
                <w:b/>
                <w:color w:val="auto"/>
                <w:sz w:val="22"/>
                <w:szCs w:val="22"/>
              </w:rPr>
            </w:pPr>
            <w:r>
              <w:rPr>
                <w:b/>
                <w:color w:val="auto"/>
                <w:sz w:val="22"/>
                <w:szCs w:val="22"/>
              </w:rPr>
              <w:t>1</w:t>
            </w:r>
            <w:r w:rsidR="00FB5858">
              <w:rPr>
                <w:b/>
                <w:color w:val="auto"/>
                <w:sz w:val="22"/>
                <w:szCs w:val="22"/>
              </w:rPr>
              <w:t>2</w:t>
            </w:r>
            <w:r>
              <w:rPr>
                <w:b/>
                <w:color w:val="auto"/>
                <w:sz w:val="22"/>
                <w:szCs w:val="22"/>
              </w:rPr>
              <w:t>.</w:t>
            </w:r>
            <w:r w:rsidR="00FB5858">
              <w:rPr>
                <w:b/>
                <w:color w:val="auto"/>
                <w:sz w:val="22"/>
                <w:szCs w:val="22"/>
              </w:rPr>
              <w:t>5</w:t>
            </w:r>
          </w:p>
        </w:tc>
      </w:tr>
      <w:tr w:rsidR="004062BC" w:rsidRPr="009F6887" w:rsidTr="009036CC">
        <w:trPr>
          <w:trHeight w:val="296"/>
          <w:jc w:val="center"/>
        </w:trPr>
        <w:tc>
          <w:tcPr>
            <w:tcW w:w="540" w:type="dxa"/>
          </w:tcPr>
          <w:p w:rsidR="006B4135" w:rsidRPr="00DB6402" w:rsidRDefault="006B4135" w:rsidP="00FB5858">
            <w:pPr>
              <w:pStyle w:val="Footer"/>
              <w:rPr>
                <w:b/>
                <w:sz w:val="22"/>
                <w:szCs w:val="22"/>
              </w:rPr>
            </w:pPr>
            <w:r w:rsidRPr="00DB6402">
              <w:rPr>
                <w:b/>
                <w:sz w:val="22"/>
                <w:szCs w:val="22"/>
              </w:rPr>
              <w:t>6</w:t>
            </w:r>
          </w:p>
        </w:tc>
        <w:tc>
          <w:tcPr>
            <w:tcW w:w="9450" w:type="dxa"/>
          </w:tcPr>
          <w:p w:rsidR="006B4135" w:rsidRPr="00DB6402" w:rsidRDefault="00E6198D" w:rsidP="00E6198D">
            <w:pPr>
              <w:pStyle w:val="Footer"/>
              <w:rPr>
                <w:sz w:val="22"/>
                <w:szCs w:val="22"/>
              </w:rPr>
            </w:pPr>
            <w:r w:rsidRPr="00FB75B2">
              <w:rPr>
                <w:sz w:val="22"/>
                <w:szCs w:val="22"/>
              </w:rPr>
              <w:t>Written and Oral Scientific Argument</w:t>
            </w:r>
            <w:r>
              <w:rPr>
                <w:sz w:val="22"/>
                <w:szCs w:val="22"/>
              </w:rPr>
              <w:t xml:space="preserve">  (Individual Script </w:t>
            </w:r>
            <w:r w:rsidRPr="00E6198D">
              <w:rPr>
                <w:b/>
                <w:sz w:val="22"/>
                <w:szCs w:val="22"/>
              </w:rPr>
              <w:t xml:space="preserve">+ </w:t>
            </w:r>
            <w:r>
              <w:rPr>
                <w:sz w:val="22"/>
                <w:szCs w:val="22"/>
              </w:rPr>
              <w:t xml:space="preserve">Team PPT </w:t>
            </w:r>
            <w:r w:rsidRPr="00E6198D">
              <w:rPr>
                <w:b/>
                <w:sz w:val="22"/>
                <w:szCs w:val="22"/>
              </w:rPr>
              <w:t xml:space="preserve">+ </w:t>
            </w:r>
            <w:r>
              <w:rPr>
                <w:sz w:val="22"/>
                <w:szCs w:val="22"/>
              </w:rPr>
              <w:t>Presentation Evaluation)</w:t>
            </w:r>
          </w:p>
        </w:tc>
        <w:tc>
          <w:tcPr>
            <w:tcW w:w="720" w:type="dxa"/>
          </w:tcPr>
          <w:p w:rsidR="006B4135" w:rsidRPr="004062BC" w:rsidRDefault="00817A35" w:rsidP="00817A35">
            <w:pPr>
              <w:pStyle w:val="Footer"/>
              <w:rPr>
                <w:b/>
                <w:color w:val="auto"/>
                <w:sz w:val="22"/>
                <w:szCs w:val="22"/>
              </w:rPr>
            </w:pPr>
            <w:r>
              <w:rPr>
                <w:b/>
                <w:color w:val="auto"/>
                <w:sz w:val="22"/>
                <w:szCs w:val="22"/>
              </w:rPr>
              <w:t xml:space="preserve"> </w:t>
            </w:r>
            <w:r w:rsidR="00E6198D">
              <w:rPr>
                <w:b/>
                <w:color w:val="auto"/>
                <w:sz w:val="22"/>
                <w:szCs w:val="22"/>
              </w:rPr>
              <w:t>12</w:t>
            </w:r>
            <w:r w:rsidR="006B4135" w:rsidRPr="004062BC">
              <w:rPr>
                <w:b/>
                <w:color w:val="auto"/>
                <w:sz w:val="22"/>
                <w:szCs w:val="22"/>
              </w:rPr>
              <w:t>5</w:t>
            </w:r>
          </w:p>
        </w:tc>
        <w:tc>
          <w:tcPr>
            <w:tcW w:w="765" w:type="dxa"/>
          </w:tcPr>
          <w:p w:rsidR="006B4135" w:rsidRPr="007438BF" w:rsidRDefault="00E6198D" w:rsidP="00E6198D">
            <w:pPr>
              <w:pStyle w:val="Footer"/>
              <w:rPr>
                <w:b/>
                <w:color w:val="auto"/>
                <w:sz w:val="22"/>
                <w:szCs w:val="22"/>
              </w:rPr>
            </w:pPr>
            <w:r>
              <w:rPr>
                <w:b/>
                <w:color w:val="auto"/>
                <w:sz w:val="22"/>
                <w:szCs w:val="22"/>
              </w:rPr>
              <w:t>12</w:t>
            </w:r>
            <w:r w:rsidR="007438BF">
              <w:rPr>
                <w:b/>
                <w:color w:val="auto"/>
                <w:sz w:val="22"/>
                <w:szCs w:val="22"/>
              </w:rPr>
              <w:t>.5</w:t>
            </w:r>
          </w:p>
        </w:tc>
      </w:tr>
      <w:tr w:rsidR="004062BC" w:rsidRPr="009F6887" w:rsidTr="009036CC">
        <w:trPr>
          <w:trHeight w:val="60"/>
          <w:jc w:val="center"/>
        </w:trPr>
        <w:tc>
          <w:tcPr>
            <w:tcW w:w="540" w:type="dxa"/>
          </w:tcPr>
          <w:p w:rsidR="006B4135" w:rsidRPr="00DB6402" w:rsidRDefault="006B4135" w:rsidP="00FB5858">
            <w:pPr>
              <w:pStyle w:val="Footer"/>
              <w:rPr>
                <w:b/>
                <w:sz w:val="22"/>
                <w:szCs w:val="22"/>
              </w:rPr>
            </w:pPr>
            <w:r w:rsidRPr="00DB6402">
              <w:rPr>
                <w:b/>
                <w:sz w:val="22"/>
                <w:szCs w:val="22"/>
              </w:rPr>
              <w:t>7</w:t>
            </w:r>
          </w:p>
        </w:tc>
        <w:tc>
          <w:tcPr>
            <w:tcW w:w="9450" w:type="dxa"/>
          </w:tcPr>
          <w:p w:rsidR="006B4135" w:rsidRPr="00E6198D" w:rsidRDefault="00E6198D" w:rsidP="00FB5858">
            <w:pPr>
              <w:pStyle w:val="Footer"/>
              <w:rPr>
                <w:sz w:val="22"/>
                <w:szCs w:val="22"/>
              </w:rPr>
            </w:pPr>
            <w:r w:rsidRPr="00E6198D">
              <w:rPr>
                <w:sz w:val="22"/>
                <w:szCs w:val="22"/>
              </w:rPr>
              <w:t>Global Climate Change Unit Study</w:t>
            </w:r>
            <w:r w:rsidR="009036CC">
              <w:rPr>
                <w:sz w:val="22"/>
                <w:szCs w:val="22"/>
              </w:rPr>
              <w:t xml:space="preserve"> </w:t>
            </w:r>
            <w:r w:rsidR="009036CC" w:rsidRPr="009036CC">
              <w:rPr>
                <w:b/>
                <w:i/>
                <w:sz w:val="22"/>
                <w:szCs w:val="22"/>
              </w:rPr>
              <w:t>(unit study topic will vary)</w:t>
            </w:r>
            <w:r w:rsidR="009036CC" w:rsidRPr="009036CC">
              <w:rPr>
                <w:b/>
                <w:color w:val="C00000"/>
                <w:sz w:val="22"/>
                <w:szCs w:val="22"/>
              </w:rPr>
              <w:t>*</w:t>
            </w:r>
          </w:p>
        </w:tc>
        <w:tc>
          <w:tcPr>
            <w:tcW w:w="720" w:type="dxa"/>
          </w:tcPr>
          <w:p w:rsidR="006B4135" w:rsidRPr="004062BC" w:rsidRDefault="00817A35" w:rsidP="00817A35">
            <w:pPr>
              <w:pStyle w:val="Footer"/>
              <w:rPr>
                <w:b/>
                <w:color w:val="auto"/>
                <w:sz w:val="22"/>
                <w:szCs w:val="22"/>
              </w:rPr>
            </w:pPr>
            <w:r>
              <w:rPr>
                <w:b/>
                <w:color w:val="auto"/>
                <w:sz w:val="22"/>
                <w:szCs w:val="22"/>
              </w:rPr>
              <w:t xml:space="preserve"> </w:t>
            </w:r>
            <w:r w:rsidR="00E6198D">
              <w:rPr>
                <w:b/>
                <w:color w:val="auto"/>
                <w:sz w:val="22"/>
                <w:szCs w:val="22"/>
              </w:rPr>
              <w:t>150</w:t>
            </w:r>
          </w:p>
        </w:tc>
        <w:tc>
          <w:tcPr>
            <w:tcW w:w="765" w:type="dxa"/>
          </w:tcPr>
          <w:p w:rsidR="006B4135" w:rsidRPr="007438BF" w:rsidRDefault="00E6198D" w:rsidP="007438BF">
            <w:pPr>
              <w:pStyle w:val="Footer"/>
              <w:rPr>
                <w:b/>
                <w:color w:val="auto"/>
                <w:sz w:val="22"/>
                <w:szCs w:val="22"/>
              </w:rPr>
            </w:pPr>
            <w:r>
              <w:rPr>
                <w:b/>
                <w:color w:val="auto"/>
                <w:sz w:val="22"/>
                <w:szCs w:val="22"/>
              </w:rPr>
              <w:t>15.0</w:t>
            </w:r>
          </w:p>
        </w:tc>
      </w:tr>
      <w:tr w:rsidR="00DB6402" w:rsidRPr="009F6887" w:rsidTr="009036CC">
        <w:trPr>
          <w:trHeight w:val="251"/>
          <w:jc w:val="center"/>
        </w:trPr>
        <w:tc>
          <w:tcPr>
            <w:tcW w:w="9990" w:type="dxa"/>
            <w:gridSpan w:val="2"/>
          </w:tcPr>
          <w:p w:rsidR="006B4135" w:rsidRPr="00C02189" w:rsidRDefault="006B4135" w:rsidP="004062BC">
            <w:pPr>
              <w:pStyle w:val="Footer"/>
              <w:rPr>
                <w:sz w:val="22"/>
                <w:szCs w:val="22"/>
              </w:rPr>
            </w:pPr>
            <w:r w:rsidRPr="00C02189">
              <w:rPr>
                <w:b/>
                <w:sz w:val="22"/>
                <w:szCs w:val="22"/>
              </w:rPr>
              <w:t>Chapter Reading Questions</w:t>
            </w:r>
            <w:r w:rsidRPr="00C02189">
              <w:rPr>
                <w:sz w:val="22"/>
                <w:szCs w:val="22"/>
              </w:rPr>
              <w:t xml:space="preserve"> (Settlage &amp; Southerland</w:t>
            </w:r>
            <w:r w:rsidR="004062BC" w:rsidRPr="00C02189">
              <w:rPr>
                <w:sz w:val="22"/>
                <w:szCs w:val="22"/>
              </w:rPr>
              <w:t>)</w:t>
            </w:r>
            <w:r w:rsidR="00C02189">
              <w:rPr>
                <w:sz w:val="22"/>
                <w:szCs w:val="22"/>
              </w:rPr>
              <w:t>:</w:t>
            </w:r>
            <w:r w:rsidRPr="00C02189">
              <w:rPr>
                <w:sz w:val="22"/>
                <w:szCs w:val="22"/>
              </w:rPr>
              <w:t xml:space="preserve"> </w:t>
            </w:r>
            <w:r w:rsidR="004062BC" w:rsidRPr="00C02189">
              <w:rPr>
                <w:sz w:val="22"/>
                <w:szCs w:val="22"/>
              </w:rPr>
              <w:t>D</w:t>
            </w:r>
            <w:r w:rsidRPr="00C02189">
              <w:rPr>
                <w:sz w:val="22"/>
                <w:szCs w:val="22"/>
              </w:rPr>
              <w:t xml:space="preserve">ue at the beginning of </w:t>
            </w:r>
            <w:r w:rsidR="00DB6402" w:rsidRPr="00C02189">
              <w:rPr>
                <w:sz w:val="22"/>
                <w:szCs w:val="22"/>
              </w:rPr>
              <w:t xml:space="preserve">each </w:t>
            </w:r>
            <w:r w:rsidRPr="00C02189">
              <w:rPr>
                <w:sz w:val="22"/>
                <w:szCs w:val="22"/>
              </w:rPr>
              <w:t xml:space="preserve">class discussion. </w:t>
            </w:r>
          </w:p>
        </w:tc>
        <w:tc>
          <w:tcPr>
            <w:tcW w:w="720" w:type="dxa"/>
          </w:tcPr>
          <w:p w:rsidR="006B4135" w:rsidRPr="004062BC" w:rsidRDefault="00EF4749"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sidR="006B4135" w:rsidRPr="004062BC">
              <w:rPr>
                <w:b/>
                <w:color w:val="auto"/>
                <w:sz w:val="22"/>
                <w:szCs w:val="22"/>
              </w:rPr>
              <w:t>25</w:t>
            </w:r>
          </w:p>
        </w:tc>
        <w:tc>
          <w:tcPr>
            <w:tcW w:w="765" w:type="dxa"/>
          </w:tcPr>
          <w:p w:rsidR="006B4135" w:rsidRPr="007438BF" w:rsidRDefault="007438BF" w:rsidP="007438BF">
            <w:pPr>
              <w:pStyle w:val="Footer"/>
              <w:rPr>
                <w:b/>
                <w:color w:val="auto"/>
                <w:sz w:val="22"/>
                <w:szCs w:val="22"/>
              </w:rPr>
            </w:pPr>
            <w:r>
              <w:rPr>
                <w:b/>
                <w:color w:val="auto"/>
                <w:sz w:val="22"/>
                <w:szCs w:val="22"/>
              </w:rPr>
              <w:t>12.5</w:t>
            </w:r>
          </w:p>
        </w:tc>
      </w:tr>
      <w:tr w:rsidR="00DB6402" w:rsidRPr="009F6887" w:rsidTr="009036CC">
        <w:trPr>
          <w:jc w:val="center"/>
        </w:trPr>
        <w:tc>
          <w:tcPr>
            <w:tcW w:w="9990" w:type="dxa"/>
            <w:gridSpan w:val="2"/>
          </w:tcPr>
          <w:p w:rsidR="006B4135" w:rsidRPr="00C02189" w:rsidRDefault="006B4135" w:rsidP="004062BC">
            <w:pPr>
              <w:pStyle w:val="Footer"/>
              <w:rPr>
                <w:sz w:val="22"/>
                <w:szCs w:val="22"/>
              </w:rPr>
            </w:pPr>
            <w:r w:rsidRPr="00C02189">
              <w:rPr>
                <w:b/>
                <w:sz w:val="22"/>
                <w:szCs w:val="22"/>
              </w:rPr>
              <w:t>Notebook Sections:</w:t>
            </w:r>
            <w:r w:rsidRPr="00C02189">
              <w:rPr>
                <w:sz w:val="22"/>
                <w:szCs w:val="22"/>
              </w:rPr>
              <w:t xml:space="preserve"> In-Class Work, Reading Questions, Weekly Focus or Reflection Questions</w:t>
            </w:r>
            <w:r w:rsidR="004062BC" w:rsidRPr="00C02189">
              <w:rPr>
                <w:sz w:val="22"/>
                <w:szCs w:val="22"/>
              </w:rPr>
              <w:t>.</w:t>
            </w:r>
          </w:p>
        </w:tc>
        <w:tc>
          <w:tcPr>
            <w:tcW w:w="720" w:type="dxa"/>
          </w:tcPr>
          <w:p w:rsidR="006B4135" w:rsidRPr="004062BC" w:rsidRDefault="007438BF" w:rsidP="00817A35">
            <w:pPr>
              <w:pStyle w:val="Footer"/>
              <w:rPr>
                <w:b/>
                <w:color w:val="auto"/>
                <w:sz w:val="22"/>
                <w:szCs w:val="22"/>
              </w:rPr>
            </w:pPr>
            <w:r>
              <w:rPr>
                <w:b/>
                <w:color w:val="auto"/>
                <w:sz w:val="22"/>
                <w:szCs w:val="22"/>
              </w:rPr>
              <w:t xml:space="preserve"> </w:t>
            </w:r>
            <w:r w:rsidR="00EF4749">
              <w:rPr>
                <w:b/>
                <w:color w:val="auto"/>
                <w:sz w:val="22"/>
                <w:szCs w:val="22"/>
              </w:rPr>
              <w:t xml:space="preserve"> </w:t>
            </w:r>
            <w:r>
              <w:rPr>
                <w:b/>
                <w:color w:val="auto"/>
                <w:sz w:val="22"/>
                <w:szCs w:val="22"/>
              </w:rPr>
              <w:t xml:space="preserve"> </w:t>
            </w:r>
            <w:r w:rsidR="006B4135" w:rsidRPr="004062BC">
              <w:rPr>
                <w:b/>
                <w:color w:val="auto"/>
                <w:sz w:val="22"/>
                <w:szCs w:val="22"/>
              </w:rPr>
              <w:t>75</w:t>
            </w:r>
          </w:p>
        </w:tc>
        <w:tc>
          <w:tcPr>
            <w:tcW w:w="765" w:type="dxa"/>
          </w:tcPr>
          <w:p w:rsidR="006B4135" w:rsidRPr="007438BF" w:rsidRDefault="007438BF" w:rsidP="007438BF">
            <w:pPr>
              <w:rPr>
                <w:b/>
                <w:color w:val="auto"/>
                <w:sz w:val="22"/>
                <w:szCs w:val="22"/>
              </w:rPr>
            </w:pPr>
            <w:r>
              <w:rPr>
                <w:b/>
                <w:color w:val="auto"/>
                <w:sz w:val="22"/>
                <w:szCs w:val="22"/>
              </w:rPr>
              <w:t xml:space="preserve">  7.5</w:t>
            </w:r>
          </w:p>
        </w:tc>
      </w:tr>
      <w:tr w:rsidR="00DB6402" w:rsidRPr="009F6887" w:rsidTr="009036CC">
        <w:trPr>
          <w:trHeight w:val="287"/>
          <w:jc w:val="center"/>
        </w:trPr>
        <w:tc>
          <w:tcPr>
            <w:tcW w:w="9990" w:type="dxa"/>
            <w:gridSpan w:val="2"/>
          </w:tcPr>
          <w:p w:rsidR="006B4135" w:rsidRPr="00C02189" w:rsidRDefault="006B4135" w:rsidP="00887249">
            <w:pPr>
              <w:pStyle w:val="Footer"/>
              <w:rPr>
                <w:sz w:val="22"/>
                <w:szCs w:val="22"/>
              </w:rPr>
            </w:pPr>
            <w:r w:rsidRPr="00C02189">
              <w:rPr>
                <w:b/>
                <w:sz w:val="22"/>
                <w:szCs w:val="22"/>
              </w:rPr>
              <w:t>Post Assessment (Exam)</w:t>
            </w:r>
            <w:r w:rsidR="00C02189" w:rsidRPr="00C02189">
              <w:rPr>
                <w:b/>
                <w:sz w:val="22"/>
                <w:szCs w:val="22"/>
              </w:rPr>
              <w:t>:</w:t>
            </w:r>
            <w:r w:rsidR="004062BC" w:rsidRPr="00C02189">
              <w:rPr>
                <w:sz w:val="22"/>
                <w:szCs w:val="22"/>
              </w:rPr>
              <w:t xml:space="preserve"> </w:t>
            </w:r>
            <w:r w:rsidRPr="00C02189">
              <w:rPr>
                <w:sz w:val="22"/>
                <w:szCs w:val="22"/>
              </w:rPr>
              <w:t xml:space="preserve">Global Climate Science/Experimental Design </w:t>
            </w:r>
            <w:r w:rsidR="00DB6402" w:rsidRPr="00C02189">
              <w:rPr>
                <w:sz w:val="22"/>
                <w:szCs w:val="22"/>
              </w:rPr>
              <w:t>A</w:t>
            </w:r>
            <w:r w:rsidRPr="00C02189">
              <w:rPr>
                <w:sz w:val="22"/>
                <w:szCs w:val="22"/>
              </w:rPr>
              <w:t>ssessment</w:t>
            </w:r>
            <w:r w:rsidR="009036CC">
              <w:rPr>
                <w:sz w:val="22"/>
                <w:szCs w:val="22"/>
              </w:rPr>
              <w:t xml:space="preserve"> </w:t>
            </w:r>
            <w:r w:rsidR="009036CC" w:rsidRPr="009036CC">
              <w:rPr>
                <w:b/>
                <w:i/>
                <w:sz w:val="22"/>
                <w:szCs w:val="22"/>
              </w:rPr>
              <w:t>(</w:t>
            </w:r>
            <w:r w:rsidR="009036CC">
              <w:rPr>
                <w:b/>
                <w:i/>
                <w:sz w:val="22"/>
                <w:szCs w:val="22"/>
              </w:rPr>
              <w:t xml:space="preserve">content </w:t>
            </w:r>
            <w:r w:rsidR="009036CC" w:rsidRPr="009036CC">
              <w:rPr>
                <w:b/>
                <w:i/>
                <w:sz w:val="22"/>
                <w:szCs w:val="22"/>
              </w:rPr>
              <w:t>will vary</w:t>
            </w:r>
            <w:r w:rsidR="009036CC">
              <w:rPr>
                <w:b/>
                <w:i/>
                <w:sz w:val="22"/>
                <w:szCs w:val="22"/>
              </w:rPr>
              <w:t xml:space="preserve"> </w:t>
            </w:r>
            <w:r w:rsidR="009036CC" w:rsidRPr="009036CC">
              <w:rPr>
                <w:b/>
                <w:i/>
                <w:sz w:val="22"/>
                <w:szCs w:val="22"/>
              </w:rPr>
              <w:t>)</w:t>
            </w:r>
            <w:r w:rsidR="009036CC" w:rsidRPr="009036CC">
              <w:rPr>
                <w:b/>
                <w:color w:val="C00000"/>
                <w:sz w:val="22"/>
                <w:szCs w:val="22"/>
              </w:rPr>
              <w:t>*</w:t>
            </w:r>
          </w:p>
        </w:tc>
        <w:tc>
          <w:tcPr>
            <w:tcW w:w="720" w:type="dxa"/>
          </w:tcPr>
          <w:p w:rsidR="006B4135" w:rsidRPr="004062BC" w:rsidRDefault="00EF4749" w:rsidP="00817A35">
            <w:pPr>
              <w:pStyle w:val="Footer"/>
              <w:rPr>
                <w:b/>
                <w:color w:val="auto"/>
                <w:sz w:val="22"/>
                <w:szCs w:val="22"/>
              </w:rPr>
            </w:pPr>
            <w:r>
              <w:rPr>
                <w:b/>
                <w:color w:val="auto"/>
                <w:sz w:val="22"/>
                <w:szCs w:val="22"/>
              </w:rPr>
              <w:t xml:space="preserve"> </w:t>
            </w:r>
            <w:r w:rsidR="00817A35">
              <w:rPr>
                <w:b/>
                <w:color w:val="auto"/>
                <w:sz w:val="22"/>
                <w:szCs w:val="22"/>
              </w:rPr>
              <w:t xml:space="preserve">  </w:t>
            </w:r>
            <w:r w:rsidR="004062BC" w:rsidRPr="004062BC">
              <w:rPr>
                <w:b/>
                <w:color w:val="auto"/>
                <w:sz w:val="22"/>
                <w:szCs w:val="22"/>
              </w:rPr>
              <w:t>25</w:t>
            </w:r>
          </w:p>
        </w:tc>
        <w:tc>
          <w:tcPr>
            <w:tcW w:w="765" w:type="dxa"/>
          </w:tcPr>
          <w:p w:rsidR="006B4135" w:rsidRPr="007438BF" w:rsidRDefault="007438BF" w:rsidP="007438BF">
            <w:pPr>
              <w:rPr>
                <w:b/>
                <w:color w:val="auto"/>
                <w:sz w:val="22"/>
                <w:szCs w:val="22"/>
              </w:rPr>
            </w:pPr>
            <w:r>
              <w:rPr>
                <w:b/>
                <w:color w:val="auto"/>
                <w:sz w:val="22"/>
                <w:szCs w:val="22"/>
              </w:rPr>
              <w:t>12.5</w:t>
            </w:r>
          </w:p>
        </w:tc>
      </w:tr>
      <w:tr w:rsidR="00DB6402" w:rsidRPr="009F6887" w:rsidTr="009036CC">
        <w:trPr>
          <w:jc w:val="center"/>
        </w:trPr>
        <w:tc>
          <w:tcPr>
            <w:tcW w:w="9990" w:type="dxa"/>
            <w:gridSpan w:val="2"/>
          </w:tcPr>
          <w:p w:rsidR="006B4135" w:rsidRPr="00C02189" w:rsidRDefault="006B4135" w:rsidP="00FB5858">
            <w:pPr>
              <w:pStyle w:val="Footer"/>
              <w:rPr>
                <w:b/>
                <w:sz w:val="22"/>
                <w:szCs w:val="22"/>
              </w:rPr>
            </w:pPr>
            <w:r w:rsidRPr="00C02189">
              <w:rPr>
                <w:b/>
                <w:sz w:val="22"/>
                <w:szCs w:val="22"/>
              </w:rPr>
              <w:t xml:space="preserve">Participation in Class </w:t>
            </w:r>
          </w:p>
        </w:tc>
        <w:tc>
          <w:tcPr>
            <w:tcW w:w="720" w:type="dxa"/>
          </w:tcPr>
          <w:p w:rsidR="006B4135" w:rsidRPr="004062BC" w:rsidRDefault="007438BF" w:rsidP="00817A35">
            <w:pPr>
              <w:pStyle w:val="Footer"/>
              <w:rPr>
                <w:b/>
                <w:color w:val="auto"/>
                <w:sz w:val="22"/>
                <w:szCs w:val="22"/>
              </w:rPr>
            </w:pPr>
            <w:r>
              <w:rPr>
                <w:b/>
                <w:color w:val="auto"/>
                <w:sz w:val="22"/>
                <w:szCs w:val="22"/>
              </w:rPr>
              <w:t xml:space="preserve"> </w:t>
            </w:r>
            <w:r w:rsidR="00EF4749">
              <w:rPr>
                <w:b/>
                <w:color w:val="auto"/>
                <w:sz w:val="22"/>
                <w:szCs w:val="22"/>
              </w:rPr>
              <w:t xml:space="preserve"> </w:t>
            </w:r>
            <w:r>
              <w:rPr>
                <w:b/>
                <w:color w:val="auto"/>
                <w:sz w:val="22"/>
                <w:szCs w:val="22"/>
              </w:rPr>
              <w:t xml:space="preserve"> </w:t>
            </w:r>
            <w:r w:rsidR="006B4135" w:rsidRPr="004062BC">
              <w:rPr>
                <w:b/>
                <w:color w:val="auto"/>
                <w:sz w:val="22"/>
                <w:szCs w:val="22"/>
              </w:rPr>
              <w:t>50</w:t>
            </w:r>
          </w:p>
        </w:tc>
        <w:tc>
          <w:tcPr>
            <w:tcW w:w="765" w:type="dxa"/>
          </w:tcPr>
          <w:p w:rsidR="006B4135" w:rsidRPr="007438BF" w:rsidRDefault="007438BF" w:rsidP="007438BF">
            <w:pPr>
              <w:pStyle w:val="Footer"/>
              <w:rPr>
                <w:b/>
                <w:color w:val="auto"/>
                <w:sz w:val="22"/>
                <w:szCs w:val="22"/>
              </w:rPr>
            </w:pPr>
            <w:r>
              <w:rPr>
                <w:b/>
                <w:color w:val="auto"/>
                <w:sz w:val="22"/>
                <w:szCs w:val="22"/>
              </w:rPr>
              <w:t xml:space="preserve">  5.0</w:t>
            </w:r>
          </w:p>
        </w:tc>
      </w:tr>
      <w:tr w:rsidR="00DB6402" w:rsidRPr="009F6887" w:rsidTr="009036CC">
        <w:trPr>
          <w:jc w:val="center"/>
        </w:trPr>
        <w:tc>
          <w:tcPr>
            <w:tcW w:w="9990" w:type="dxa"/>
            <w:gridSpan w:val="2"/>
          </w:tcPr>
          <w:p w:rsidR="006B4135" w:rsidRPr="00DB6402" w:rsidRDefault="006B4135" w:rsidP="00FB75B2">
            <w:pPr>
              <w:pStyle w:val="Footer"/>
              <w:rPr>
                <w:b/>
                <w:sz w:val="22"/>
                <w:szCs w:val="22"/>
              </w:rPr>
            </w:pPr>
            <w:r w:rsidRPr="00DB6402">
              <w:rPr>
                <w:b/>
                <w:sz w:val="22"/>
                <w:szCs w:val="22"/>
              </w:rPr>
              <w:t>T</w:t>
            </w:r>
            <w:r w:rsidR="00FB75B2">
              <w:rPr>
                <w:b/>
                <w:sz w:val="22"/>
                <w:szCs w:val="22"/>
              </w:rPr>
              <w:t xml:space="preserve">otal </w:t>
            </w:r>
          </w:p>
        </w:tc>
        <w:tc>
          <w:tcPr>
            <w:tcW w:w="720" w:type="dxa"/>
          </w:tcPr>
          <w:p w:rsidR="006B4135" w:rsidRPr="007438BF" w:rsidRDefault="006B4135" w:rsidP="00817A35">
            <w:pPr>
              <w:pStyle w:val="Footer"/>
              <w:rPr>
                <w:b/>
                <w:color w:val="auto"/>
                <w:sz w:val="22"/>
                <w:szCs w:val="22"/>
              </w:rPr>
            </w:pPr>
            <w:r w:rsidRPr="007438BF">
              <w:rPr>
                <w:b/>
                <w:color w:val="auto"/>
                <w:sz w:val="22"/>
                <w:szCs w:val="22"/>
              </w:rPr>
              <w:t>1000</w:t>
            </w:r>
          </w:p>
        </w:tc>
        <w:tc>
          <w:tcPr>
            <w:tcW w:w="765" w:type="dxa"/>
          </w:tcPr>
          <w:p w:rsidR="006B4135" w:rsidRPr="007438BF" w:rsidRDefault="007438BF" w:rsidP="00817A35">
            <w:pPr>
              <w:pStyle w:val="Footer"/>
              <w:rPr>
                <w:b/>
                <w:color w:val="auto"/>
                <w:sz w:val="22"/>
                <w:szCs w:val="22"/>
              </w:rPr>
            </w:pPr>
            <w:r w:rsidRPr="007438BF">
              <w:rPr>
                <w:b/>
                <w:color w:val="auto"/>
                <w:sz w:val="22"/>
                <w:szCs w:val="22"/>
              </w:rPr>
              <w:t>100</w:t>
            </w:r>
            <w:r w:rsidR="00817A35">
              <w:rPr>
                <w:b/>
                <w:color w:val="auto"/>
                <w:sz w:val="22"/>
                <w:szCs w:val="22"/>
              </w:rPr>
              <w:t>.0</w:t>
            </w:r>
          </w:p>
        </w:tc>
      </w:tr>
    </w:tbl>
    <w:p w:rsidR="00BF5D1B" w:rsidRPr="00054A16" w:rsidRDefault="00BF5D1B" w:rsidP="00086AE3">
      <w:pPr>
        <w:pStyle w:val="Normal1"/>
        <w:rPr>
          <w:color w:val="auto"/>
        </w:rPr>
      </w:pPr>
      <w:r w:rsidRPr="00054A16">
        <w:rPr>
          <w:b/>
          <w:color w:val="auto"/>
        </w:rPr>
        <w:lastRenderedPageBreak/>
        <w:t xml:space="preserve">Course Grading Scale: </w:t>
      </w:r>
    </w:p>
    <w:tbl>
      <w:tblPr>
        <w:tblStyle w:val="a1"/>
        <w:tblW w:w="8716" w:type="dxa"/>
        <w:jc w:val="center"/>
        <w:tblLayout w:type="fixed"/>
        <w:tblLook w:val="0000" w:firstRow="0" w:lastRow="0" w:firstColumn="0" w:lastColumn="0" w:noHBand="0" w:noVBand="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1"/>
            </w:pPr>
            <w:r>
              <w:rPr>
                <w:i/>
              </w:rPr>
              <w:t>Letter</w:t>
            </w:r>
          </w:p>
        </w:tc>
        <w:tc>
          <w:tcPr>
            <w:tcW w:w="1238" w:type="dxa"/>
            <w:tcBorders>
              <w:top w:val="nil"/>
              <w:left w:val="nil"/>
              <w:bottom w:val="nil"/>
              <w:right w:val="nil"/>
            </w:tcBorders>
          </w:tcPr>
          <w:p w:rsidR="00BF5D1B" w:rsidRDefault="00BF5D1B" w:rsidP="00BD5331">
            <w:pPr>
              <w:pStyle w:val="Normal1"/>
              <w:tabs>
                <w:tab w:val="left" w:pos="357"/>
              </w:tabs>
            </w:pPr>
            <w:r>
              <w:rPr>
                <w:i/>
              </w:rPr>
              <w:t>Percent</w:t>
            </w:r>
          </w:p>
        </w:tc>
        <w:tc>
          <w:tcPr>
            <w:tcW w:w="2264" w:type="dxa"/>
            <w:tcBorders>
              <w:top w:val="nil"/>
              <w:left w:val="nil"/>
              <w:bottom w:val="nil"/>
              <w:right w:val="nil"/>
            </w:tcBorders>
          </w:tcPr>
          <w:p w:rsidR="00BF5D1B" w:rsidRDefault="00BF5D1B" w:rsidP="00BD5331">
            <w:pPr>
              <w:pStyle w:val="Normal1"/>
              <w:tabs>
                <w:tab w:val="left" w:pos="357"/>
              </w:tabs>
            </w:pPr>
            <w:r>
              <w:rPr>
                <w:i/>
              </w:rPr>
              <w:t>Grade Points</w:t>
            </w:r>
          </w:p>
        </w:tc>
        <w:tc>
          <w:tcPr>
            <w:tcW w:w="936" w:type="dxa"/>
            <w:tcBorders>
              <w:top w:val="nil"/>
              <w:left w:val="nil"/>
              <w:bottom w:val="nil"/>
              <w:right w:val="nil"/>
            </w:tcBorders>
          </w:tcPr>
          <w:p w:rsidR="00BF5D1B" w:rsidRDefault="00BF5D1B" w:rsidP="00BD5331">
            <w:pPr>
              <w:pStyle w:val="Normal1"/>
            </w:pPr>
            <w:r>
              <w:rPr>
                <w:i/>
              </w:rPr>
              <w:t>Letter</w:t>
            </w:r>
          </w:p>
        </w:tc>
        <w:tc>
          <w:tcPr>
            <w:tcW w:w="1242" w:type="dxa"/>
            <w:tcBorders>
              <w:top w:val="nil"/>
              <w:left w:val="nil"/>
              <w:bottom w:val="nil"/>
              <w:right w:val="nil"/>
            </w:tcBorders>
          </w:tcPr>
          <w:p w:rsidR="00BF5D1B" w:rsidRDefault="00BF5D1B" w:rsidP="00BD5331">
            <w:pPr>
              <w:pStyle w:val="Normal1"/>
              <w:tabs>
                <w:tab w:val="left" w:pos="357"/>
              </w:tabs>
            </w:pPr>
            <w:r>
              <w:rPr>
                <w:i/>
              </w:rPr>
              <w:t>Percent</w:t>
            </w:r>
          </w:p>
        </w:tc>
        <w:tc>
          <w:tcPr>
            <w:tcW w:w="2106" w:type="dxa"/>
            <w:tcBorders>
              <w:top w:val="nil"/>
              <w:left w:val="nil"/>
              <w:bottom w:val="nil"/>
              <w:right w:val="nil"/>
            </w:tcBorders>
          </w:tcPr>
          <w:p w:rsidR="00BF5D1B" w:rsidRDefault="00BF5D1B" w:rsidP="00BD5331">
            <w:pPr>
              <w:pStyle w:val="Normal1"/>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95-100</w:t>
            </w:r>
          </w:p>
        </w:tc>
        <w:tc>
          <w:tcPr>
            <w:tcW w:w="2264" w:type="dxa"/>
            <w:tcBorders>
              <w:top w:val="nil"/>
              <w:left w:val="nil"/>
              <w:bottom w:val="nil"/>
              <w:right w:val="nil"/>
            </w:tcBorders>
          </w:tcPr>
          <w:p w:rsidR="00BF5D1B" w:rsidRDefault="00BF5D1B" w:rsidP="00BD5331">
            <w:pPr>
              <w:pStyle w:val="Normal1"/>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75-78</w:t>
            </w:r>
          </w:p>
        </w:tc>
        <w:tc>
          <w:tcPr>
            <w:tcW w:w="2106" w:type="dxa"/>
            <w:tcBorders>
              <w:top w:val="nil"/>
              <w:left w:val="nil"/>
              <w:bottom w:val="nil"/>
              <w:right w:val="nil"/>
            </w:tcBorders>
          </w:tcPr>
          <w:p w:rsidR="00BF5D1B" w:rsidRDefault="00BF5D1B" w:rsidP="00BD5331">
            <w:pPr>
              <w:pStyle w:val="Normal1"/>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92-94</w:t>
            </w:r>
          </w:p>
        </w:tc>
        <w:tc>
          <w:tcPr>
            <w:tcW w:w="2264" w:type="dxa"/>
            <w:tcBorders>
              <w:top w:val="nil"/>
              <w:left w:val="nil"/>
              <w:bottom w:val="nil"/>
              <w:right w:val="nil"/>
            </w:tcBorders>
          </w:tcPr>
          <w:p w:rsidR="00BF5D1B" w:rsidRDefault="00BF5D1B" w:rsidP="00BD5331">
            <w:pPr>
              <w:pStyle w:val="Normal1"/>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72-74</w:t>
            </w:r>
          </w:p>
        </w:tc>
        <w:tc>
          <w:tcPr>
            <w:tcW w:w="2106" w:type="dxa"/>
            <w:tcBorders>
              <w:top w:val="nil"/>
              <w:left w:val="nil"/>
              <w:bottom w:val="nil"/>
              <w:right w:val="nil"/>
            </w:tcBorders>
          </w:tcPr>
          <w:p w:rsidR="00BF5D1B" w:rsidRDefault="00BF5D1B" w:rsidP="00BD5331">
            <w:pPr>
              <w:pStyle w:val="Normal1"/>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89-91</w:t>
            </w:r>
          </w:p>
        </w:tc>
        <w:tc>
          <w:tcPr>
            <w:tcW w:w="2264" w:type="dxa"/>
            <w:tcBorders>
              <w:top w:val="nil"/>
              <w:left w:val="nil"/>
              <w:bottom w:val="nil"/>
              <w:right w:val="nil"/>
            </w:tcBorders>
          </w:tcPr>
          <w:p w:rsidR="00BF5D1B" w:rsidRDefault="00BF5D1B" w:rsidP="00BD5331">
            <w:pPr>
              <w:pStyle w:val="Normal1"/>
              <w:tabs>
                <w:tab w:val="left" w:pos="357"/>
              </w:tabs>
            </w:pPr>
            <w:r>
              <w:t>=</w:t>
            </w:r>
            <w:r>
              <w:tab/>
              <w:t>3.33</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68-71</w:t>
            </w:r>
          </w:p>
        </w:tc>
        <w:tc>
          <w:tcPr>
            <w:tcW w:w="2106" w:type="dxa"/>
            <w:tcBorders>
              <w:top w:val="nil"/>
              <w:left w:val="nil"/>
              <w:bottom w:val="nil"/>
              <w:right w:val="nil"/>
            </w:tcBorders>
          </w:tcPr>
          <w:p w:rsidR="00BF5D1B" w:rsidRDefault="00BF5D1B" w:rsidP="00BD5331">
            <w:pPr>
              <w:pStyle w:val="Normal1"/>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85-88</w:t>
            </w:r>
          </w:p>
        </w:tc>
        <w:tc>
          <w:tcPr>
            <w:tcW w:w="2264" w:type="dxa"/>
            <w:tcBorders>
              <w:top w:val="nil"/>
              <w:left w:val="nil"/>
              <w:bottom w:val="nil"/>
              <w:right w:val="nil"/>
            </w:tcBorders>
          </w:tcPr>
          <w:p w:rsidR="00BF5D1B" w:rsidRDefault="00BF5D1B" w:rsidP="00BD5331">
            <w:pPr>
              <w:pStyle w:val="Normal1"/>
              <w:tabs>
                <w:tab w:val="left" w:pos="357"/>
              </w:tabs>
            </w:pPr>
            <w:r>
              <w:t>=</w:t>
            </w:r>
            <w:r>
              <w:tab/>
              <w:t>3.00</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65-67</w:t>
            </w:r>
          </w:p>
        </w:tc>
        <w:tc>
          <w:tcPr>
            <w:tcW w:w="2106" w:type="dxa"/>
            <w:tcBorders>
              <w:top w:val="nil"/>
              <w:left w:val="nil"/>
              <w:bottom w:val="nil"/>
              <w:right w:val="nil"/>
            </w:tcBorders>
          </w:tcPr>
          <w:p w:rsidR="00BF5D1B" w:rsidRDefault="00BF5D1B" w:rsidP="00BD5331">
            <w:pPr>
              <w:pStyle w:val="Normal1"/>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82-84</w:t>
            </w:r>
          </w:p>
        </w:tc>
        <w:tc>
          <w:tcPr>
            <w:tcW w:w="2264" w:type="dxa"/>
            <w:tcBorders>
              <w:top w:val="nil"/>
              <w:left w:val="nil"/>
              <w:bottom w:val="nil"/>
              <w:right w:val="nil"/>
            </w:tcBorders>
          </w:tcPr>
          <w:p w:rsidR="00BF5D1B" w:rsidRDefault="00BF5D1B" w:rsidP="00BD5331">
            <w:pPr>
              <w:pStyle w:val="Normal1"/>
              <w:tabs>
                <w:tab w:val="left" w:pos="357"/>
              </w:tabs>
            </w:pPr>
            <w:r>
              <w:t>=</w:t>
            </w:r>
            <w:r>
              <w:tab/>
              <w:t>2.67</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62-64</w:t>
            </w:r>
          </w:p>
        </w:tc>
        <w:tc>
          <w:tcPr>
            <w:tcW w:w="2106" w:type="dxa"/>
            <w:tcBorders>
              <w:top w:val="nil"/>
              <w:left w:val="nil"/>
              <w:bottom w:val="nil"/>
              <w:right w:val="nil"/>
            </w:tcBorders>
          </w:tcPr>
          <w:p w:rsidR="00BF5D1B" w:rsidRDefault="00BF5D1B" w:rsidP="00BD5331">
            <w:pPr>
              <w:pStyle w:val="Normal1"/>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C+</w:t>
            </w:r>
          </w:p>
        </w:tc>
        <w:tc>
          <w:tcPr>
            <w:tcW w:w="1238" w:type="dxa"/>
            <w:tcBorders>
              <w:top w:val="nil"/>
              <w:left w:val="nil"/>
              <w:bottom w:val="nil"/>
              <w:right w:val="nil"/>
            </w:tcBorders>
          </w:tcPr>
          <w:p w:rsidR="00BF5D1B" w:rsidRDefault="00BF5D1B" w:rsidP="00BD5331">
            <w:pPr>
              <w:pStyle w:val="Normal1"/>
              <w:tabs>
                <w:tab w:val="left" w:pos="357"/>
              </w:tabs>
            </w:pPr>
            <w:r>
              <w:t>79-81</w:t>
            </w:r>
          </w:p>
        </w:tc>
        <w:tc>
          <w:tcPr>
            <w:tcW w:w="2264" w:type="dxa"/>
            <w:tcBorders>
              <w:top w:val="nil"/>
              <w:left w:val="nil"/>
              <w:bottom w:val="nil"/>
              <w:right w:val="nil"/>
            </w:tcBorders>
          </w:tcPr>
          <w:p w:rsidR="00BF5D1B" w:rsidRDefault="00BF5D1B" w:rsidP="00BD5331">
            <w:pPr>
              <w:pStyle w:val="Normal1"/>
              <w:tabs>
                <w:tab w:val="left" w:pos="357"/>
              </w:tabs>
            </w:pPr>
            <w:r>
              <w:t>=</w:t>
            </w:r>
            <w:r>
              <w:tab/>
              <w:t>2.33</w:t>
            </w:r>
          </w:p>
        </w:tc>
        <w:tc>
          <w:tcPr>
            <w:tcW w:w="936" w:type="dxa"/>
            <w:tcBorders>
              <w:top w:val="nil"/>
              <w:left w:val="nil"/>
              <w:bottom w:val="nil"/>
              <w:right w:val="nil"/>
            </w:tcBorders>
          </w:tcPr>
          <w:p w:rsidR="00BF5D1B" w:rsidRDefault="00BF5D1B" w:rsidP="00BD5331">
            <w:pPr>
              <w:pStyle w:val="Normal1"/>
            </w:pPr>
            <w:r>
              <w:t>F</w:t>
            </w:r>
          </w:p>
        </w:tc>
        <w:tc>
          <w:tcPr>
            <w:tcW w:w="1242" w:type="dxa"/>
            <w:tcBorders>
              <w:top w:val="nil"/>
              <w:left w:val="nil"/>
              <w:bottom w:val="nil"/>
              <w:right w:val="nil"/>
            </w:tcBorders>
          </w:tcPr>
          <w:p w:rsidR="00BF5D1B" w:rsidRDefault="00BF5D1B" w:rsidP="00BD5331">
            <w:pPr>
              <w:pStyle w:val="Normal1"/>
              <w:tabs>
                <w:tab w:val="left" w:pos="357"/>
              </w:tabs>
            </w:pPr>
            <w:r>
              <w:t>Below 62</w:t>
            </w:r>
          </w:p>
        </w:tc>
        <w:tc>
          <w:tcPr>
            <w:tcW w:w="2106" w:type="dxa"/>
            <w:tcBorders>
              <w:top w:val="nil"/>
              <w:left w:val="nil"/>
              <w:bottom w:val="nil"/>
              <w:right w:val="nil"/>
            </w:tcBorders>
          </w:tcPr>
          <w:p w:rsidR="00BF5D1B" w:rsidRDefault="00BF5D1B" w:rsidP="00BD5331">
            <w:pPr>
              <w:pStyle w:val="Normal1"/>
              <w:tabs>
                <w:tab w:val="left" w:pos="357"/>
              </w:tabs>
            </w:pPr>
            <w:r>
              <w:t>=</w:t>
            </w:r>
            <w:r>
              <w:tab/>
              <w:t>0.00</w:t>
            </w:r>
          </w:p>
        </w:tc>
      </w:tr>
    </w:tbl>
    <w:p w:rsidR="00BF5D1B" w:rsidRDefault="00BF5D1B" w:rsidP="007F691B">
      <w:pPr>
        <w:pStyle w:val="Normal1"/>
        <w:spacing w:line="276" w:lineRule="auto"/>
        <w:rPr>
          <w:b/>
          <w:color w:val="C00000"/>
        </w:rPr>
      </w:pPr>
    </w:p>
    <w:p w:rsidR="00A259CA" w:rsidRPr="00323E2B" w:rsidRDefault="00E759AD" w:rsidP="00BB5BD7">
      <w:pPr>
        <w:pStyle w:val="Normal1"/>
        <w:rPr>
          <w:b/>
          <w:color w:val="C00000"/>
          <w:sz w:val="28"/>
          <w:szCs w:val="28"/>
        </w:rPr>
      </w:pPr>
      <w:r w:rsidRPr="00F90687">
        <w:rPr>
          <w:b/>
          <w:color w:val="auto"/>
        </w:rPr>
        <w:t>Policy</w:t>
      </w:r>
      <w:r>
        <w:rPr>
          <w:b/>
        </w:rPr>
        <w:t xml:space="preserve"> on Makeup Tests, Late Work, and Incompletes</w:t>
      </w:r>
      <w:r w:rsidR="00C250F2">
        <w:rPr>
          <w:b/>
        </w:rPr>
        <w:t xml:space="preserve">: </w:t>
      </w:r>
    </w:p>
    <w:p w:rsidR="00606016" w:rsidRPr="00D2047E" w:rsidRDefault="008E40D4" w:rsidP="00606016">
      <w:pPr>
        <w:pStyle w:val="Normal1"/>
        <w:rPr>
          <w:color w:val="auto"/>
        </w:rPr>
      </w:pPr>
      <w:r w:rsidRPr="007C1414">
        <w:rPr>
          <w:b/>
          <w:i/>
          <w:color w:val="auto"/>
        </w:rPr>
        <w:t>Students are expected to attend all of the scheduled University classes and to satisfy all academic objectives as outlined by the instructor.</w:t>
      </w:r>
      <w:r>
        <w:t xml:space="preserve">  </w:t>
      </w:r>
      <w:r w:rsidR="00F90687">
        <w:t xml:space="preserve">Attendance includes meaningful, active involvement in all class sessions, class discussions, and class activities, as well as professional, ethical conduct in class.  </w:t>
      </w:r>
      <w:r w:rsidR="00E0013B">
        <w:t xml:space="preserve"> </w:t>
      </w:r>
      <w:r w:rsidR="00F90687">
        <w:t xml:space="preserve">It </w:t>
      </w:r>
      <w:r w:rsidR="00E0013B">
        <w:t>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sidRPr="00F90687">
        <w:rPr>
          <w:color w:val="auto"/>
        </w:rPr>
        <w:t>In addition</w:t>
      </w:r>
      <w:r w:rsidR="00AE0299">
        <w:rPr>
          <w:color w:val="auto"/>
        </w:rPr>
        <w:t>,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2A205C">
        <w:rPr>
          <w:b/>
          <w:i/>
          <w:color w:val="auto"/>
        </w:rPr>
        <w:t>Classroom</w:t>
      </w:r>
      <w:r w:rsidR="00B76C6D" w:rsidRPr="00B76C6D">
        <w:rPr>
          <w:b/>
          <w:color w:val="auto"/>
        </w:rPr>
        <w:t xml:space="preserve">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rsidP="007F691B">
      <w:pPr>
        <w:pStyle w:val="Normal1"/>
        <w:rPr>
          <w:b/>
          <w:color w:val="C00000"/>
        </w:rPr>
      </w:pPr>
    </w:p>
    <w:p w:rsidR="0017391F" w:rsidRPr="00450154" w:rsidRDefault="00E759AD">
      <w:pPr>
        <w:pStyle w:val="Normal1"/>
        <w:rPr>
          <w:color w:val="auto"/>
        </w:rPr>
      </w:pPr>
      <w:r w:rsidRPr="002A205C">
        <w:rPr>
          <w:b/>
          <w:color w:val="auto"/>
        </w:rPr>
        <w:t>C</w:t>
      </w:r>
      <w:r w:rsidR="00BF5D1B" w:rsidRPr="002A205C">
        <w:rPr>
          <w:b/>
          <w:color w:val="auto"/>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7C1414" w:rsidRDefault="0097181C">
      <w:pPr>
        <w:pStyle w:val="Normal1"/>
        <w:rPr>
          <w:color w:val="auto"/>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2A205C" w:rsidRPr="007C1414">
        <w:rPr>
          <w:b/>
          <w:i/>
          <w:color w:val="auto"/>
        </w:rPr>
        <w:t>More than two absences for a reason other than an approved FAU absence will result in loss of class participation points, which will lower your grade by one letter.  Four late arrivals or early departures will result in the same letter grade deduction</w:t>
      </w:r>
      <w:r w:rsidR="00525E25" w:rsidRPr="007C1414">
        <w:rPr>
          <w:b/>
          <w:i/>
          <w:color w:val="auto"/>
        </w:rPr>
        <w:t>.</w:t>
      </w:r>
      <w:r w:rsidR="002A205C" w:rsidRPr="007C1414">
        <w:rPr>
          <w:b/>
          <w:i/>
          <w:color w:val="auto"/>
        </w:rPr>
        <w:t xml:space="preserve"> </w:t>
      </w:r>
      <w:r w:rsidR="002A205C" w:rsidRPr="007C1414">
        <w:rPr>
          <w:b/>
          <w:color w:val="auto"/>
        </w:rPr>
        <w:t xml:space="preserve"> </w:t>
      </w:r>
      <w:r w:rsidR="008E40D4" w:rsidRPr="007C1414">
        <w:rPr>
          <w:color w:val="auto"/>
        </w:rPr>
        <w:t>Reasonable</w:t>
      </w:r>
      <w:r w:rsidR="00525E25" w:rsidRPr="007C1414">
        <w:rPr>
          <w:color w:val="auto"/>
        </w:rPr>
        <w:t xml:space="preserve"> </w:t>
      </w:r>
      <w:r w:rsidR="008E40D4" w:rsidRPr="007C1414">
        <w:rPr>
          <w:color w:val="auto"/>
        </w:rPr>
        <w:t>accommodation must also be made for students participating in a religious observance.</w:t>
      </w:r>
      <w:r w:rsidR="00F135E7" w:rsidRPr="007C1414">
        <w:rPr>
          <w:color w:val="auto"/>
        </w:rPr>
        <w:t xml:space="preserve">  </w:t>
      </w:r>
      <w:r w:rsidR="00E759AD" w:rsidRPr="007C1414">
        <w:rPr>
          <w:color w:val="auto"/>
        </w:rPr>
        <w:t>University policy on electronic devices states</w:t>
      </w:r>
      <w:r w:rsidR="00450154" w:rsidRPr="007C1414">
        <w:rPr>
          <w:color w:val="auto"/>
        </w:rPr>
        <w:t xml:space="preserve">:  </w:t>
      </w:r>
      <w:r w:rsidR="00E759AD" w:rsidRPr="007C1414">
        <w:rPr>
          <w:i/>
          <w:color w:val="auto"/>
        </w:rPr>
        <w:t>In order to enhance and maintain a productive atmosphere for education, personal communication devices,</w:t>
      </w:r>
      <w:r w:rsidR="002E3BDC" w:rsidRPr="007C1414">
        <w:rPr>
          <w:i/>
          <w:color w:val="auto"/>
        </w:rPr>
        <w:t xml:space="preserve"> </w:t>
      </w:r>
      <w:r w:rsidR="00E759AD" w:rsidRPr="007C1414">
        <w:rPr>
          <w:i/>
          <w:color w:val="auto"/>
        </w:rPr>
        <w:t>such as cellular telephones and pagers, are to be disabled in class sessions.</w:t>
      </w:r>
      <w:r w:rsidR="002E3BDC" w:rsidRPr="007C1414">
        <w:rPr>
          <w:i/>
          <w:color w:val="auto"/>
        </w:rPr>
        <w:t xml:space="preserve"> </w:t>
      </w:r>
      <w:r w:rsidR="002E3BDC" w:rsidRPr="007C1414">
        <w:rPr>
          <w:color w:val="auto"/>
        </w:rPr>
        <w:t>You may use a computer during class for note taking or other class activities.  However,</w:t>
      </w:r>
      <w:r w:rsidR="002E3BDC" w:rsidRPr="007C1414">
        <w:rPr>
          <w:b/>
          <w:i/>
          <w:color w:val="auto"/>
        </w:rPr>
        <w:t xml:space="preserve"> checking e-mail or using the internet (except during break time), may affect your class participation points.</w:t>
      </w:r>
      <w:r w:rsidR="002E3BDC" w:rsidRPr="007C1414">
        <w:rPr>
          <w:color w:val="auto"/>
        </w:rPr>
        <w:t xml:space="preserve">       </w:t>
      </w:r>
    </w:p>
    <w:p w:rsidR="002059F1" w:rsidRDefault="002059F1" w:rsidP="00BD5331">
      <w:pPr>
        <w:pStyle w:val="Normal1"/>
        <w:rPr>
          <w:b/>
        </w:rPr>
      </w:pPr>
    </w:p>
    <w:p w:rsidR="007F691B" w:rsidRPr="00F83103" w:rsidRDefault="007F691B" w:rsidP="007F691B">
      <w:pPr>
        <w:pStyle w:val="BodyText"/>
        <w:rPr>
          <w:rFonts w:ascii="Times New Roman" w:hAnsi="Times New Roman"/>
          <w:b w:val="0"/>
          <w:spacing w:val="-1"/>
          <w:sz w:val="24"/>
        </w:rPr>
      </w:pPr>
      <w:r w:rsidRPr="00F83103">
        <w:rPr>
          <w:rFonts w:ascii="Times New Roman" w:hAnsi="Times New Roman"/>
          <w:spacing w:val="-1"/>
          <w:sz w:val="24"/>
        </w:rPr>
        <w:t>Dropping</w:t>
      </w:r>
      <w:r w:rsidRPr="00F83103">
        <w:rPr>
          <w:rFonts w:ascii="Times New Roman" w:hAnsi="Times New Roman"/>
          <w:sz w:val="24"/>
        </w:rPr>
        <w:t xml:space="preserve"> the</w:t>
      </w:r>
      <w:r w:rsidRPr="00F83103">
        <w:rPr>
          <w:rFonts w:ascii="Times New Roman" w:hAnsi="Times New Roman"/>
          <w:spacing w:val="-1"/>
          <w:sz w:val="24"/>
        </w:rPr>
        <w:t xml:space="preserve"> Course:</w:t>
      </w:r>
      <w:r w:rsidRPr="00E64AE3">
        <w:rPr>
          <w:spacing w:val="3"/>
          <w:sz w:val="24"/>
        </w:rPr>
        <w:t xml:space="preserve"> </w:t>
      </w:r>
      <w:r w:rsidRPr="00F83103">
        <w:rPr>
          <w:rFonts w:ascii="Times New Roman" w:hAnsi="Times New Roman"/>
          <w:b w:val="0"/>
          <w:sz w:val="24"/>
        </w:rPr>
        <w:t xml:space="preserve">If </w:t>
      </w:r>
      <w:r w:rsidRPr="00F83103">
        <w:rPr>
          <w:rFonts w:ascii="Times New Roman" w:hAnsi="Times New Roman"/>
          <w:b w:val="0"/>
          <w:spacing w:val="-2"/>
          <w:sz w:val="24"/>
        </w:rPr>
        <w:t>you</w:t>
      </w:r>
      <w:r w:rsidRPr="00F83103">
        <w:rPr>
          <w:rFonts w:ascii="Times New Roman" w:hAnsi="Times New Roman"/>
          <w:b w:val="0"/>
          <w:sz w:val="24"/>
        </w:rPr>
        <w:t xml:space="preserve"> must drop this </w:t>
      </w:r>
      <w:r w:rsidRPr="00F83103">
        <w:rPr>
          <w:rFonts w:ascii="Times New Roman" w:hAnsi="Times New Roman"/>
          <w:b w:val="0"/>
          <w:spacing w:val="-1"/>
          <w:sz w:val="24"/>
        </w:rPr>
        <w:t>course,</w:t>
      </w:r>
      <w:r w:rsidRPr="00F83103">
        <w:rPr>
          <w:rFonts w:ascii="Times New Roman" w:hAnsi="Times New Roman"/>
          <w:b w:val="0"/>
          <w:sz w:val="24"/>
        </w:rPr>
        <w:t xml:space="preserve"> </w:t>
      </w:r>
      <w:r w:rsidRPr="00F83103">
        <w:rPr>
          <w:rFonts w:ascii="Times New Roman" w:hAnsi="Times New Roman"/>
          <w:b w:val="0"/>
          <w:spacing w:val="-1"/>
          <w:sz w:val="24"/>
        </w:rPr>
        <w:t>please</w:t>
      </w:r>
      <w:r w:rsidRPr="00F83103">
        <w:rPr>
          <w:rFonts w:ascii="Times New Roman" w:hAnsi="Times New Roman"/>
          <w:b w:val="0"/>
          <w:spacing w:val="1"/>
          <w:sz w:val="24"/>
        </w:rPr>
        <w:t xml:space="preserve"> </w:t>
      </w:r>
      <w:r w:rsidRPr="00F83103">
        <w:rPr>
          <w:rFonts w:ascii="Times New Roman" w:hAnsi="Times New Roman"/>
          <w:b w:val="0"/>
          <w:spacing w:val="-1"/>
          <w:sz w:val="24"/>
        </w:rPr>
        <w:t>complete</w:t>
      </w:r>
      <w:r w:rsidRPr="00F83103">
        <w:rPr>
          <w:rFonts w:ascii="Times New Roman" w:hAnsi="Times New Roman"/>
          <w:b w:val="0"/>
          <w:sz w:val="24"/>
        </w:rPr>
        <w:t xml:space="preserve"> </w:t>
      </w:r>
      <w:r w:rsidRPr="00F83103">
        <w:rPr>
          <w:rFonts w:ascii="Times New Roman" w:hAnsi="Times New Roman"/>
          <w:b w:val="0"/>
          <w:spacing w:val="-1"/>
          <w:sz w:val="24"/>
        </w:rPr>
        <w:t>all</w:t>
      </w:r>
      <w:r w:rsidRPr="00F83103">
        <w:rPr>
          <w:rFonts w:ascii="Times New Roman" w:hAnsi="Times New Roman"/>
          <w:b w:val="0"/>
          <w:sz w:val="24"/>
        </w:rPr>
        <w:t xml:space="preserve"> necessary </w:t>
      </w:r>
      <w:r w:rsidRPr="00F83103">
        <w:rPr>
          <w:rFonts w:ascii="Times New Roman" w:hAnsi="Times New Roman"/>
          <w:b w:val="0"/>
          <w:spacing w:val="-1"/>
          <w:sz w:val="24"/>
        </w:rPr>
        <w:t>forms. Otherwise,</w:t>
      </w:r>
      <w:r w:rsidRPr="00F83103">
        <w:rPr>
          <w:rFonts w:ascii="Times New Roman" w:hAnsi="Times New Roman"/>
          <w:b w:val="0"/>
          <w:sz w:val="24"/>
        </w:rPr>
        <w:t xml:space="preserve"> the</w:t>
      </w:r>
      <w:r w:rsidRPr="00F83103">
        <w:rPr>
          <w:rFonts w:ascii="Times New Roman" w:hAnsi="Times New Roman"/>
          <w:b w:val="0"/>
          <w:spacing w:val="-1"/>
          <w:sz w:val="24"/>
        </w:rPr>
        <w:t xml:space="preserve"> instructor</w:t>
      </w:r>
      <w:r w:rsidRPr="00F83103">
        <w:rPr>
          <w:rFonts w:ascii="Times New Roman" w:hAnsi="Times New Roman"/>
          <w:b w:val="0"/>
          <w:sz w:val="24"/>
        </w:rPr>
        <w:t xml:space="preserve"> is required to </w:t>
      </w:r>
      <w:r w:rsidRPr="00F83103">
        <w:rPr>
          <w:rFonts w:ascii="Times New Roman" w:hAnsi="Times New Roman"/>
          <w:b w:val="0"/>
          <w:spacing w:val="-1"/>
          <w:sz w:val="24"/>
        </w:rPr>
        <w:t>enter</w:t>
      </w:r>
      <w:r w:rsidRPr="00F83103">
        <w:rPr>
          <w:rFonts w:ascii="Times New Roman" w:hAnsi="Times New Roman"/>
          <w:b w:val="0"/>
          <w:spacing w:val="1"/>
          <w:sz w:val="24"/>
        </w:rPr>
        <w:t xml:space="preserve"> </w:t>
      </w:r>
      <w:r w:rsidRPr="00F83103">
        <w:rPr>
          <w:rFonts w:ascii="Times New Roman" w:hAnsi="Times New Roman"/>
          <w:b w:val="0"/>
          <w:sz w:val="24"/>
        </w:rPr>
        <w:t>a</w:t>
      </w:r>
      <w:r w:rsidRPr="00F83103">
        <w:rPr>
          <w:rFonts w:ascii="Times New Roman" w:hAnsi="Times New Roman"/>
          <w:b w:val="0"/>
          <w:spacing w:val="1"/>
          <w:sz w:val="24"/>
        </w:rPr>
        <w:t xml:space="preserve"> </w:t>
      </w:r>
      <w:r w:rsidRPr="00F83103">
        <w:rPr>
          <w:rFonts w:ascii="Times New Roman" w:hAnsi="Times New Roman"/>
          <w:b w:val="0"/>
          <w:spacing w:val="-1"/>
          <w:sz w:val="24"/>
        </w:rPr>
        <w:t xml:space="preserve">grade </w:t>
      </w:r>
      <w:r w:rsidRPr="00F83103">
        <w:rPr>
          <w:rFonts w:ascii="Times New Roman" w:hAnsi="Times New Roman"/>
          <w:b w:val="0"/>
          <w:sz w:val="24"/>
        </w:rPr>
        <w:t>of</w:t>
      </w:r>
      <w:r w:rsidRPr="00F83103">
        <w:rPr>
          <w:rFonts w:ascii="Times New Roman" w:hAnsi="Times New Roman"/>
          <w:b w:val="0"/>
          <w:spacing w:val="1"/>
          <w:sz w:val="24"/>
        </w:rPr>
        <w:t xml:space="preserve"> “</w:t>
      </w:r>
      <w:r w:rsidRPr="00F83103">
        <w:rPr>
          <w:rFonts w:ascii="Times New Roman" w:hAnsi="Times New Roman"/>
          <w:b w:val="0"/>
          <w:sz w:val="24"/>
        </w:rPr>
        <w:t>F” for</w:t>
      </w:r>
      <w:r w:rsidRPr="00F83103">
        <w:rPr>
          <w:rFonts w:ascii="Times New Roman" w:hAnsi="Times New Roman"/>
          <w:b w:val="0"/>
          <w:spacing w:val="-2"/>
          <w:sz w:val="24"/>
        </w:rPr>
        <w:t xml:space="preserve"> </w:t>
      </w:r>
      <w:r w:rsidRPr="00F83103">
        <w:rPr>
          <w:rFonts w:ascii="Times New Roman" w:hAnsi="Times New Roman"/>
          <w:b w:val="0"/>
          <w:sz w:val="24"/>
        </w:rPr>
        <w:t xml:space="preserve">the </w:t>
      </w:r>
      <w:r w:rsidRPr="00F83103">
        <w:rPr>
          <w:rFonts w:ascii="Times New Roman" w:hAnsi="Times New Roman"/>
          <w:b w:val="0"/>
          <w:spacing w:val="-1"/>
          <w:sz w:val="24"/>
        </w:rPr>
        <w:t>course.</w:t>
      </w:r>
    </w:p>
    <w:p w:rsidR="007F691B" w:rsidRDefault="007F691B" w:rsidP="00BD5331">
      <w:pPr>
        <w:pStyle w:val="Normal1"/>
        <w:rPr>
          <w:b/>
        </w:rPr>
      </w:pPr>
    </w:p>
    <w:p w:rsidR="00BD5331" w:rsidRPr="00FE59E1" w:rsidRDefault="00BD5331" w:rsidP="00086AE3">
      <w:pPr>
        <w:pStyle w:val="Normal1"/>
        <w:rPr>
          <w:color w:val="C00000"/>
        </w:rPr>
      </w:pPr>
      <w:r>
        <w:rPr>
          <w:b/>
        </w:rPr>
        <w:t xml:space="preserve">Disability Policy Statement:  </w:t>
      </w:r>
    </w:p>
    <w:p w:rsidR="001160FD" w:rsidRPr="001160FD" w:rsidRDefault="001160FD" w:rsidP="001160FD">
      <w:r w:rsidRPr="001160FD">
        <w:rPr>
          <w:i/>
          <w:iCs/>
          <w:color w:val="333333"/>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17391F" w:rsidRDefault="00E759AD">
      <w:pPr>
        <w:pStyle w:val="Normal1"/>
      </w:pPr>
      <w:r w:rsidRPr="00FC0AA3">
        <w:rPr>
          <w:b/>
          <w:color w:val="auto"/>
        </w:rPr>
        <w:lastRenderedPageBreak/>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0B35" w:rsidRDefault="00E759AD">
      <w:pPr>
        <w:pStyle w:val="Normal1"/>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23" w:history="1">
        <w:r w:rsidR="00CE7602" w:rsidRPr="00D86B7E">
          <w:rPr>
            <w:rStyle w:val="Hyperlink"/>
            <w:i/>
          </w:rPr>
          <w:t>http://fau.eduregulations/chapter4/4.001_Code_of_Acacemic_Integrity.pdf</w:t>
        </w:r>
      </w:hyperlink>
      <w:r w:rsidR="00FC0AA3" w:rsidRPr="00FF0B35">
        <w:rPr>
          <w:i/>
          <w:color w:val="2222EE"/>
        </w:rPr>
        <w:t xml:space="preserve">. </w:t>
      </w:r>
      <w:r w:rsidRPr="00FF0B35">
        <w:rPr>
          <w:i/>
          <w:color w:val="2222EE"/>
        </w:rPr>
        <w:t xml:space="preserve"> </w:t>
      </w:r>
    </w:p>
    <w:p w:rsidR="00413B26" w:rsidRDefault="00413B26" w:rsidP="00F83103">
      <w:pPr>
        <w:autoSpaceDE w:val="0"/>
        <w:autoSpaceDN w:val="0"/>
        <w:spacing w:line="276" w:lineRule="auto"/>
        <w:rPr>
          <w:b/>
        </w:rPr>
      </w:pPr>
    </w:p>
    <w:p w:rsidR="00113EFC" w:rsidRPr="002A205C" w:rsidRDefault="00113EFC" w:rsidP="00113EFC">
      <w:pPr>
        <w:autoSpaceDE w:val="0"/>
        <w:autoSpaceDN w:val="0"/>
        <w:rPr>
          <w:b/>
          <w:color w:val="auto"/>
        </w:rPr>
      </w:pPr>
      <w:r w:rsidRPr="002A205C">
        <w:rPr>
          <w:b/>
          <w:color w:val="auto"/>
        </w:rPr>
        <w:t>Use of Student Work:</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ED3AF3" w:rsidRDefault="00ED3AF3" w:rsidP="007F691B">
      <w:pPr>
        <w:pStyle w:val="BodyText"/>
        <w:spacing w:line="276" w:lineRule="auto"/>
        <w:rPr>
          <w:rFonts w:ascii="Times New Roman" w:hAnsi="Times New Roman"/>
          <w:sz w:val="24"/>
        </w:rPr>
      </w:pPr>
    </w:p>
    <w:p w:rsidR="007F691B" w:rsidRPr="00E64AE3" w:rsidRDefault="007F691B" w:rsidP="007F691B">
      <w:pPr>
        <w:pStyle w:val="BodyText"/>
        <w:rPr>
          <w:b w:val="0"/>
          <w:sz w:val="24"/>
        </w:rPr>
      </w:pPr>
      <w:r w:rsidRPr="00E64AE3">
        <w:rPr>
          <w:sz w:val="24"/>
        </w:rPr>
        <w:t>Please Note:  Due to the possibility of the implementation of new, required state standards, the Competency Assessments and rubrics within this course may change during the semester.  If changes are made, you will receive advance notification.</w:t>
      </w:r>
    </w:p>
    <w:p w:rsidR="007F691B" w:rsidRDefault="007F691B" w:rsidP="00991C86">
      <w:pPr>
        <w:spacing w:line="300" w:lineRule="auto"/>
      </w:pPr>
    </w:p>
    <w:p w:rsidR="00225D8A" w:rsidRPr="002A205C" w:rsidRDefault="00225D8A" w:rsidP="00991C86">
      <w:pPr>
        <w:pStyle w:val="BodyText"/>
        <w:spacing w:line="276" w:lineRule="auto"/>
        <w:rPr>
          <w:rFonts w:ascii="Times New Roman" w:hAnsi="Times New Roman"/>
          <w:b w:val="0"/>
          <w:i/>
          <w:sz w:val="24"/>
        </w:rPr>
      </w:pPr>
      <w:r w:rsidRPr="002A205C">
        <w:rPr>
          <w:rFonts w:ascii="Times New Roman" w:hAnsi="Times New Roman"/>
          <w:sz w:val="24"/>
        </w:rPr>
        <w:t>Bibliography</w:t>
      </w:r>
      <w:r w:rsidR="00DE6865" w:rsidRPr="002A205C">
        <w:rPr>
          <w:rFonts w:ascii="Times New Roman" w:hAnsi="Times New Roman"/>
          <w:sz w:val="24"/>
        </w:rPr>
        <w:t>*</w:t>
      </w:r>
      <w:r w:rsidRPr="002A205C">
        <w:rPr>
          <w:rFonts w:ascii="Times New Roman" w:hAnsi="Times New Roman"/>
          <w:sz w:val="24"/>
        </w:rPr>
        <w:t xml:space="preserve"> </w:t>
      </w:r>
    </w:p>
    <w:p w:rsidR="00ED3AF3" w:rsidRDefault="00ED3AF3" w:rsidP="007F691B">
      <w:pPr>
        <w:rPr>
          <w:b/>
        </w:rPr>
      </w:pPr>
      <w:r w:rsidRPr="00ED3AF3">
        <w:rPr>
          <w:b/>
        </w:rPr>
        <w:t>O</w:t>
      </w:r>
      <w:r>
        <w:rPr>
          <w:b/>
        </w:rPr>
        <w:t>nline Science Standards</w:t>
      </w:r>
    </w:p>
    <w:p w:rsidR="00ED3AF3" w:rsidRPr="00ED3AF3" w:rsidRDefault="00ED3AF3" w:rsidP="007F691B">
      <w:r w:rsidRPr="00ED3AF3">
        <w:t>Next Generation Science Standards</w:t>
      </w:r>
      <w:r>
        <w:tab/>
      </w:r>
      <w:r>
        <w:tab/>
      </w:r>
      <w:r>
        <w:tab/>
      </w:r>
      <w:r>
        <w:tab/>
      </w:r>
      <w:r>
        <w:tab/>
        <w:t xml:space="preserve">    </w:t>
      </w:r>
      <w:hyperlink r:id="rId24" w:history="1">
        <w:r w:rsidRPr="00ED3AF3">
          <w:rPr>
            <w:rStyle w:val="Hyperlink"/>
          </w:rPr>
          <w:t>http://www.nextgenscience.org/</w:t>
        </w:r>
      </w:hyperlink>
    </w:p>
    <w:p w:rsidR="00ED3AF3" w:rsidRPr="00ED3AF3" w:rsidRDefault="00ED3AF3" w:rsidP="007F691B">
      <w:r w:rsidRPr="00ED3AF3">
        <w:t>Florida Science Standards</w:t>
      </w:r>
      <w:r>
        <w:t xml:space="preserve">                    </w:t>
      </w:r>
      <w:hyperlink r:id="rId25" w:history="1">
        <w:r w:rsidRPr="00ED3AF3">
          <w:rPr>
            <w:rStyle w:val="Hyperlink"/>
          </w:rPr>
          <w:t>http://learningcenter.nsta.org/state.aspx?action=start&amp;state=FL</w:t>
        </w:r>
      </w:hyperlink>
      <w:r>
        <w:t xml:space="preserve">    </w:t>
      </w:r>
    </w:p>
    <w:p w:rsidR="00ED3AF3" w:rsidRPr="00ED3AF3" w:rsidRDefault="00ED3AF3" w:rsidP="007F691B">
      <w:r w:rsidRPr="00ED3AF3">
        <w:t>Access Points</w:t>
      </w:r>
      <w:r>
        <w:t xml:space="preserve"> </w:t>
      </w:r>
      <w:r>
        <w:tab/>
      </w:r>
      <w:r>
        <w:tab/>
      </w:r>
      <w:r>
        <w:tab/>
        <w:t xml:space="preserve">       </w:t>
      </w:r>
      <w:hyperlink r:id="rId26" w:history="1">
        <w:r w:rsidRPr="002C78E3">
          <w:rPr>
            <w:rStyle w:val="Hyperlink"/>
          </w:rPr>
          <w:t>http://www.floridastandards.org/Standards/AccesspointSearch.aspx</w:t>
        </w:r>
      </w:hyperlink>
    </w:p>
    <w:p w:rsidR="00ED3AF3" w:rsidRPr="00ED3AF3" w:rsidRDefault="00ED3AF3" w:rsidP="007F691B">
      <w:pPr>
        <w:tabs>
          <w:tab w:val="left" w:pos="2933"/>
        </w:tabs>
      </w:pPr>
      <w:r w:rsidRPr="00ED3AF3">
        <w:t>A</w:t>
      </w:r>
      <w:r>
        <w:t xml:space="preserve">merican </w:t>
      </w:r>
      <w:r w:rsidRPr="00ED3AF3">
        <w:t>A</w:t>
      </w:r>
      <w:r>
        <w:t xml:space="preserve">ssociation for the </w:t>
      </w:r>
      <w:r w:rsidRPr="00ED3AF3">
        <w:t>A</w:t>
      </w:r>
      <w:r>
        <w:t xml:space="preserve">dvancement of </w:t>
      </w:r>
      <w:r w:rsidRPr="00ED3AF3">
        <w:t>S</w:t>
      </w:r>
      <w:r>
        <w:t>cience (AAAS)</w:t>
      </w:r>
      <w:r w:rsidRPr="00ED3AF3">
        <w:t xml:space="preserve"> Benchmarks for Science Literacy</w:t>
      </w:r>
    </w:p>
    <w:p w:rsidR="00ED3AF3" w:rsidRPr="00ED3AF3" w:rsidRDefault="00ED3AF3" w:rsidP="007F691B">
      <w:pPr>
        <w:pStyle w:val="NoSpacing"/>
        <w:rPr>
          <w:b/>
        </w:rPr>
      </w:pPr>
      <w:r>
        <w:t xml:space="preserve">                            </w:t>
      </w:r>
      <w:hyperlink r:id="rId27" w:history="1">
        <w:r w:rsidRPr="00ED3AF3">
          <w:rPr>
            <w:rStyle w:val="Hyperlink"/>
          </w:rPr>
          <w:t>%2Eedu%2Ftaylorar%2F&amp;txtURIOld=%2Ftools%2Fbenchol%2Fbolframe%2Ehtm</w:t>
        </w:r>
      </w:hyperlink>
    </w:p>
    <w:p w:rsidR="00ED3AF3" w:rsidRPr="00ED3AF3" w:rsidRDefault="00ED3AF3" w:rsidP="00991C86">
      <w:pPr>
        <w:pStyle w:val="NoSpacing"/>
        <w:spacing w:line="216" w:lineRule="auto"/>
        <w:rPr>
          <w:b/>
        </w:rPr>
      </w:pPr>
    </w:p>
    <w:p w:rsidR="00225D8A" w:rsidRPr="00225D8A" w:rsidRDefault="00225D8A" w:rsidP="007F691B">
      <w:pPr>
        <w:pStyle w:val="NoSpacing"/>
        <w:rPr>
          <w:b/>
        </w:rPr>
      </w:pPr>
      <w:r w:rsidRPr="00225D8A">
        <w:rPr>
          <w:b/>
        </w:rPr>
        <w:t>Science Organizations</w:t>
      </w:r>
    </w:p>
    <w:p w:rsidR="00DE6865" w:rsidRPr="00352438" w:rsidRDefault="00DE6865" w:rsidP="007F691B">
      <w:r w:rsidRPr="00352438">
        <w:t xml:space="preserve">American Association for the Advancement of Science </w:t>
      </w:r>
      <w:r>
        <w:tab/>
      </w:r>
      <w:r>
        <w:tab/>
      </w:r>
      <w:r>
        <w:tab/>
        <w:t xml:space="preserve">         </w:t>
      </w:r>
      <w:hyperlink r:id="rId28" w:history="1">
        <w:r w:rsidRPr="00352438">
          <w:rPr>
            <w:rStyle w:val="Hyperlink"/>
          </w:rPr>
          <w:t>http://www.aaas.org/</w:t>
        </w:r>
      </w:hyperlink>
    </w:p>
    <w:p w:rsidR="00DE6865" w:rsidRDefault="00DE6865" w:rsidP="007F691B">
      <w:r w:rsidRPr="00352438">
        <w:t xml:space="preserve">Florida Association of Science Teachers </w:t>
      </w:r>
      <w:r>
        <w:rPr>
          <w:b/>
        </w:rPr>
        <w:tab/>
      </w:r>
      <w:r>
        <w:rPr>
          <w:b/>
        </w:rPr>
        <w:tab/>
      </w:r>
      <w:r>
        <w:rPr>
          <w:b/>
        </w:rPr>
        <w:tab/>
      </w:r>
      <w:r>
        <w:rPr>
          <w:b/>
        </w:rPr>
        <w:tab/>
        <w:t xml:space="preserve">          </w:t>
      </w:r>
      <w:hyperlink r:id="rId29" w:history="1">
        <w:r w:rsidRPr="002C78E3">
          <w:rPr>
            <w:rStyle w:val="Hyperlink"/>
          </w:rPr>
          <w:t>http://www.fastscience.org/</w:t>
        </w:r>
      </w:hyperlink>
      <w:r>
        <w:t xml:space="preserve"> </w:t>
      </w:r>
    </w:p>
    <w:p w:rsidR="00DE6865" w:rsidRPr="00352438" w:rsidRDefault="00DE6865" w:rsidP="007F691B">
      <w:r w:rsidRPr="00352438">
        <w:t xml:space="preserve">Harry and Rosemary Wong’s Website </w:t>
      </w:r>
      <w:r>
        <w:tab/>
      </w:r>
      <w:r>
        <w:tab/>
      </w:r>
      <w:r>
        <w:tab/>
      </w:r>
      <w:r>
        <w:tab/>
        <w:t xml:space="preserve">               </w:t>
      </w:r>
      <w:hyperlink r:id="rId30" w:history="1">
        <w:r w:rsidRPr="00352438">
          <w:rPr>
            <w:rStyle w:val="Hyperlink"/>
          </w:rPr>
          <w:t>http://teachers.net/wong/</w:t>
        </w:r>
      </w:hyperlink>
    </w:p>
    <w:p w:rsidR="001B50D0" w:rsidRPr="00352438" w:rsidRDefault="001B50D0" w:rsidP="007F691B">
      <w:r w:rsidRPr="00352438">
        <w:t xml:space="preserve">National Aeronautics and Space Administration </w:t>
      </w:r>
      <w:r>
        <w:tab/>
      </w:r>
      <w:r>
        <w:tab/>
        <w:t xml:space="preserve">     </w:t>
      </w:r>
      <w:hyperlink r:id="rId31" w:history="1">
        <w:r w:rsidRPr="00352438">
          <w:rPr>
            <w:rStyle w:val="Hyperlink"/>
          </w:rPr>
          <w:t>http://www.nasa.gov/home/index.html</w:t>
        </w:r>
      </w:hyperlink>
    </w:p>
    <w:p w:rsidR="00225D8A" w:rsidRPr="00352438" w:rsidRDefault="00225D8A" w:rsidP="007F691B">
      <w:r w:rsidRPr="00352438">
        <w:t xml:space="preserve">National Academy of Science </w:t>
      </w:r>
      <w:r w:rsidR="00DE6865">
        <w:tab/>
      </w:r>
      <w:r w:rsidR="00DE6865">
        <w:tab/>
      </w:r>
      <w:r w:rsidR="00DE6865">
        <w:tab/>
      </w:r>
      <w:r w:rsidR="00DE6865">
        <w:tab/>
      </w:r>
      <w:r w:rsidR="00DE6865">
        <w:tab/>
      </w:r>
      <w:r w:rsidR="00DE6865">
        <w:tab/>
        <w:t xml:space="preserve">          </w:t>
      </w:r>
      <w:hyperlink r:id="rId32" w:history="1">
        <w:r w:rsidRPr="00352438">
          <w:rPr>
            <w:rStyle w:val="Hyperlink"/>
          </w:rPr>
          <w:t>http://www.nas.edu/</w:t>
        </w:r>
      </w:hyperlink>
    </w:p>
    <w:p w:rsidR="00DE6865" w:rsidRDefault="001B50D0" w:rsidP="007F691B">
      <w:r>
        <w:t>N</w:t>
      </w:r>
      <w:r w:rsidR="00DE6865" w:rsidRPr="00352438">
        <w:t xml:space="preserve">ational Marine Educators Association </w:t>
      </w:r>
      <w:r w:rsidR="00DE6865">
        <w:tab/>
      </w:r>
      <w:r w:rsidR="00DE6865">
        <w:tab/>
      </w:r>
      <w:r w:rsidR="00DE6865">
        <w:tab/>
      </w:r>
      <w:r w:rsidR="00DE6865">
        <w:tab/>
        <w:t xml:space="preserve">            </w:t>
      </w:r>
      <w:hyperlink r:id="rId33" w:history="1">
        <w:r w:rsidR="00DE6865" w:rsidRPr="00352438">
          <w:rPr>
            <w:rStyle w:val="Hyperlink"/>
          </w:rPr>
          <w:t>http://www.marine-ed.org/</w:t>
        </w:r>
      </w:hyperlink>
      <w:r w:rsidR="00DE6865">
        <w:t xml:space="preserve">  </w:t>
      </w:r>
    </w:p>
    <w:p w:rsidR="001B50D0" w:rsidRPr="00352438" w:rsidRDefault="001B50D0" w:rsidP="007F691B">
      <w:r w:rsidRPr="00352438">
        <w:t xml:space="preserve">National Oceanic and Atmospheric Administration </w:t>
      </w:r>
      <w:r>
        <w:tab/>
      </w:r>
      <w:r>
        <w:tab/>
      </w:r>
      <w:r>
        <w:tab/>
      </w:r>
      <w:r>
        <w:tab/>
        <w:t xml:space="preserve">        </w:t>
      </w:r>
      <w:hyperlink r:id="rId34" w:history="1">
        <w:r w:rsidRPr="00352438">
          <w:rPr>
            <w:rStyle w:val="Hyperlink"/>
          </w:rPr>
          <w:t>http://www.noaa.gov/</w:t>
        </w:r>
      </w:hyperlink>
    </w:p>
    <w:p w:rsidR="001B50D0" w:rsidRDefault="001B50D0" w:rsidP="007F691B">
      <w:r w:rsidRPr="00352438">
        <w:t>National Science Foundation</w:t>
      </w:r>
      <w:r>
        <w:tab/>
      </w:r>
      <w:r>
        <w:tab/>
      </w:r>
      <w:r>
        <w:tab/>
      </w:r>
      <w:r>
        <w:tab/>
      </w:r>
      <w:r>
        <w:tab/>
      </w:r>
      <w:r>
        <w:tab/>
      </w:r>
      <w:r>
        <w:tab/>
        <w:t xml:space="preserve">          </w:t>
      </w:r>
      <w:hyperlink r:id="rId35" w:history="1">
        <w:r w:rsidRPr="002C78E3">
          <w:rPr>
            <w:rStyle w:val="Hyperlink"/>
          </w:rPr>
          <w:t>http://www.nsf.gov/</w:t>
        </w:r>
      </w:hyperlink>
    </w:p>
    <w:p w:rsidR="00DE6865" w:rsidRPr="00352438" w:rsidRDefault="00DE6865" w:rsidP="007F691B">
      <w:r w:rsidRPr="00352438">
        <w:t xml:space="preserve">National Science Teachers Association </w:t>
      </w:r>
      <w:r>
        <w:tab/>
      </w:r>
      <w:r>
        <w:tab/>
      </w:r>
      <w:r>
        <w:tab/>
      </w:r>
      <w:r>
        <w:tab/>
      </w:r>
      <w:r>
        <w:tab/>
      </w:r>
      <w:r>
        <w:tab/>
        <w:t xml:space="preserve">        </w:t>
      </w:r>
      <w:hyperlink r:id="rId36" w:history="1">
        <w:r w:rsidRPr="00352438">
          <w:rPr>
            <w:rStyle w:val="Hyperlink"/>
          </w:rPr>
          <w:t>www.nsta.org</w:t>
        </w:r>
      </w:hyperlink>
    </w:p>
    <w:p w:rsidR="00225D8A" w:rsidRPr="00352438" w:rsidRDefault="00225D8A" w:rsidP="007F691B">
      <w:pPr>
        <w:pStyle w:val="BodyText"/>
        <w:tabs>
          <w:tab w:val="left" w:pos="6120"/>
        </w:tabs>
      </w:pPr>
      <w:r w:rsidRPr="00352438">
        <w:rPr>
          <w:rFonts w:ascii="Times New Roman" w:hAnsi="Times New Roman"/>
          <w:b w:val="0"/>
          <w:sz w:val="24"/>
        </w:rPr>
        <w:t xml:space="preserve">Project 2061 of the American Association for the Advancement of Science </w:t>
      </w:r>
      <w:r w:rsidR="00DE6865">
        <w:rPr>
          <w:rFonts w:ascii="Times New Roman" w:hAnsi="Times New Roman"/>
          <w:b w:val="0"/>
          <w:sz w:val="24"/>
        </w:rPr>
        <w:t xml:space="preserve">       </w:t>
      </w:r>
      <w:hyperlink r:id="rId37" w:history="1">
        <w:r w:rsidRPr="00352438">
          <w:rPr>
            <w:rStyle w:val="Hyperlink"/>
            <w:rFonts w:ascii="Times New Roman" w:hAnsi="Times New Roman"/>
            <w:b w:val="0"/>
            <w:sz w:val="24"/>
          </w:rPr>
          <w:t>www.project2061.org</w:t>
        </w:r>
      </w:hyperlink>
      <w:r w:rsidR="00DE6865">
        <w:t xml:space="preserve">   </w:t>
      </w:r>
    </w:p>
    <w:p w:rsidR="00225D8A" w:rsidRPr="00352438" w:rsidRDefault="00225D8A" w:rsidP="007F691B">
      <w:r w:rsidRPr="00352438">
        <w:t xml:space="preserve">Science Careers </w:t>
      </w:r>
      <w:r w:rsidR="00DE6865">
        <w:tab/>
      </w:r>
      <w:r w:rsidR="00DE6865">
        <w:tab/>
      </w:r>
      <w:r w:rsidR="00DE6865">
        <w:tab/>
      </w:r>
      <w:r w:rsidR="00DE6865">
        <w:tab/>
      </w:r>
      <w:r w:rsidR="00DE6865">
        <w:tab/>
      </w:r>
      <w:r w:rsidR="00DE6865">
        <w:tab/>
      </w:r>
      <w:r w:rsidR="00DE6865">
        <w:tab/>
      </w:r>
      <w:r w:rsidR="001B50D0">
        <w:t xml:space="preserve">        </w:t>
      </w:r>
      <w:hyperlink r:id="rId38" w:history="1">
        <w:r w:rsidR="001B50D0" w:rsidRPr="002C78E3">
          <w:rPr>
            <w:rStyle w:val="Hyperlink"/>
          </w:rPr>
          <w:t>http://recruit.sciencemag.org/</w:t>
        </w:r>
      </w:hyperlink>
    </w:p>
    <w:p w:rsidR="007F691B" w:rsidRDefault="007F691B" w:rsidP="00991C86">
      <w:pPr>
        <w:pStyle w:val="NoSpacing"/>
        <w:rPr>
          <w:b/>
        </w:rPr>
      </w:pPr>
    </w:p>
    <w:p w:rsidR="001B50D0" w:rsidRPr="00DE6865" w:rsidRDefault="001B50D0" w:rsidP="007F691B">
      <w:pPr>
        <w:pStyle w:val="NoSpacing"/>
        <w:rPr>
          <w:b/>
        </w:rPr>
      </w:pPr>
      <w:r w:rsidRPr="00DE6865">
        <w:rPr>
          <w:b/>
        </w:rPr>
        <w:t>Favorite Supply Companies</w:t>
      </w:r>
    </w:p>
    <w:p w:rsidR="00225D8A" w:rsidRPr="00DE6865" w:rsidRDefault="00225D8A" w:rsidP="007F691B">
      <w:r w:rsidRPr="00DE6865">
        <w:t xml:space="preserve">Stephen Spangler Website </w:t>
      </w:r>
      <w:r w:rsidR="00DE6865">
        <w:tab/>
      </w:r>
      <w:r w:rsidR="00DE6865">
        <w:tab/>
      </w:r>
      <w:r w:rsidR="00DE6865">
        <w:tab/>
      </w:r>
      <w:r w:rsidR="00DE6865">
        <w:tab/>
      </w:r>
      <w:r w:rsidR="00DE6865">
        <w:tab/>
      </w:r>
      <w:r w:rsidR="001B50D0">
        <w:t xml:space="preserve">     </w:t>
      </w:r>
      <w:hyperlink r:id="rId39" w:history="1">
        <w:r w:rsidRPr="00DE6865">
          <w:rPr>
            <w:rStyle w:val="Hyperlink"/>
          </w:rPr>
          <w:t>http://www.stevespanglerscience.com/</w:t>
        </w:r>
      </w:hyperlink>
    </w:p>
    <w:p w:rsidR="001B50D0" w:rsidRDefault="00225D8A" w:rsidP="00210AE7">
      <w:pPr>
        <w:spacing w:line="336" w:lineRule="auto"/>
      </w:pPr>
      <w:r w:rsidRPr="00DE6865">
        <w:t xml:space="preserve">Science Kit &amp; Boreal Laboratories </w:t>
      </w:r>
      <w:r w:rsidR="001B50D0">
        <w:t>(</w:t>
      </w:r>
      <w:r w:rsidR="001B50D0" w:rsidRPr="00DE6865">
        <w:t>1-800-828-7777</w:t>
      </w:r>
      <w:r w:rsidR="001B50D0">
        <w:t>)</w:t>
      </w:r>
      <w:r w:rsidR="001B50D0" w:rsidRPr="001B50D0">
        <w:t xml:space="preserve"> </w:t>
      </w:r>
      <w:r w:rsidR="001B50D0">
        <w:tab/>
      </w:r>
      <w:r w:rsidR="001B50D0">
        <w:tab/>
        <w:t xml:space="preserve">                    </w:t>
      </w:r>
      <w:hyperlink r:id="rId40" w:history="1">
        <w:r w:rsidR="001B50D0" w:rsidRPr="00DE6865">
          <w:rPr>
            <w:rStyle w:val="Hyperlink"/>
          </w:rPr>
          <w:t>www.sciencekits.com</w:t>
        </w:r>
      </w:hyperlink>
    </w:p>
    <w:p w:rsidR="002E3BDC" w:rsidRDefault="00DE6865" w:rsidP="007F691B">
      <w:pPr>
        <w:pStyle w:val="BodyText"/>
        <w:rPr>
          <w:b w:val="0"/>
          <w:color w:val="C00000"/>
          <w:sz w:val="26"/>
          <w:szCs w:val="26"/>
        </w:rPr>
      </w:pPr>
      <w:r>
        <w:t>Note:*</w:t>
      </w:r>
      <w:r w:rsidR="00225D8A" w:rsidRPr="00DE6865">
        <w:rPr>
          <w:rFonts w:ascii="Times New Roman" w:hAnsi="Times New Roman"/>
          <w:sz w:val="24"/>
        </w:rPr>
        <w:tab/>
      </w:r>
      <w:r w:rsidRPr="00225D8A">
        <w:rPr>
          <w:rFonts w:ascii="Times New Roman" w:hAnsi="Times New Roman"/>
          <w:i/>
          <w:sz w:val="24"/>
        </w:rPr>
        <w:t>See</w:t>
      </w:r>
      <w:r w:rsidRPr="00225D8A">
        <w:rPr>
          <w:rFonts w:ascii="Times New Roman" w:hAnsi="Times New Roman"/>
          <w:sz w:val="24"/>
        </w:rPr>
        <w:t xml:space="preserve"> c</w:t>
      </w:r>
      <w:r w:rsidRPr="00225D8A">
        <w:rPr>
          <w:rFonts w:ascii="Times New Roman" w:hAnsi="Times New Roman"/>
          <w:i/>
          <w:sz w:val="24"/>
        </w:rPr>
        <w:t>omplete internet</w:t>
      </w:r>
      <w:r>
        <w:rPr>
          <w:rFonts w:ascii="Times New Roman" w:hAnsi="Times New Roman"/>
          <w:i/>
          <w:sz w:val="24"/>
        </w:rPr>
        <w:t xml:space="preserve"> resource</w:t>
      </w:r>
      <w:r w:rsidRPr="00225D8A">
        <w:rPr>
          <w:rFonts w:ascii="Times New Roman" w:hAnsi="Times New Roman"/>
          <w:i/>
          <w:sz w:val="24"/>
        </w:rPr>
        <w:t xml:space="preserve"> bibliography (PPT) on Blackboard under course resources.</w:t>
      </w:r>
    </w:p>
    <w:sectPr w:rsidR="002E3BDC" w:rsidSect="003865C0">
      <w:footerReference w:type="default" r:id="rId41"/>
      <w:pgSz w:w="12240" w:h="15840"/>
      <w:pgMar w:top="1440" w:right="1152" w:bottom="1296" w:left="1296" w:header="144"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955" w:rsidRDefault="00962955" w:rsidP="0017391F">
      <w:r>
        <w:separator/>
      </w:r>
    </w:p>
  </w:endnote>
  <w:endnote w:type="continuationSeparator" w:id="0">
    <w:p w:rsidR="00962955" w:rsidRDefault="00962955" w:rsidP="0017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76"/>
      <w:docPartObj>
        <w:docPartGallery w:val="Page Numbers (Bottom of Page)"/>
        <w:docPartUnique/>
      </w:docPartObj>
    </w:sdtPr>
    <w:sdtEndPr/>
    <w:sdtContent>
      <w:p w:rsidR="005E014E" w:rsidRDefault="00962955">
        <w:pPr>
          <w:pStyle w:val="Footer"/>
          <w:jc w:val="right"/>
        </w:pPr>
        <w:r>
          <w:fldChar w:fldCharType="begin"/>
        </w:r>
        <w:r>
          <w:instrText xml:space="preserve"> PAGE   \* MERGEFORMAT </w:instrText>
        </w:r>
        <w:r>
          <w:fldChar w:fldCharType="separate"/>
        </w:r>
        <w:r w:rsidR="00731148">
          <w:rPr>
            <w:noProof/>
          </w:rPr>
          <w:t>1</w:t>
        </w:r>
        <w:r>
          <w:rPr>
            <w:noProof/>
          </w:rPr>
          <w:fldChar w:fldCharType="end"/>
        </w:r>
      </w:p>
    </w:sdtContent>
  </w:sdt>
  <w:p w:rsidR="005E014E" w:rsidRDefault="005E014E">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955" w:rsidRDefault="00962955" w:rsidP="0017391F">
      <w:r>
        <w:separator/>
      </w:r>
    </w:p>
  </w:footnote>
  <w:footnote w:type="continuationSeparator" w:id="0">
    <w:p w:rsidR="00962955" w:rsidRDefault="00962955" w:rsidP="00173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4A1"/>
    <w:multiLevelType w:val="hybridMultilevel"/>
    <w:tmpl w:val="68EC8908"/>
    <w:lvl w:ilvl="0" w:tplc="04090001">
      <w:start w:val="1"/>
      <w:numFmt w:val="bullet"/>
      <w:lvlText w:val=""/>
      <w:lvlJc w:val="left"/>
      <w:pPr>
        <w:ind w:left="360" w:hanging="360"/>
      </w:pPr>
      <w:rPr>
        <w:rFonts w:ascii="Symbol" w:hAnsi="Symbol" w:hint="default"/>
        <w:b/>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31C33"/>
    <w:multiLevelType w:val="hybridMultilevel"/>
    <w:tmpl w:val="37CA956A"/>
    <w:lvl w:ilvl="0" w:tplc="4990790C">
      <w:start w:val="1"/>
      <w:numFmt w:val="bullet"/>
      <w:lvlText w:val="o"/>
      <w:lvlJc w:val="left"/>
      <w:pPr>
        <w:ind w:left="720" w:hanging="360"/>
      </w:pPr>
      <w:rPr>
        <w:rFonts w:ascii="Courier New" w:hAnsi="Courier New" w:cs="Courier New" w:hint="default"/>
        <w:b/>
        <w:color w:val="auto"/>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F314A0C"/>
    <w:multiLevelType w:val="hybridMultilevel"/>
    <w:tmpl w:val="D0DCF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8572E"/>
    <w:multiLevelType w:val="hybridMultilevel"/>
    <w:tmpl w:val="CD5E0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599D"/>
    <w:multiLevelType w:val="hybridMultilevel"/>
    <w:tmpl w:val="F80CB0F8"/>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3D24D6"/>
    <w:multiLevelType w:val="hybridMultilevel"/>
    <w:tmpl w:val="A2E23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B1F59"/>
    <w:multiLevelType w:val="hybridMultilevel"/>
    <w:tmpl w:val="A0964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74137F"/>
    <w:multiLevelType w:val="hybridMultilevel"/>
    <w:tmpl w:val="5F8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35605"/>
    <w:multiLevelType w:val="hybridMultilevel"/>
    <w:tmpl w:val="E81AB59A"/>
    <w:lvl w:ilvl="0" w:tplc="5994E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0263B"/>
    <w:multiLevelType w:val="hybridMultilevel"/>
    <w:tmpl w:val="88489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87343E"/>
    <w:multiLevelType w:val="multilevel"/>
    <w:tmpl w:val="B35A06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DD25D47"/>
    <w:multiLevelType w:val="hybridMultilevel"/>
    <w:tmpl w:val="50F4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AB3838"/>
    <w:multiLevelType w:val="hybridMultilevel"/>
    <w:tmpl w:val="1A8006C8"/>
    <w:lvl w:ilvl="0" w:tplc="70142114">
      <w:start w:val="1"/>
      <w:numFmt w:val="decimal"/>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05FD8"/>
    <w:multiLevelType w:val="hybridMultilevel"/>
    <w:tmpl w:val="1340EBC4"/>
    <w:lvl w:ilvl="0" w:tplc="59A2130E">
      <w:start w:val="1"/>
      <w:numFmt w:val="decimal"/>
      <w:lvlText w:val="%1."/>
      <w:lvlJc w:val="left"/>
      <w:pPr>
        <w:ind w:left="360" w:hanging="360"/>
      </w:pPr>
      <w:rPr>
        <w:rFonts w:hint="default"/>
        <w:b/>
        <w:i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7C064F"/>
    <w:multiLevelType w:val="hybridMultilevel"/>
    <w:tmpl w:val="4D425FDC"/>
    <w:lvl w:ilvl="0" w:tplc="4990790C">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E3510"/>
    <w:multiLevelType w:val="multilevel"/>
    <w:tmpl w:val="BC48B3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7" w15:restartNumberingAfterBreak="0">
    <w:nsid w:val="4DEA4EA3"/>
    <w:multiLevelType w:val="hybridMultilevel"/>
    <w:tmpl w:val="FB3CB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C21533"/>
    <w:multiLevelType w:val="hybridMultilevel"/>
    <w:tmpl w:val="04A4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067EF5"/>
    <w:multiLevelType w:val="hybridMultilevel"/>
    <w:tmpl w:val="F7C60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B97515"/>
    <w:multiLevelType w:val="hybridMultilevel"/>
    <w:tmpl w:val="17EAAC6E"/>
    <w:lvl w:ilvl="0" w:tplc="04090001">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122F4"/>
    <w:multiLevelType w:val="hybridMultilevel"/>
    <w:tmpl w:val="3168D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5C623B"/>
    <w:multiLevelType w:val="hybridMultilevel"/>
    <w:tmpl w:val="760C3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EA08A1"/>
    <w:multiLevelType w:val="multilevel"/>
    <w:tmpl w:val="56845E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69DA10B3"/>
    <w:multiLevelType w:val="hybridMultilevel"/>
    <w:tmpl w:val="8B140098"/>
    <w:lvl w:ilvl="0" w:tplc="70142114">
      <w:start w:val="1"/>
      <w:numFmt w:val="decimal"/>
      <w:lvlText w:val="%1."/>
      <w:lvlJc w:val="left"/>
      <w:pPr>
        <w:ind w:left="360" w:hanging="36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F81234"/>
    <w:multiLevelType w:val="hybridMultilevel"/>
    <w:tmpl w:val="24343788"/>
    <w:lvl w:ilvl="0" w:tplc="4990790C">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0728E"/>
    <w:multiLevelType w:val="hybridMultilevel"/>
    <w:tmpl w:val="85684C2C"/>
    <w:lvl w:ilvl="0" w:tplc="B5F4E44A">
      <w:start w:val="1"/>
      <w:numFmt w:val="bullet"/>
      <w:lvlText w:val="o"/>
      <w:lvlJc w:val="left"/>
      <w:pPr>
        <w:ind w:left="720" w:hanging="360"/>
      </w:pPr>
      <w:rPr>
        <w:rFonts w:ascii="Courier New" w:hAnsi="Courier New" w:cs="Courier New"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70ACB"/>
    <w:multiLevelType w:val="hybridMultilevel"/>
    <w:tmpl w:val="9AA89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B100BB"/>
    <w:multiLevelType w:val="hybridMultilevel"/>
    <w:tmpl w:val="8C2AA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465F96"/>
    <w:multiLevelType w:val="hybridMultilevel"/>
    <w:tmpl w:val="84B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15399"/>
    <w:multiLevelType w:val="multilevel"/>
    <w:tmpl w:val="6296A59E"/>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1" w15:restartNumberingAfterBreak="0">
    <w:nsid w:val="764E5FE3"/>
    <w:multiLevelType w:val="hybridMultilevel"/>
    <w:tmpl w:val="9C4EE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3"/>
  </w:num>
  <w:num w:numId="3">
    <w:abstractNumId w:val="15"/>
  </w:num>
  <w:num w:numId="4">
    <w:abstractNumId w:val="30"/>
  </w:num>
  <w:num w:numId="5">
    <w:abstractNumId w:val="16"/>
  </w:num>
  <w:num w:numId="6">
    <w:abstractNumId w:val="18"/>
  </w:num>
  <w:num w:numId="7">
    <w:abstractNumId w:val="3"/>
  </w:num>
  <w:num w:numId="8">
    <w:abstractNumId w:val="11"/>
  </w:num>
  <w:num w:numId="9">
    <w:abstractNumId w:val="9"/>
  </w:num>
  <w:num w:numId="10">
    <w:abstractNumId w:val="27"/>
  </w:num>
  <w:num w:numId="11">
    <w:abstractNumId w:val="17"/>
  </w:num>
  <w:num w:numId="12">
    <w:abstractNumId w:val="28"/>
  </w:num>
  <w:num w:numId="13">
    <w:abstractNumId w:val="24"/>
  </w:num>
  <w:num w:numId="14">
    <w:abstractNumId w:val="8"/>
  </w:num>
  <w:num w:numId="15">
    <w:abstractNumId w:val="20"/>
  </w:num>
  <w:num w:numId="16">
    <w:abstractNumId w:val="0"/>
  </w:num>
  <w:num w:numId="17">
    <w:abstractNumId w:val="4"/>
  </w:num>
  <w:num w:numId="18">
    <w:abstractNumId w:val="25"/>
  </w:num>
  <w:num w:numId="19">
    <w:abstractNumId w:val="1"/>
  </w:num>
  <w:num w:numId="20">
    <w:abstractNumId w:val="31"/>
  </w:num>
  <w:num w:numId="21">
    <w:abstractNumId w:val="14"/>
  </w:num>
  <w:num w:numId="22">
    <w:abstractNumId w:val="13"/>
  </w:num>
  <w:num w:numId="23">
    <w:abstractNumId w:val="19"/>
  </w:num>
  <w:num w:numId="24">
    <w:abstractNumId w:val="26"/>
  </w:num>
  <w:num w:numId="25">
    <w:abstractNumId w:val="7"/>
  </w:num>
  <w:num w:numId="26">
    <w:abstractNumId w:val="12"/>
  </w:num>
  <w:num w:numId="27">
    <w:abstractNumId w:val="29"/>
  </w:num>
  <w:num w:numId="28">
    <w:abstractNumId w:val="22"/>
  </w:num>
  <w:num w:numId="29">
    <w:abstractNumId w:val="21"/>
  </w:num>
  <w:num w:numId="30">
    <w:abstractNumId w:val="5"/>
  </w:num>
  <w:num w:numId="31">
    <w:abstractNumId w:val="6"/>
  </w:num>
  <w:num w:numId="3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1F"/>
    <w:rsid w:val="00002DF2"/>
    <w:rsid w:val="00013CE7"/>
    <w:rsid w:val="000155C8"/>
    <w:rsid w:val="00015992"/>
    <w:rsid w:val="0002058C"/>
    <w:rsid w:val="00020A59"/>
    <w:rsid w:val="00026B37"/>
    <w:rsid w:val="000307D4"/>
    <w:rsid w:val="00031BE7"/>
    <w:rsid w:val="00033BFD"/>
    <w:rsid w:val="00034645"/>
    <w:rsid w:val="0003599B"/>
    <w:rsid w:val="00036E6F"/>
    <w:rsid w:val="000409C7"/>
    <w:rsid w:val="00041A05"/>
    <w:rsid w:val="00042856"/>
    <w:rsid w:val="00043ED8"/>
    <w:rsid w:val="0004575F"/>
    <w:rsid w:val="00050315"/>
    <w:rsid w:val="00054A16"/>
    <w:rsid w:val="00060F4E"/>
    <w:rsid w:val="00064EA6"/>
    <w:rsid w:val="0006600D"/>
    <w:rsid w:val="00066401"/>
    <w:rsid w:val="000724CF"/>
    <w:rsid w:val="00074DCC"/>
    <w:rsid w:val="000759DC"/>
    <w:rsid w:val="0007617E"/>
    <w:rsid w:val="000773E9"/>
    <w:rsid w:val="00083B46"/>
    <w:rsid w:val="0008507D"/>
    <w:rsid w:val="00086AE3"/>
    <w:rsid w:val="000954D7"/>
    <w:rsid w:val="00095521"/>
    <w:rsid w:val="00097CA7"/>
    <w:rsid w:val="00097DEA"/>
    <w:rsid w:val="000A0FF5"/>
    <w:rsid w:val="000A3A74"/>
    <w:rsid w:val="000A4298"/>
    <w:rsid w:val="000A70E7"/>
    <w:rsid w:val="000A782E"/>
    <w:rsid w:val="000B0604"/>
    <w:rsid w:val="000B2532"/>
    <w:rsid w:val="000B2AC4"/>
    <w:rsid w:val="000B40EA"/>
    <w:rsid w:val="000B4A77"/>
    <w:rsid w:val="000B52CB"/>
    <w:rsid w:val="000C020B"/>
    <w:rsid w:val="000C072D"/>
    <w:rsid w:val="000C1945"/>
    <w:rsid w:val="000C1A4B"/>
    <w:rsid w:val="000C475E"/>
    <w:rsid w:val="000C4B01"/>
    <w:rsid w:val="000D6A49"/>
    <w:rsid w:val="000D7358"/>
    <w:rsid w:val="000E10DA"/>
    <w:rsid w:val="000E130C"/>
    <w:rsid w:val="000E2510"/>
    <w:rsid w:val="000E292A"/>
    <w:rsid w:val="000E2F47"/>
    <w:rsid w:val="000F1E67"/>
    <w:rsid w:val="000F2068"/>
    <w:rsid w:val="000F3305"/>
    <w:rsid w:val="00102B4C"/>
    <w:rsid w:val="00102D8D"/>
    <w:rsid w:val="0011028B"/>
    <w:rsid w:val="00111147"/>
    <w:rsid w:val="00113029"/>
    <w:rsid w:val="00113D78"/>
    <w:rsid w:val="00113EFC"/>
    <w:rsid w:val="001160FD"/>
    <w:rsid w:val="00122A63"/>
    <w:rsid w:val="001261D7"/>
    <w:rsid w:val="00126A75"/>
    <w:rsid w:val="0012735B"/>
    <w:rsid w:val="00130AC1"/>
    <w:rsid w:val="00130EBE"/>
    <w:rsid w:val="00131B3D"/>
    <w:rsid w:val="00131BFD"/>
    <w:rsid w:val="00136EBC"/>
    <w:rsid w:val="00137CFE"/>
    <w:rsid w:val="001414BE"/>
    <w:rsid w:val="00146609"/>
    <w:rsid w:val="00147AF8"/>
    <w:rsid w:val="00147F0A"/>
    <w:rsid w:val="001536F9"/>
    <w:rsid w:val="0016050E"/>
    <w:rsid w:val="001616AC"/>
    <w:rsid w:val="00163DA4"/>
    <w:rsid w:val="0017391F"/>
    <w:rsid w:val="0017456A"/>
    <w:rsid w:val="00185EDF"/>
    <w:rsid w:val="0019028E"/>
    <w:rsid w:val="0019033E"/>
    <w:rsid w:val="00194815"/>
    <w:rsid w:val="001979C4"/>
    <w:rsid w:val="001A3876"/>
    <w:rsid w:val="001B0524"/>
    <w:rsid w:val="001B50D0"/>
    <w:rsid w:val="001C4444"/>
    <w:rsid w:val="001C568E"/>
    <w:rsid w:val="001C7104"/>
    <w:rsid w:val="001C7F46"/>
    <w:rsid w:val="001D2F8C"/>
    <w:rsid w:val="001D4332"/>
    <w:rsid w:val="001D4D66"/>
    <w:rsid w:val="001D5BB0"/>
    <w:rsid w:val="001D5CAB"/>
    <w:rsid w:val="001D7B70"/>
    <w:rsid w:val="001E1BA8"/>
    <w:rsid w:val="001E28C3"/>
    <w:rsid w:val="001E5685"/>
    <w:rsid w:val="001E5802"/>
    <w:rsid w:val="001E712A"/>
    <w:rsid w:val="001F5D3E"/>
    <w:rsid w:val="001F704D"/>
    <w:rsid w:val="002059F1"/>
    <w:rsid w:val="00205EEC"/>
    <w:rsid w:val="00206D72"/>
    <w:rsid w:val="002070E5"/>
    <w:rsid w:val="00210AE7"/>
    <w:rsid w:val="002110A3"/>
    <w:rsid w:val="002215C8"/>
    <w:rsid w:val="002217D1"/>
    <w:rsid w:val="00224A56"/>
    <w:rsid w:val="00225D8A"/>
    <w:rsid w:val="0023338B"/>
    <w:rsid w:val="0023577E"/>
    <w:rsid w:val="0024208C"/>
    <w:rsid w:val="002441B3"/>
    <w:rsid w:val="00246DD5"/>
    <w:rsid w:val="00261E1E"/>
    <w:rsid w:val="00261FC0"/>
    <w:rsid w:val="00271C3A"/>
    <w:rsid w:val="00272CA2"/>
    <w:rsid w:val="00272DE8"/>
    <w:rsid w:val="00274B60"/>
    <w:rsid w:val="00275E43"/>
    <w:rsid w:val="0028355E"/>
    <w:rsid w:val="00283A4A"/>
    <w:rsid w:val="0028586B"/>
    <w:rsid w:val="00285C18"/>
    <w:rsid w:val="00287730"/>
    <w:rsid w:val="002903D1"/>
    <w:rsid w:val="00290794"/>
    <w:rsid w:val="002939A5"/>
    <w:rsid w:val="0029528D"/>
    <w:rsid w:val="00297186"/>
    <w:rsid w:val="00297187"/>
    <w:rsid w:val="002A15B1"/>
    <w:rsid w:val="002A1E0D"/>
    <w:rsid w:val="002A205C"/>
    <w:rsid w:val="002A636E"/>
    <w:rsid w:val="002A6BDA"/>
    <w:rsid w:val="002A742C"/>
    <w:rsid w:val="002A7C68"/>
    <w:rsid w:val="002B1E9C"/>
    <w:rsid w:val="002B55E6"/>
    <w:rsid w:val="002B5763"/>
    <w:rsid w:val="002C1353"/>
    <w:rsid w:val="002C44AF"/>
    <w:rsid w:val="002C616B"/>
    <w:rsid w:val="002D12D3"/>
    <w:rsid w:val="002D5F97"/>
    <w:rsid w:val="002D75AE"/>
    <w:rsid w:val="002E1E6B"/>
    <w:rsid w:val="002E3BDC"/>
    <w:rsid w:val="002E5F38"/>
    <w:rsid w:val="002F24CB"/>
    <w:rsid w:val="0030195A"/>
    <w:rsid w:val="00301B36"/>
    <w:rsid w:val="00302A50"/>
    <w:rsid w:val="00303BD0"/>
    <w:rsid w:val="003066A2"/>
    <w:rsid w:val="00310403"/>
    <w:rsid w:val="003118CA"/>
    <w:rsid w:val="003155FB"/>
    <w:rsid w:val="00322A10"/>
    <w:rsid w:val="00323E2B"/>
    <w:rsid w:val="003333FD"/>
    <w:rsid w:val="003372B6"/>
    <w:rsid w:val="0034103C"/>
    <w:rsid w:val="0034275E"/>
    <w:rsid w:val="003460F0"/>
    <w:rsid w:val="00346959"/>
    <w:rsid w:val="00352438"/>
    <w:rsid w:val="0036041A"/>
    <w:rsid w:val="00361508"/>
    <w:rsid w:val="003640AF"/>
    <w:rsid w:val="00370779"/>
    <w:rsid w:val="00372801"/>
    <w:rsid w:val="0037363E"/>
    <w:rsid w:val="00383C6E"/>
    <w:rsid w:val="00384355"/>
    <w:rsid w:val="00384BA4"/>
    <w:rsid w:val="003865C0"/>
    <w:rsid w:val="00387D86"/>
    <w:rsid w:val="00396A4C"/>
    <w:rsid w:val="003A1952"/>
    <w:rsid w:val="003A3D06"/>
    <w:rsid w:val="003A4912"/>
    <w:rsid w:val="003A4AAA"/>
    <w:rsid w:val="003A5B42"/>
    <w:rsid w:val="003A64C4"/>
    <w:rsid w:val="003B1004"/>
    <w:rsid w:val="003B288A"/>
    <w:rsid w:val="003B6B88"/>
    <w:rsid w:val="003D2D4E"/>
    <w:rsid w:val="003D3FAF"/>
    <w:rsid w:val="003D6314"/>
    <w:rsid w:val="003E0F79"/>
    <w:rsid w:val="003E3E1D"/>
    <w:rsid w:val="003E4C79"/>
    <w:rsid w:val="003E65D0"/>
    <w:rsid w:val="003E6EDB"/>
    <w:rsid w:val="003F107E"/>
    <w:rsid w:val="003F39A4"/>
    <w:rsid w:val="003F4831"/>
    <w:rsid w:val="003F651D"/>
    <w:rsid w:val="003F7998"/>
    <w:rsid w:val="00401422"/>
    <w:rsid w:val="004014B4"/>
    <w:rsid w:val="004062BC"/>
    <w:rsid w:val="00406C0E"/>
    <w:rsid w:val="00410615"/>
    <w:rsid w:val="00410691"/>
    <w:rsid w:val="004133C1"/>
    <w:rsid w:val="00413AF5"/>
    <w:rsid w:val="00413B26"/>
    <w:rsid w:val="00416F79"/>
    <w:rsid w:val="004170FB"/>
    <w:rsid w:val="00425C25"/>
    <w:rsid w:val="004337D7"/>
    <w:rsid w:val="00433EFD"/>
    <w:rsid w:val="00443BE9"/>
    <w:rsid w:val="00446D66"/>
    <w:rsid w:val="00450154"/>
    <w:rsid w:val="00455E1D"/>
    <w:rsid w:val="0045677F"/>
    <w:rsid w:val="00460BCD"/>
    <w:rsid w:val="004676FE"/>
    <w:rsid w:val="00472068"/>
    <w:rsid w:val="004723BF"/>
    <w:rsid w:val="004813FD"/>
    <w:rsid w:val="0048363A"/>
    <w:rsid w:val="00483E85"/>
    <w:rsid w:val="00483ED6"/>
    <w:rsid w:val="0048401B"/>
    <w:rsid w:val="00487DB8"/>
    <w:rsid w:val="004935C6"/>
    <w:rsid w:val="004A005A"/>
    <w:rsid w:val="004B0F87"/>
    <w:rsid w:val="004B19F8"/>
    <w:rsid w:val="004B2126"/>
    <w:rsid w:val="004B3618"/>
    <w:rsid w:val="004B3AE1"/>
    <w:rsid w:val="004B7AC3"/>
    <w:rsid w:val="004C53BB"/>
    <w:rsid w:val="004D0867"/>
    <w:rsid w:val="004D2496"/>
    <w:rsid w:val="004D3D28"/>
    <w:rsid w:val="004D5AA7"/>
    <w:rsid w:val="004D78F2"/>
    <w:rsid w:val="004D7A54"/>
    <w:rsid w:val="004E149A"/>
    <w:rsid w:val="004E1E2A"/>
    <w:rsid w:val="004E3E38"/>
    <w:rsid w:val="004F5E2E"/>
    <w:rsid w:val="004F7BE8"/>
    <w:rsid w:val="00501386"/>
    <w:rsid w:val="00507DA9"/>
    <w:rsid w:val="0051130E"/>
    <w:rsid w:val="00517FF7"/>
    <w:rsid w:val="00522CB2"/>
    <w:rsid w:val="00525E25"/>
    <w:rsid w:val="00527D61"/>
    <w:rsid w:val="00530645"/>
    <w:rsid w:val="005317A2"/>
    <w:rsid w:val="00533377"/>
    <w:rsid w:val="0053476C"/>
    <w:rsid w:val="00535995"/>
    <w:rsid w:val="00543274"/>
    <w:rsid w:val="00543E86"/>
    <w:rsid w:val="00544EF5"/>
    <w:rsid w:val="0055561D"/>
    <w:rsid w:val="00555FD7"/>
    <w:rsid w:val="005565AC"/>
    <w:rsid w:val="005569E0"/>
    <w:rsid w:val="00572B37"/>
    <w:rsid w:val="00573BBC"/>
    <w:rsid w:val="005757A8"/>
    <w:rsid w:val="00577995"/>
    <w:rsid w:val="005819AD"/>
    <w:rsid w:val="005823B8"/>
    <w:rsid w:val="00582412"/>
    <w:rsid w:val="00582FC2"/>
    <w:rsid w:val="005859F7"/>
    <w:rsid w:val="00590387"/>
    <w:rsid w:val="0059183D"/>
    <w:rsid w:val="005A0CD2"/>
    <w:rsid w:val="005A1BF8"/>
    <w:rsid w:val="005A1D7E"/>
    <w:rsid w:val="005A2BA0"/>
    <w:rsid w:val="005A41FC"/>
    <w:rsid w:val="005A5033"/>
    <w:rsid w:val="005B0882"/>
    <w:rsid w:val="005B0B3D"/>
    <w:rsid w:val="005B2C41"/>
    <w:rsid w:val="005B35B1"/>
    <w:rsid w:val="005B3D56"/>
    <w:rsid w:val="005B5E0D"/>
    <w:rsid w:val="005B7B5E"/>
    <w:rsid w:val="005C0488"/>
    <w:rsid w:val="005C1F0A"/>
    <w:rsid w:val="005C2A93"/>
    <w:rsid w:val="005C2F44"/>
    <w:rsid w:val="005C3488"/>
    <w:rsid w:val="005C4B0C"/>
    <w:rsid w:val="005C506E"/>
    <w:rsid w:val="005C5918"/>
    <w:rsid w:val="005C5C0E"/>
    <w:rsid w:val="005C672D"/>
    <w:rsid w:val="005C720B"/>
    <w:rsid w:val="005C7EAA"/>
    <w:rsid w:val="005D0097"/>
    <w:rsid w:val="005D2AAA"/>
    <w:rsid w:val="005D74BE"/>
    <w:rsid w:val="005D7BC0"/>
    <w:rsid w:val="005E014E"/>
    <w:rsid w:val="005E1BB4"/>
    <w:rsid w:val="005E53F1"/>
    <w:rsid w:val="005F0514"/>
    <w:rsid w:val="005F2652"/>
    <w:rsid w:val="005F29F2"/>
    <w:rsid w:val="005F2DAB"/>
    <w:rsid w:val="005F3E29"/>
    <w:rsid w:val="005F443E"/>
    <w:rsid w:val="005F4CBC"/>
    <w:rsid w:val="00600192"/>
    <w:rsid w:val="0060029D"/>
    <w:rsid w:val="00606016"/>
    <w:rsid w:val="006064BB"/>
    <w:rsid w:val="00612CBB"/>
    <w:rsid w:val="006220D2"/>
    <w:rsid w:val="00622AE0"/>
    <w:rsid w:val="00623AB4"/>
    <w:rsid w:val="006272B4"/>
    <w:rsid w:val="00630225"/>
    <w:rsid w:val="00634144"/>
    <w:rsid w:val="0063505D"/>
    <w:rsid w:val="00640C1E"/>
    <w:rsid w:val="00642C24"/>
    <w:rsid w:val="006444F5"/>
    <w:rsid w:val="00644FBC"/>
    <w:rsid w:val="00645DCD"/>
    <w:rsid w:val="00651480"/>
    <w:rsid w:val="00652762"/>
    <w:rsid w:val="006528D9"/>
    <w:rsid w:val="00653C1E"/>
    <w:rsid w:val="006556CA"/>
    <w:rsid w:val="00656282"/>
    <w:rsid w:val="00664AFB"/>
    <w:rsid w:val="00665CF2"/>
    <w:rsid w:val="00670BA1"/>
    <w:rsid w:val="006713FC"/>
    <w:rsid w:val="006747E6"/>
    <w:rsid w:val="00680DD1"/>
    <w:rsid w:val="00681E9A"/>
    <w:rsid w:val="006842EA"/>
    <w:rsid w:val="00685055"/>
    <w:rsid w:val="00687EE1"/>
    <w:rsid w:val="0069136B"/>
    <w:rsid w:val="0069176D"/>
    <w:rsid w:val="00692A7C"/>
    <w:rsid w:val="0069321F"/>
    <w:rsid w:val="006A0B6B"/>
    <w:rsid w:val="006A4B8F"/>
    <w:rsid w:val="006A607B"/>
    <w:rsid w:val="006A6E5C"/>
    <w:rsid w:val="006A7447"/>
    <w:rsid w:val="006A7481"/>
    <w:rsid w:val="006B3B9D"/>
    <w:rsid w:val="006B4135"/>
    <w:rsid w:val="006B664F"/>
    <w:rsid w:val="006C0CE6"/>
    <w:rsid w:val="006C1BAE"/>
    <w:rsid w:val="006C3B95"/>
    <w:rsid w:val="006C463B"/>
    <w:rsid w:val="006C4864"/>
    <w:rsid w:val="006D1424"/>
    <w:rsid w:val="006D1830"/>
    <w:rsid w:val="006D53A6"/>
    <w:rsid w:val="006D5525"/>
    <w:rsid w:val="006D6784"/>
    <w:rsid w:val="006D6E33"/>
    <w:rsid w:val="006E38B9"/>
    <w:rsid w:val="006E4C8C"/>
    <w:rsid w:val="006E6D1C"/>
    <w:rsid w:val="006E7731"/>
    <w:rsid w:val="006E7B8E"/>
    <w:rsid w:val="006F2C56"/>
    <w:rsid w:val="006F46B7"/>
    <w:rsid w:val="006F502C"/>
    <w:rsid w:val="0070455A"/>
    <w:rsid w:val="00705D85"/>
    <w:rsid w:val="00706D98"/>
    <w:rsid w:val="00706E32"/>
    <w:rsid w:val="007101B1"/>
    <w:rsid w:val="007101EC"/>
    <w:rsid w:val="007121C5"/>
    <w:rsid w:val="00713731"/>
    <w:rsid w:val="00713B7B"/>
    <w:rsid w:val="007143DF"/>
    <w:rsid w:val="00721058"/>
    <w:rsid w:val="00727FD7"/>
    <w:rsid w:val="00731148"/>
    <w:rsid w:val="007415C5"/>
    <w:rsid w:val="00741834"/>
    <w:rsid w:val="007428BD"/>
    <w:rsid w:val="007438BF"/>
    <w:rsid w:val="00744433"/>
    <w:rsid w:val="00746274"/>
    <w:rsid w:val="00746561"/>
    <w:rsid w:val="00756952"/>
    <w:rsid w:val="007614B1"/>
    <w:rsid w:val="007668BB"/>
    <w:rsid w:val="007716AF"/>
    <w:rsid w:val="00771FE5"/>
    <w:rsid w:val="00773248"/>
    <w:rsid w:val="00775AF5"/>
    <w:rsid w:val="007761B7"/>
    <w:rsid w:val="00780EF5"/>
    <w:rsid w:val="00787A2B"/>
    <w:rsid w:val="00793544"/>
    <w:rsid w:val="007942ED"/>
    <w:rsid w:val="007A129A"/>
    <w:rsid w:val="007A58C7"/>
    <w:rsid w:val="007B1A6F"/>
    <w:rsid w:val="007B574F"/>
    <w:rsid w:val="007C1414"/>
    <w:rsid w:val="007C502A"/>
    <w:rsid w:val="007C6477"/>
    <w:rsid w:val="007E2E40"/>
    <w:rsid w:val="007E5BFA"/>
    <w:rsid w:val="007F0240"/>
    <w:rsid w:val="007F062B"/>
    <w:rsid w:val="007F178F"/>
    <w:rsid w:val="007F1EF8"/>
    <w:rsid w:val="007F2457"/>
    <w:rsid w:val="007F55AF"/>
    <w:rsid w:val="007F691B"/>
    <w:rsid w:val="007F7894"/>
    <w:rsid w:val="00800F37"/>
    <w:rsid w:val="00802079"/>
    <w:rsid w:val="00802FE5"/>
    <w:rsid w:val="00804AE0"/>
    <w:rsid w:val="00804BE4"/>
    <w:rsid w:val="0080630B"/>
    <w:rsid w:val="008105B7"/>
    <w:rsid w:val="0081383D"/>
    <w:rsid w:val="008147CA"/>
    <w:rsid w:val="00815D7D"/>
    <w:rsid w:val="0081668A"/>
    <w:rsid w:val="00817A35"/>
    <w:rsid w:val="00817C9F"/>
    <w:rsid w:val="008233BB"/>
    <w:rsid w:val="0082641E"/>
    <w:rsid w:val="0083143D"/>
    <w:rsid w:val="0083242F"/>
    <w:rsid w:val="008352F5"/>
    <w:rsid w:val="008358E8"/>
    <w:rsid w:val="0084058E"/>
    <w:rsid w:val="0084150D"/>
    <w:rsid w:val="00841F81"/>
    <w:rsid w:val="008432F7"/>
    <w:rsid w:val="00847806"/>
    <w:rsid w:val="00847EF5"/>
    <w:rsid w:val="008539BE"/>
    <w:rsid w:val="00856069"/>
    <w:rsid w:val="00857862"/>
    <w:rsid w:val="008625FB"/>
    <w:rsid w:val="00862A2E"/>
    <w:rsid w:val="00873287"/>
    <w:rsid w:val="00873999"/>
    <w:rsid w:val="00873E99"/>
    <w:rsid w:val="00875CCA"/>
    <w:rsid w:val="00882284"/>
    <w:rsid w:val="00882334"/>
    <w:rsid w:val="00883E45"/>
    <w:rsid w:val="00884A35"/>
    <w:rsid w:val="008857B4"/>
    <w:rsid w:val="00887249"/>
    <w:rsid w:val="0089017B"/>
    <w:rsid w:val="00892967"/>
    <w:rsid w:val="00893B78"/>
    <w:rsid w:val="0089475E"/>
    <w:rsid w:val="00894949"/>
    <w:rsid w:val="008949EB"/>
    <w:rsid w:val="00896E3C"/>
    <w:rsid w:val="00897053"/>
    <w:rsid w:val="008A0C7D"/>
    <w:rsid w:val="008A1910"/>
    <w:rsid w:val="008A28DD"/>
    <w:rsid w:val="008A63F3"/>
    <w:rsid w:val="008A653C"/>
    <w:rsid w:val="008A6F44"/>
    <w:rsid w:val="008A7D59"/>
    <w:rsid w:val="008B10E1"/>
    <w:rsid w:val="008B59F3"/>
    <w:rsid w:val="008B7FD7"/>
    <w:rsid w:val="008C1AEA"/>
    <w:rsid w:val="008C758A"/>
    <w:rsid w:val="008C7DAC"/>
    <w:rsid w:val="008D0397"/>
    <w:rsid w:val="008D03D5"/>
    <w:rsid w:val="008D09D6"/>
    <w:rsid w:val="008D0E97"/>
    <w:rsid w:val="008E3259"/>
    <w:rsid w:val="008E40D4"/>
    <w:rsid w:val="008E5A20"/>
    <w:rsid w:val="008E5AB9"/>
    <w:rsid w:val="008E5C8F"/>
    <w:rsid w:val="008F28A3"/>
    <w:rsid w:val="0090144D"/>
    <w:rsid w:val="00903051"/>
    <w:rsid w:val="009036CC"/>
    <w:rsid w:val="00903964"/>
    <w:rsid w:val="009075AE"/>
    <w:rsid w:val="0091120F"/>
    <w:rsid w:val="009122E2"/>
    <w:rsid w:val="00912D18"/>
    <w:rsid w:val="00916C38"/>
    <w:rsid w:val="009176BB"/>
    <w:rsid w:val="00920B8B"/>
    <w:rsid w:val="00921B8E"/>
    <w:rsid w:val="0092220C"/>
    <w:rsid w:val="00922ADD"/>
    <w:rsid w:val="0092476A"/>
    <w:rsid w:val="0092630A"/>
    <w:rsid w:val="00930B55"/>
    <w:rsid w:val="00931AEA"/>
    <w:rsid w:val="009369F4"/>
    <w:rsid w:val="00946B69"/>
    <w:rsid w:val="00953291"/>
    <w:rsid w:val="00962955"/>
    <w:rsid w:val="00965E2C"/>
    <w:rsid w:val="00967B22"/>
    <w:rsid w:val="0097181C"/>
    <w:rsid w:val="0098241D"/>
    <w:rsid w:val="00984A04"/>
    <w:rsid w:val="00984F7A"/>
    <w:rsid w:val="00991C86"/>
    <w:rsid w:val="00991FF8"/>
    <w:rsid w:val="00994556"/>
    <w:rsid w:val="009A0BEF"/>
    <w:rsid w:val="009A2507"/>
    <w:rsid w:val="009A3792"/>
    <w:rsid w:val="009A4054"/>
    <w:rsid w:val="009A5056"/>
    <w:rsid w:val="009B2A13"/>
    <w:rsid w:val="009C1D66"/>
    <w:rsid w:val="009C3B52"/>
    <w:rsid w:val="009C53CF"/>
    <w:rsid w:val="009D1934"/>
    <w:rsid w:val="009D24F1"/>
    <w:rsid w:val="009D740B"/>
    <w:rsid w:val="009E4A79"/>
    <w:rsid w:val="009F146D"/>
    <w:rsid w:val="009F29B3"/>
    <w:rsid w:val="009F45D2"/>
    <w:rsid w:val="009F5B78"/>
    <w:rsid w:val="009F6B87"/>
    <w:rsid w:val="00A01312"/>
    <w:rsid w:val="00A03158"/>
    <w:rsid w:val="00A034F6"/>
    <w:rsid w:val="00A04629"/>
    <w:rsid w:val="00A04DB9"/>
    <w:rsid w:val="00A06B2C"/>
    <w:rsid w:val="00A06DB8"/>
    <w:rsid w:val="00A078B9"/>
    <w:rsid w:val="00A122A5"/>
    <w:rsid w:val="00A2148E"/>
    <w:rsid w:val="00A21E2B"/>
    <w:rsid w:val="00A224A6"/>
    <w:rsid w:val="00A224FA"/>
    <w:rsid w:val="00A23CDF"/>
    <w:rsid w:val="00A259CA"/>
    <w:rsid w:val="00A35759"/>
    <w:rsid w:val="00A42222"/>
    <w:rsid w:val="00A42CD4"/>
    <w:rsid w:val="00A447FF"/>
    <w:rsid w:val="00A45075"/>
    <w:rsid w:val="00A4644C"/>
    <w:rsid w:val="00A501BE"/>
    <w:rsid w:val="00A50D2C"/>
    <w:rsid w:val="00A510AA"/>
    <w:rsid w:val="00A51414"/>
    <w:rsid w:val="00A52DB3"/>
    <w:rsid w:val="00A55897"/>
    <w:rsid w:val="00A60216"/>
    <w:rsid w:val="00A62831"/>
    <w:rsid w:val="00A62DC1"/>
    <w:rsid w:val="00A645D8"/>
    <w:rsid w:val="00A712EE"/>
    <w:rsid w:val="00A71730"/>
    <w:rsid w:val="00A748AF"/>
    <w:rsid w:val="00A761EE"/>
    <w:rsid w:val="00A77C10"/>
    <w:rsid w:val="00A803DC"/>
    <w:rsid w:val="00A86F02"/>
    <w:rsid w:val="00A8725C"/>
    <w:rsid w:val="00A9100C"/>
    <w:rsid w:val="00A965AE"/>
    <w:rsid w:val="00AA2DD0"/>
    <w:rsid w:val="00AA6EFF"/>
    <w:rsid w:val="00AB13E7"/>
    <w:rsid w:val="00AB2862"/>
    <w:rsid w:val="00AB2EEF"/>
    <w:rsid w:val="00AB30DA"/>
    <w:rsid w:val="00AC1B2A"/>
    <w:rsid w:val="00AC4E5B"/>
    <w:rsid w:val="00AD165A"/>
    <w:rsid w:val="00AD3253"/>
    <w:rsid w:val="00AD57C7"/>
    <w:rsid w:val="00AE0299"/>
    <w:rsid w:val="00AE59C4"/>
    <w:rsid w:val="00AF1F38"/>
    <w:rsid w:val="00B00105"/>
    <w:rsid w:val="00B02BA3"/>
    <w:rsid w:val="00B02D6C"/>
    <w:rsid w:val="00B03E65"/>
    <w:rsid w:val="00B0604E"/>
    <w:rsid w:val="00B10FB7"/>
    <w:rsid w:val="00B16D16"/>
    <w:rsid w:val="00B20BD5"/>
    <w:rsid w:val="00B22D51"/>
    <w:rsid w:val="00B2370E"/>
    <w:rsid w:val="00B23C7F"/>
    <w:rsid w:val="00B2688B"/>
    <w:rsid w:val="00B322B9"/>
    <w:rsid w:val="00B3409E"/>
    <w:rsid w:val="00B420BC"/>
    <w:rsid w:val="00B45CE7"/>
    <w:rsid w:val="00B46112"/>
    <w:rsid w:val="00B501B4"/>
    <w:rsid w:val="00B52630"/>
    <w:rsid w:val="00B52AC2"/>
    <w:rsid w:val="00B63AF1"/>
    <w:rsid w:val="00B6425D"/>
    <w:rsid w:val="00B64970"/>
    <w:rsid w:val="00B6515E"/>
    <w:rsid w:val="00B707BC"/>
    <w:rsid w:val="00B7473F"/>
    <w:rsid w:val="00B758F7"/>
    <w:rsid w:val="00B7659C"/>
    <w:rsid w:val="00B76C6D"/>
    <w:rsid w:val="00B777A1"/>
    <w:rsid w:val="00B80F14"/>
    <w:rsid w:val="00B81382"/>
    <w:rsid w:val="00B82372"/>
    <w:rsid w:val="00B8258B"/>
    <w:rsid w:val="00B8589D"/>
    <w:rsid w:val="00B8613C"/>
    <w:rsid w:val="00B86843"/>
    <w:rsid w:val="00B9023A"/>
    <w:rsid w:val="00B91FEE"/>
    <w:rsid w:val="00B923F2"/>
    <w:rsid w:val="00B974C3"/>
    <w:rsid w:val="00BA0A8E"/>
    <w:rsid w:val="00BA1F73"/>
    <w:rsid w:val="00BA3BC2"/>
    <w:rsid w:val="00BA6892"/>
    <w:rsid w:val="00BB2213"/>
    <w:rsid w:val="00BB2701"/>
    <w:rsid w:val="00BB437F"/>
    <w:rsid w:val="00BB47A8"/>
    <w:rsid w:val="00BB5BD7"/>
    <w:rsid w:val="00BB6CA9"/>
    <w:rsid w:val="00BC0C38"/>
    <w:rsid w:val="00BC2121"/>
    <w:rsid w:val="00BC6890"/>
    <w:rsid w:val="00BD08AE"/>
    <w:rsid w:val="00BD354C"/>
    <w:rsid w:val="00BD3E5A"/>
    <w:rsid w:val="00BD5138"/>
    <w:rsid w:val="00BD5331"/>
    <w:rsid w:val="00BD5FA0"/>
    <w:rsid w:val="00BD748C"/>
    <w:rsid w:val="00BE05ED"/>
    <w:rsid w:val="00BE071B"/>
    <w:rsid w:val="00BE213C"/>
    <w:rsid w:val="00BE2F68"/>
    <w:rsid w:val="00BE3A39"/>
    <w:rsid w:val="00BE54EB"/>
    <w:rsid w:val="00BE7EEF"/>
    <w:rsid w:val="00BF0FB1"/>
    <w:rsid w:val="00BF1553"/>
    <w:rsid w:val="00BF32FE"/>
    <w:rsid w:val="00BF5D1B"/>
    <w:rsid w:val="00BF75CC"/>
    <w:rsid w:val="00BF7CB9"/>
    <w:rsid w:val="00C02189"/>
    <w:rsid w:val="00C035B0"/>
    <w:rsid w:val="00C03978"/>
    <w:rsid w:val="00C07A28"/>
    <w:rsid w:val="00C107B9"/>
    <w:rsid w:val="00C1197C"/>
    <w:rsid w:val="00C11D10"/>
    <w:rsid w:val="00C14F0B"/>
    <w:rsid w:val="00C15A58"/>
    <w:rsid w:val="00C237FC"/>
    <w:rsid w:val="00C2446B"/>
    <w:rsid w:val="00C250F2"/>
    <w:rsid w:val="00C2584C"/>
    <w:rsid w:val="00C26F06"/>
    <w:rsid w:val="00C30818"/>
    <w:rsid w:val="00C3612F"/>
    <w:rsid w:val="00C37D7E"/>
    <w:rsid w:val="00C549F9"/>
    <w:rsid w:val="00C60479"/>
    <w:rsid w:val="00C61D9E"/>
    <w:rsid w:val="00C63A99"/>
    <w:rsid w:val="00C64B55"/>
    <w:rsid w:val="00C66B13"/>
    <w:rsid w:val="00C7511F"/>
    <w:rsid w:val="00C808E9"/>
    <w:rsid w:val="00C80EC4"/>
    <w:rsid w:val="00C814B8"/>
    <w:rsid w:val="00C851ED"/>
    <w:rsid w:val="00C85FDC"/>
    <w:rsid w:val="00C9134F"/>
    <w:rsid w:val="00C92AAB"/>
    <w:rsid w:val="00C93A95"/>
    <w:rsid w:val="00C972AA"/>
    <w:rsid w:val="00C9791C"/>
    <w:rsid w:val="00CA2FBD"/>
    <w:rsid w:val="00CA3236"/>
    <w:rsid w:val="00CA39CF"/>
    <w:rsid w:val="00CA5E5B"/>
    <w:rsid w:val="00CB1932"/>
    <w:rsid w:val="00CB209C"/>
    <w:rsid w:val="00CB2600"/>
    <w:rsid w:val="00CB3970"/>
    <w:rsid w:val="00CB665C"/>
    <w:rsid w:val="00CC1C84"/>
    <w:rsid w:val="00CC369E"/>
    <w:rsid w:val="00CD0ECB"/>
    <w:rsid w:val="00CD0EDD"/>
    <w:rsid w:val="00CD27B9"/>
    <w:rsid w:val="00CD67CB"/>
    <w:rsid w:val="00CD71EC"/>
    <w:rsid w:val="00CE696E"/>
    <w:rsid w:val="00CE73A1"/>
    <w:rsid w:val="00CE7602"/>
    <w:rsid w:val="00CF086B"/>
    <w:rsid w:val="00CF1925"/>
    <w:rsid w:val="00CF3B01"/>
    <w:rsid w:val="00CF3E4A"/>
    <w:rsid w:val="00CF5348"/>
    <w:rsid w:val="00D01A94"/>
    <w:rsid w:val="00D035CF"/>
    <w:rsid w:val="00D05366"/>
    <w:rsid w:val="00D124F3"/>
    <w:rsid w:val="00D20CDE"/>
    <w:rsid w:val="00D212E1"/>
    <w:rsid w:val="00D217D6"/>
    <w:rsid w:val="00D21BE3"/>
    <w:rsid w:val="00D233A8"/>
    <w:rsid w:val="00D25A00"/>
    <w:rsid w:val="00D30202"/>
    <w:rsid w:val="00D3033D"/>
    <w:rsid w:val="00D33259"/>
    <w:rsid w:val="00D342AE"/>
    <w:rsid w:val="00D409EF"/>
    <w:rsid w:val="00D40C0C"/>
    <w:rsid w:val="00D412A7"/>
    <w:rsid w:val="00D50BAF"/>
    <w:rsid w:val="00D50DAB"/>
    <w:rsid w:val="00D531A3"/>
    <w:rsid w:val="00D53558"/>
    <w:rsid w:val="00D545EA"/>
    <w:rsid w:val="00D54CC9"/>
    <w:rsid w:val="00D57B97"/>
    <w:rsid w:val="00D60949"/>
    <w:rsid w:val="00D62E0B"/>
    <w:rsid w:val="00D6579A"/>
    <w:rsid w:val="00D712B4"/>
    <w:rsid w:val="00D72472"/>
    <w:rsid w:val="00D74B7C"/>
    <w:rsid w:val="00D76388"/>
    <w:rsid w:val="00D84035"/>
    <w:rsid w:val="00D851FA"/>
    <w:rsid w:val="00D87523"/>
    <w:rsid w:val="00D8778D"/>
    <w:rsid w:val="00D9176B"/>
    <w:rsid w:val="00D930A6"/>
    <w:rsid w:val="00D94035"/>
    <w:rsid w:val="00D9448B"/>
    <w:rsid w:val="00D978EB"/>
    <w:rsid w:val="00D97C9B"/>
    <w:rsid w:val="00DA488C"/>
    <w:rsid w:val="00DA5FDF"/>
    <w:rsid w:val="00DA6AA8"/>
    <w:rsid w:val="00DB510F"/>
    <w:rsid w:val="00DB6402"/>
    <w:rsid w:val="00DB7206"/>
    <w:rsid w:val="00DC310C"/>
    <w:rsid w:val="00DC36F0"/>
    <w:rsid w:val="00DC48A4"/>
    <w:rsid w:val="00DC4A66"/>
    <w:rsid w:val="00DC7CA7"/>
    <w:rsid w:val="00DD24E4"/>
    <w:rsid w:val="00DD2F01"/>
    <w:rsid w:val="00DD7406"/>
    <w:rsid w:val="00DE03EA"/>
    <w:rsid w:val="00DE31DA"/>
    <w:rsid w:val="00DE4C00"/>
    <w:rsid w:val="00DE651F"/>
    <w:rsid w:val="00DE666F"/>
    <w:rsid w:val="00DE6865"/>
    <w:rsid w:val="00DF03C2"/>
    <w:rsid w:val="00DF0F52"/>
    <w:rsid w:val="00DF2D80"/>
    <w:rsid w:val="00DF48EE"/>
    <w:rsid w:val="00DF6012"/>
    <w:rsid w:val="00E0013B"/>
    <w:rsid w:val="00E03766"/>
    <w:rsid w:val="00E03865"/>
    <w:rsid w:val="00E06507"/>
    <w:rsid w:val="00E142D3"/>
    <w:rsid w:val="00E15619"/>
    <w:rsid w:val="00E164DD"/>
    <w:rsid w:val="00E22A6F"/>
    <w:rsid w:val="00E3043F"/>
    <w:rsid w:val="00E32715"/>
    <w:rsid w:val="00E3373C"/>
    <w:rsid w:val="00E42658"/>
    <w:rsid w:val="00E426C9"/>
    <w:rsid w:val="00E47321"/>
    <w:rsid w:val="00E4762C"/>
    <w:rsid w:val="00E47CD3"/>
    <w:rsid w:val="00E52109"/>
    <w:rsid w:val="00E5284D"/>
    <w:rsid w:val="00E6021B"/>
    <w:rsid w:val="00E6198D"/>
    <w:rsid w:val="00E6448F"/>
    <w:rsid w:val="00E734F4"/>
    <w:rsid w:val="00E74E07"/>
    <w:rsid w:val="00E759AD"/>
    <w:rsid w:val="00E763F8"/>
    <w:rsid w:val="00E77BC4"/>
    <w:rsid w:val="00E82D64"/>
    <w:rsid w:val="00E83CD1"/>
    <w:rsid w:val="00E85583"/>
    <w:rsid w:val="00E86C18"/>
    <w:rsid w:val="00E87539"/>
    <w:rsid w:val="00E87E30"/>
    <w:rsid w:val="00E91AC0"/>
    <w:rsid w:val="00E92014"/>
    <w:rsid w:val="00E92356"/>
    <w:rsid w:val="00EA0FCE"/>
    <w:rsid w:val="00EA4779"/>
    <w:rsid w:val="00EA5477"/>
    <w:rsid w:val="00EB344F"/>
    <w:rsid w:val="00EB4033"/>
    <w:rsid w:val="00EB4DD2"/>
    <w:rsid w:val="00EB6C9A"/>
    <w:rsid w:val="00EC445D"/>
    <w:rsid w:val="00EC6224"/>
    <w:rsid w:val="00EC6B91"/>
    <w:rsid w:val="00EC7ED5"/>
    <w:rsid w:val="00ED1D06"/>
    <w:rsid w:val="00ED3AF3"/>
    <w:rsid w:val="00ED52D0"/>
    <w:rsid w:val="00EE0BFA"/>
    <w:rsid w:val="00EE20D9"/>
    <w:rsid w:val="00EE21E1"/>
    <w:rsid w:val="00EE4F51"/>
    <w:rsid w:val="00EE732F"/>
    <w:rsid w:val="00EF1BAB"/>
    <w:rsid w:val="00EF4749"/>
    <w:rsid w:val="00EF7F61"/>
    <w:rsid w:val="00F00713"/>
    <w:rsid w:val="00F00781"/>
    <w:rsid w:val="00F012F7"/>
    <w:rsid w:val="00F04E82"/>
    <w:rsid w:val="00F04EF3"/>
    <w:rsid w:val="00F05D35"/>
    <w:rsid w:val="00F12246"/>
    <w:rsid w:val="00F135E7"/>
    <w:rsid w:val="00F15B7B"/>
    <w:rsid w:val="00F170D0"/>
    <w:rsid w:val="00F17CAC"/>
    <w:rsid w:val="00F24CF4"/>
    <w:rsid w:val="00F25BFA"/>
    <w:rsid w:val="00F31E06"/>
    <w:rsid w:val="00F3256D"/>
    <w:rsid w:val="00F33FAF"/>
    <w:rsid w:val="00F3431C"/>
    <w:rsid w:val="00F42F44"/>
    <w:rsid w:val="00F439D4"/>
    <w:rsid w:val="00F439F1"/>
    <w:rsid w:val="00F44FBC"/>
    <w:rsid w:val="00F52388"/>
    <w:rsid w:val="00F541F5"/>
    <w:rsid w:val="00F548E5"/>
    <w:rsid w:val="00F54EEF"/>
    <w:rsid w:val="00F56FD4"/>
    <w:rsid w:val="00F577C4"/>
    <w:rsid w:val="00F60CB7"/>
    <w:rsid w:val="00F6207B"/>
    <w:rsid w:val="00F627F8"/>
    <w:rsid w:val="00F67950"/>
    <w:rsid w:val="00F72239"/>
    <w:rsid w:val="00F735D4"/>
    <w:rsid w:val="00F73FF9"/>
    <w:rsid w:val="00F749D5"/>
    <w:rsid w:val="00F76448"/>
    <w:rsid w:val="00F83103"/>
    <w:rsid w:val="00F84423"/>
    <w:rsid w:val="00F84C31"/>
    <w:rsid w:val="00F857B4"/>
    <w:rsid w:val="00F90076"/>
    <w:rsid w:val="00F90186"/>
    <w:rsid w:val="00F90687"/>
    <w:rsid w:val="00F94694"/>
    <w:rsid w:val="00F96739"/>
    <w:rsid w:val="00FA01B7"/>
    <w:rsid w:val="00FA4348"/>
    <w:rsid w:val="00FA4A8B"/>
    <w:rsid w:val="00FB24F3"/>
    <w:rsid w:val="00FB2ECF"/>
    <w:rsid w:val="00FB2FD5"/>
    <w:rsid w:val="00FB333B"/>
    <w:rsid w:val="00FB33AD"/>
    <w:rsid w:val="00FB344C"/>
    <w:rsid w:val="00FB40A1"/>
    <w:rsid w:val="00FB5858"/>
    <w:rsid w:val="00FB75B2"/>
    <w:rsid w:val="00FC0AA3"/>
    <w:rsid w:val="00FC57A1"/>
    <w:rsid w:val="00FC5E03"/>
    <w:rsid w:val="00FC69B1"/>
    <w:rsid w:val="00FC6FBD"/>
    <w:rsid w:val="00FD0317"/>
    <w:rsid w:val="00FD1CF2"/>
    <w:rsid w:val="00FD30C5"/>
    <w:rsid w:val="00FD71F4"/>
    <w:rsid w:val="00FE3474"/>
    <w:rsid w:val="00FE3E21"/>
    <w:rsid w:val="00FE59E1"/>
    <w:rsid w:val="00FE767A"/>
    <w:rsid w:val="00FE76EB"/>
    <w:rsid w:val="00FE77AC"/>
    <w:rsid w:val="00FE78C1"/>
    <w:rsid w:val="00FF049A"/>
    <w:rsid w:val="00FF0B35"/>
    <w:rsid w:val="00FF30D9"/>
    <w:rsid w:val="00FF3109"/>
    <w:rsid w:val="00FF3FB4"/>
    <w:rsid w:val="00FF43B2"/>
    <w:rsid w:val="00FF50B0"/>
    <w:rsid w:val="00FF661B"/>
    <w:rsid w:val="00FF7353"/>
    <w:rsid w:val="00FF73E1"/>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42A07-0A2F-49CF-A0F9-AC75D64A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paragraph" w:styleId="Heading7">
    <w:name w:val="heading 7"/>
    <w:basedOn w:val="Normal"/>
    <w:next w:val="Normal"/>
    <w:link w:val="Heading7Char"/>
    <w:uiPriority w:val="9"/>
    <w:unhideWhenUsed/>
    <w:qFormat/>
    <w:rsid w:val="00B340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Pr>
  </w:style>
  <w:style w:type="table" w:customStyle="1" w:styleId="a0">
    <w:basedOn w:val="TableNormal"/>
    <w:rsid w:val="0017391F"/>
    <w:tblPr>
      <w:tblStyleRowBandSize w:val="1"/>
      <w:tblStyleColBandSize w:val="1"/>
    </w:tblPr>
  </w:style>
  <w:style w:type="table" w:customStyle="1" w:styleId="a1">
    <w:basedOn w:val="TableNormal"/>
    <w:rsid w:val="0017391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nhideWhenUsed/>
    <w:rsid w:val="00CB2600"/>
    <w:pPr>
      <w:tabs>
        <w:tab w:val="center" w:pos="4680"/>
        <w:tab w:val="right" w:pos="9360"/>
      </w:tabs>
    </w:pPr>
  </w:style>
  <w:style w:type="character" w:customStyle="1" w:styleId="FooterChar">
    <w:name w:val="Footer Char"/>
    <w:basedOn w:val="DefaultParagraphFont"/>
    <w:link w:val="Footer"/>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0F2068"/>
    <w:pPr>
      <w:widowControl w:val="0"/>
      <w:tabs>
        <w:tab w:val="left" w:pos="720"/>
      </w:tabs>
      <w:ind w:left="720" w:hanging="720"/>
      <w:jc w:val="both"/>
    </w:pPr>
    <w:rPr>
      <w:snapToGrid w:val="0"/>
      <w:color w:val="auto"/>
    </w:rPr>
  </w:style>
  <w:style w:type="character" w:customStyle="1" w:styleId="Heading7Char">
    <w:name w:val="Heading 7 Char"/>
    <w:basedOn w:val="DefaultParagraphFont"/>
    <w:link w:val="Heading7"/>
    <w:uiPriority w:val="9"/>
    <w:rsid w:val="00B3409E"/>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225D8A"/>
    <w:rPr>
      <w:rFonts w:ascii="Times" w:eastAsia="Times" w:hAnsi="Times"/>
      <w:b/>
      <w:color w:val="auto"/>
      <w:sz w:val="22"/>
    </w:rPr>
  </w:style>
  <w:style w:type="character" w:customStyle="1" w:styleId="BodyTextChar">
    <w:name w:val="Body Text Char"/>
    <w:basedOn w:val="DefaultParagraphFont"/>
    <w:link w:val="BodyText"/>
    <w:rsid w:val="00225D8A"/>
    <w:rPr>
      <w:rFonts w:ascii="Times" w:eastAsia="Times" w:hAnsi="Times"/>
      <w:b/>
      <w:color w:val="auto"/>
      <w:sz w:val="22"/>
    </w:rPr>
  </w:style>
  <w:style w:type="paragraph" w:customStyle="1" w:styleId="Normal10">
    <w:name w:val="Normal1"/>
    <w:rsid w:val="00301B36"/>
  </w:style>
  <w:style w:type="character" w:styleId="Emphasis">
    <w:name w:val="Emphasis"/>
    <w:basedOn w:val="DefaultParagraphFont"/>
    <w:uiPriority w:val="20"/>
    <w:qFormat/>
    <w:rsid w:val="00116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839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catalog.php?record_id=13165" TargetMode="External"/><Relationship Id="rId13" Type="http://schemas.openxmlformats.org/officeDocument/2006/relationships/hyperlink" Target="http://www.nsta.org/" TargetMode="External"/><Relationship Id="rId18" Type="http://schemas.openxmlformats.org/officeDocument/2006/relationships/hyperlink" Target="http://www.floridastandards.org/Standards/AccesspointSearch.aspx" TargetMode="External"/><Relationship Id="rId26" Type="http://schemas.openxmlformats.org/officeDocument/2006/relationships/hyperlink" Target="http://www.floridastandards.org/Standards/AccesspointSearch.aspx" TargetMode="External"/><Relationship Id="rId39" Type="http://schemas.openxmlformats.org/officeDocument/2006/relationships/hyperlink" Target="http://www.stevespanglerscience.com/" TargetMode="External"/><Relationship Id="rId3" Type="http://schemas.openxmlformats.org/officeDocument/2006/relationships/settings" Target="settings.xml"/><Relationship Id="rId21" Type="http://schemas.openxmlformats.org/officeDocument/2006/relationships/hyperlink" Target="https://www.youtube.com/watch?v=GhJnt3xW2Fc" TargetMode="External"/><Relationship Id="rId34" Type="http://schemas.openxmlformats.org/officeDocument/2006/relationships/hyperlink" Target="http://www.noaa.gov/"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greatsource.com" TargetMode="External"/><Relationship Id="rId17" Type="http://schemas.openxmlformats.org/officeDocument/2006/relationships/hyperlink" Target="http://learningcenter.nsta.org/state.aspx?action=start&amp;state=FL" TargetMode="External"/><Relationship Id="rId25" Type="http://schemas.openxmlformats.org/officeDocument/2006/relationships/hyperlink" Target="http://learningcenter.nsta.org/state.aspx?action=start&amp;state=FL" TargetMode="External"/><Relationship Id="rId33" Type="http://schemas.openxmlformats.org/officeDocument/2006/relationships/hyperlink" Target="http://www.marine-ed.org/" TargetMode="External"/><Relationship Id="rId38" Type="http://schemas.openxmlformats.org/officeDocument/2006/relationships/hyperlink" Target="http://recruit.sciencemag.org/" TargetMode="External"/><Relationship Id="rId2" Type="http://schemas.openxmlformats.org/officeDocument/2006/relationships/styles" Target="styles.xml"/><Relationship Id="rId16" Type="http://schemas.openxmlformats.org/officeDocument/2006/relationships/hyperlink" Target="http://www.fldoe.org/teaching/professional-dev/the-fl-educator-accomplished-practices.stml" TargetMode="External"/><Relationship Id="rId20" Type="http://schemas.openxmlformats.org/officeDocument/2006/relationships/hyperlink" Target="http://www.nextgenscience.org/" TargetMode="External"/><Relationship Id="rId29" Type="http://schemas.openxmlformats.org/officeDocument/2006/relationships/hyperlink" Target="http://www.fastscience.org/"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e.fau.edu/livetext/livetextfinincialassistane.htm" TargetMode="External"/><Relationship Id="rId24" Type="http://schemas.openxmlformats.org/officeDocument/2006/relationships/hyperlink" Target="http://www.nextgenscience.org/" TargetMode="External"/><Relationship Id="rId32" Type="http://schemas.openxmlformats.org/officeDocument/2006/relationships/hyperlink" Target="http://www.nas.edu/" TargetMode="External"/><Relationship Id="rId37" Type="http://schemas.openxmlformats.org/officeDocument/2006/relationships/hyperlink" Target="http://www.project2061.org" TargetMode="External"/><Relationship Id="rId40" Type="http://schemas.openxmlformats.org/officeDocument/2006/relationships/hyperlink" Target="http://www.sciencekits.com" TargetMode="External"/><Relationship Id="rId5" Type="http://schemas.openxmlformats.org/officeDocument/2006/relationships/footnotes" Target="footnotes.xml"/><Relationship Id="rId15" Type="http://schemas.openxmlformats.org/officeDocument/2006/relationships/hyperlink" Target="https://www.acei.org/childhood-education" TargetMode="External"/><Relationship Id="rId23" Type="http://schemas.openxmlformats.org/officeDocument/2006/relationships/hyperlink" Target="http://fau.eduregulations/chapter4/4.001_Code_of_Acacemic_Integrity.pdf" TargetMode="External"/><Relationship Id="rId28" Type="http://schemas.openxmlformats.org/officeDocument/2006/relationships/hyperlink" Target="http://www.aaas.org/" TargetMode="External"/><Relationship Id="rId36" Type="http://schemas.openxmlformats.org/officeDocument/2006/relationships/hyperlink" Target="http://www.nsta.org" TargetMode="External"/><Relationship Id="rId10" Type="http://schemas.openxmlformats.org/officeDocument/2006/relationships/hyperlink" Target="http://coe.fau.edu/livetext" TargetMode="External"/><Relationship Id="rId19" Type="http://schemas.openxmlformats.org/officeDocument/2006/relationships/hyperlink" Target="http://www.fldoe.org/core/fileparse.php/7719/urlt/0071749-mnellf.pdf" TargetMode="External"/><Relationship Id="rId31" Type="http://schemas.openxmlformats.org/officeDocument/2006/relationships/hyperlink" Target="http://www.nasa.gov/home/index.html" TargetMode="External"/><Relationship Id="rId4" Type="http://schemas.openxmlformats.org/officeDocument/2006/relationships/webSettings" Target="webSettings.xml"/><Relationship Id="rId9" Type="http://schemas.openxmlformats.org/officeDocument/2006/relationships/hyperlink" Target="http://www.nextgenscience.org/next-generation-science-standards" TargetMode="External"/><Relationship Id="rId14" Type="http://schemas.openxmlformats.org/officeDocument/2006/relationships/hyperlink" Target="http://www.project2061.org/publications/bsl/online/index.php?txtRef=http%3A%2F%2Fpeople%2Euncw%2Eedu%2Ftaylorar%2F&amp;txtURIOld=%2Ftools%2Fbenchol%2Fbolframe%2Ehtm" TargetMode="External"/><Relationship Id="rId22" Type="http://schemas.openxmlformats.org/officeDocument/2006/relationships/hyperlink" Target="http://www.ces.fau.edu/nasa/content/teacher-materials/scoring-rubric-for-arguments.docx" TargetMode="External"/><Relationship Id="rId27" Type="http://schemas.openxmlformats.org/officeDocument/2006/relationships/hyperlink" Target="http://www.project2061.org/publications/bsl/online/index.php?txtRef=http%3A%2F%2Fpeople%2Euncw%2Eedu%2Ftaylorar%2F&amp;txtURIOld=%2Ftools%2Fbenchol%2Fbolframe%2Ehtm" TargetMode="External"/><Relationship Id="rId30" Type="http://schemas.openxmlformats.org/officeDocument/2006/relationships/hyperlink" Target="http://teachers.net/wong/" TargetMode="External"/><Relationship Id="rId35" Type="http://schemas.openxmlformats.org/officeDocument/2006/relationships/hyperlink" Target="http://www.nsf.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4769</Words>
  <Characters>27185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2</cp:revision>
  <cp:lastPrinted>2016-01-14T20:24:00Z</cp:lastPrinted>
  <dcterms:created xsi:type="dcterms:W3CDTF">2016-03-24T19:39:00Z</dcterms:created>
  <dcterms:modified xsi:type="dcterms:W3CDTF">2016-03-24T19:39:00Z</dcterms:modified>
</cp:coreProperties>
</file>