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B4F05" w14:textId="77777777" w:rsidR="00915734" w:rsidRDefault="00915734" w:rsidP="00F549C4">
      <w:pPr>
        <w:rPr>
          <w:b/>
          <w:smallCaps/>
          <w:sz w:val="22"/>
          <w:szCs w:val="22"/>
        </w:rPr>
      </w:pPr>
      <w:bookmarkStart w:id="0" w:name="_GoBack"/>
      <w:bookmarkEnd w:id="0"/>
    </w:p>
    <w:p w14:paraId="69233EF1" w14:textId="2C644243" w:rsidR="00294227" w:rsidRPr="00442780" w:rsidRDefault="00294227" w:rsidP="00EF687D">
      <w:pPr>
        <w:rPr>
          <w:b/>
          <w:smallCaps/>
          <w:sz w:val="22"/>
          <w:szCs w:val="22"/>
        </w:rPr>
      </w:pPr>
      <w:r w:rsidRPr="00915734">
        <w:rPr>
          <w:b/>
          <w:smallCaps/>
          <w:sz w:val="22"/>
          <w:szCs w:val="22"/>
        </w:rPr>
        <w:t xml:space="preserve">Instructor:  </w:t>
      </w:r>
      <w:r w:rsidRPr="00915734">
        <w:rPr>
          <w:sz w:val="22"/>
          <w:szCs w:val="22"/>
        </w:rPr>
        <w:t>Monica Berovides-Hidalgo</w:t>
      </w:r>
      <w:r w:rsidR="00442780">
        <w:rPr>
          <w:b/>
          <w:smallCaps/>
          <w:sz w:val="22"/>
          <w:szCs w:val="22"/>
        </w:rPr>
        <w:t xml:space="preserve">, </w:t>
      </w:r>
      <w:hyperlink r:id="rId7" w:history="1">
        <w:r w:rsidRPr="00915734">
          <w:rPr>
            <w:rStyle w:val="Hyperlink"/>
            <w:sz w:val="22"/>
            <w:szCs w:val="22"/>
          </w:rPr>
          <w:t>mberovid@fau.edu</w:t>
        </w:r>
      </w:hyperlink>
      <w:r w:rsidRPr="00915734">
        <w:rPr>
          <w:sz w:val="22"/>
          <w:szCs w:val="22"/>
        </w:rPr>
        <w:t xml:space="preserve">, </w:t>
      </w:r>
      <w:r w:rsidR="00442780">
        <w:rPr>
          <w:sz w:val="22"/>
          <w:szCs w:val="22"/>
        </w:rPr>
        <w:t xml:space="preserve">Office </w:t>
      </w:r>
      <w:r w:rsidRPr="00915734">
        <w:rPr>
          <w:sz w:val="22"/>
          <w:szCs w:val="22"/>
        </w:rPr>
        <w:t>AL 2</w:t>
      </w:r>
      <w:r w:rsidR="006434B8">
        <w:rPr>
          <w:sz w:val="22"/>
          <w:szCs w:val="22"/>
        </w:rPr>
        <w:t>2</w:t>
      </w:r>
      <w:r w:rsidR="00112F83" w:rsidRPr="00915734">
        <w:rPr>
          <w:sz w:val="22"/>
          <w:szCs w:val="22"/>
        </w:rPr>
        <w:t>3</w:t>
      </w:r>
    </w:p>
    <w:p w14:paraId="08329260" w14:textId="77777777" w:rsidR="009C36F8" w:rsidRPr="00915734" w:rsidRDefault="009C36F8" w:rsidP="009C36F8">
      <w:pPr>
        <w:rPr>
          <w:b/>
          <w:smallCaps/>
          <w:sz w:val="22"/>
          <w:szCs w:val="22"/>
        </w:rPr>
      </w:pPr>
    </w:p>
    <w:p w14:paraId="172612CB" w14:textId="77777777" w:rsidR="009C36F8" w:rsidRPr="00915734" w:rsidRDefault="009C36F8" w:rsidP="009C36F8">
      <w:pPr>
        <w:rPr>
          <w:sz w:val="22"/>
          <w:szCs w:val="22"/>
        </w:rPr>
      </w:pPr>
      <w:r w:rsidRPr="00915734">
        <w:rPr>
          <w:b/>
          <w:smallCaps/>
          <w:sz w:val="22"/>
          <w:szCs w:val="22"/>
        </w:rPr>
        <w:t xml:space="preserve">Course Meeting times: </w:t>
      </w:r>
      <w:r w:rsidR="008A5741" w:rsidRPr="00915734">
        <w:rPr>
          <w:sz w:val="22"/>
          <w:szCs w:val="22"/>
        </w:rPr>
        <w:t>T</w:t>
      </w:r>
      <w:r w:rsidR="00D40D4D">
        <w:rPr>
          <w:sz w:val="22"/>
          <w:szCs w:val="22"/>
        </w:rPr>
        <w:t>hursdays</w:t>
      </w:r>
      <w:r w:rsidR="008A5741" w:rsidRPr="00915734">
        <w:rPr>
          <w:sz w:val="22"/>
          <w:szCs w:val="22"/>
        </w:rPr>
        <w:t xml:space="preserve"> 5:00pm</w:t>
      </w:r>
      <w:r w:rsidRPr="00915734">
        <w:rPr>
          <w:sz w:val="22"/>
          <w:szCs w:val="22"/>
        </w:rPr>
        <w:t>-6</w:t>
      </w:r>
      <w:r w:rsidR="00442780">
        <w:rPr>
          <w:sz w:val="22"/>
          <w:szCs w:val="22"/>
        </w:rPr>
        <w:t>:</w:t>
      </w:r>
      <w:r w:rsidR="00442780" w:rsidRPr="00915734">
        <w:rPr>
          <w:sz w:val="22"/>
          <w:szCs w:val="22"/>
        </w:rPr>
        <w:t>40</w:t>
      </w:r>
      <w:r w:rsidR="00442780">
        <w:rPr>
          <w:sz w:val="22"/>
          <w:szCs w:val="22"/>
        </w:rPr>
        <w:t xml:space="preserve"> </w:t>
      </w:r>
      <w:r w:rsidR="00442780" w:rsidRPr="00915734">
        <w:rPr>
          <w:sz w:val="22"/>
          <w:szCs w:val="22"/>
        </w:rPr>
        <w:t>pm</w:t>
      </w:r>
      <w:r w:rsidRPr="00915734">
        <w:rPr>
          <w:sz w:val="22"/>
          <w:szCs w:val="22"/>
        </w:rPr>
        <w:t xml:space="preserve"> in AL 24</w:t>
      </w:r>
      <w:r w:rsidR="00085443" w:rsidRPr="00915734">
        <w:rPr>
          <w:sz w:val="22"/>
          <w:szCs w:val="22"/>
        </w:rPr>
        <w:t>7</w:t>
      </w:r>
      <w:r w:rsidRPr="00915734">
        <w:rPr>
          <w:b/>
          <w:smallCaps/>
          <w:sz w:val="22"/>
          <w:szCs w:val="22"/>
        </w:rPr>
        <w:t xml:space="preserve">. </w:t>
      </w:r>
    </w:p>
    <w:p w14:paraId="2AABA5C7" w14:textId="77777777" w:rsidR="009C36F8" w:rsidRPr="00915734" w:rsidRDefault="009C36F8" w:rsidP="009C36F8">
      <w:pPr>
        <w:ind w:left="720"/>
        <w:rPr>
          <w:sz w:val="22"/>
          <w:szCs w:val="22"/>
        </w:rPr>
      </w:pPr>
    </w:p>
    <w:p w14:paraId="16038755" w14:textId="741BEE7C" w:rsidR="00294227" w:rsidRPr="00915734" w:rsidRDefault="009C36F8" w:rsidP="00C25A8A">
      <w:pPr>
        <w:rPr>
          <w:sz w:val="22"/>
          <w:szCs w:val="22"/>
        </w:rPr>
      </w:pPr>
      <w:r w:rsidRPr="00915734">
        <w:rPr>
          <w:b/>
          <w:smallCaps/>
          <w:sz w:val="22"/>
          <w:szCs w:val="22"/>
        </w:rPr>
        <w:t>Office Hours</w:t>
      </w:r>
      <w:r w:rsidRPr="00915734">
        <w:rPr>
          <w:smallCaps/>
          <w:sz w:val="22"/>
          <w:szCs w:val="22"/>
        </w:rPr>
        <w:t>:</w:t>
      </w:r>
      <w:r w:rsidR="00442780">
        <w:rPr>
          <w:sz w:val="22"/>
          <w:szCs w:val="22"/>
        </w:rPr>
        <w:t xml:space="preserve"> Tuesdays and Thursdays 8:0</w:t>
      </w:r>
      <w:r w:rsidRPr="00915734">
        <w:rPr>
          <w:sz w:val="22"/>
          <w:szCs w:val="22"/>
        </w:rPr>
        <w:t xml:space="preserve">0-9:50am. Student must email for an appointment to schedule a meeting. </w:t>
      </w:r>
      <w:r w:rsidRPr="00915734">
        <w:rPr>
          <w:i/>
          <w:sz w:val="22"/>
          <w:szCs w:val="22"/>
        </w:rPr>
        <w:t>Please refer to the posted schedule on my office door AL2</w:t>
      </w:r>
      <w:r w:rsidR="006434B8">
        <w:rPr>
          <w:i/>
          <w:sz w:val="22"/>
          <w:szCs w:val="22"/>
        </w:rPr>
        <w:t>2</w:t>
      </w:r>
      <w:r w:rsidRPr="00915734">
        <w:rPr>
          <w:i/>
          <w:sz w:val="22"/>
          <w:szCs w:val="22"/>
        </w:rPr>
        <w:t>3 and refrain from knocking during scheduled lesson times.</w:t>
      </w:r>
    </w:p>
    <w:p w14:paraId="206B78A9" w14:textId="77777777" w:rsidR="009C36F8" w:rsidRPr="00915734" w:rsidRDefault="009C36F8" w:rsidP="00C25A8A">
      <w:pPr>
        <w:rPr>
          <w:sz w:val="22"/>
          <w:szCs w:val="22"/>
        </w:rPr>
      </w:pPr>
    </w:p>
    <w:p w14:paraId="5600A863" w14:textId="6FF0F5A3" w:rsidR="00294227" w:rsidRPr="00915734" w:rsidRDefault="00294227" w:rsidP="00907BBD">
      <w:pPr>
        <w:rPr>
          <w:sz w:val="22"/>
          <w:szCs w:val="22"/>
        </w:rPr>
      </w:pPr>
      <w:r w:rsidRPr="00915734">
        <w:rPr>
          <w:b/>
          <w:smallCaps/>
          <w:sz w:val="22"/>
          <w:szCs w:val="22"/>
        </w:rPr>
        <w:t xml:space="preserve">Course Description: </w:t>
      </w:r>
      <w:r w:rsidR="005B3374">
        <w:rPr>
          <w:sz w:val="22"/>
          <w:szCs w:val="22"/>
        </w:rPr>
        <w:t>This</w:t>
      </w:r>
      <w:r w:rsidRPr="00915734">
        <w:rPr>
          <w:sz w:val="22"/>
          <w:szCs w:val="22"/>
        </w:rPr>
        <w:t xml:space="preserve"> course </w:t>
      </w:r>
      <w:r w:rsidR="005B3374">
        <w:rPr>
          <w:sz w:val="22"/>
          <w:szCs w:val="22"/>
        </w:rPr>
        <w:t xml:space="preserve">is </w:t>
      </w:r>
      <w:r w:rsidRPr="00915734">
        <w:rPr>
          <w:sz w:val="22"/>
          <w:szCs w:val="22"/>
        </w:rPr>
        <w:t>designed f</w:t>
      </w:r>
      <w:r w:rsidR="005B3374">
        <w:rPr>
          <w:sz w:val="22"/>
          <w:szCs w:val="22"/>
        </w:rPr>
        <w:t xml:space="preserve">or music </w:t>
      </w:r>
      <w:r w:rsidRPr="00915734">
        <w:rPr>
          <w:sz w:val="22"/>
          <w:szCs w:val="22"/>
        </w:rPr>
        <w:t xml:space="preserve">students </w:t>
      </w:r>
      <w:r w:rsidR="009C36F8" w:rsidRPr="00915734">
        <w:rPr>
          <w:sz w:val="22"/>
          <w:szCs w:val="22"/>
        </w:rPr>
        <w:t>who</w:t>
      </w:r>
      <w:r w:rsidRPr="00915734">
        <w:rPr>
          <w:sz w:val="22"/>
          <w:szCs w:val="22"/>
        </w:rPr>
        <w:t xml:space="preserve"> will work with the singing voice. The course will address basic vocal physiology, vocal health and preservation, vocal technique, an introduction to the International Phonetic Alphabet (IPA), voice classifications, and common voice disorders (symptoms and treatments). </w:t>
      </w:r>
    </w:p>
    <w:p w14:paraId="7248B242" w14:textId="77777777" w:rsidR="00294227" w:rsidRPr="00915734" w:rsidRDefault="00294227" w:rsidP="00907BBD">
      <w:pPr>
        <w:rPr>
          <w:b/>
          <w:smallCaps/>
          <w:sz w:val="22"/>
          <w:szCs w:val="22"/>
        </w:rPr>
      </w:pPr>
    </w:p>
    <w:p w14:paraId="69EB7513" w14:textId="77777777" w:rsidR="00294227" w:rsidRPr="00915734" w:rsidRDefault="00294227" w:rsidP="00907BBD">
      <w:pPr>
        <w:rPr>
          <w:b/>
          <w:sz w:val="22"/>
          <w:szCs w:val="22"/>
        </w:rPr>
      </w:pPr>
      <w:r w:rsidRPr="00915734">
        <w:rPr>
          <w:b/>
          <w:smallCaps/>
          <w:sz w:val="22"/>
          <w:szCs w:val="22"/>
        </w:rPr>
        <w:t>Course Objectives:</w:t>
      </w:r>
      <w:r w:rsidRPr="00915734">
        <w:rPr>
          <w:b/>
          <w:sz w:val="22"/>
          <w:szCs w:val="22"/>
        </w:rPr>
        <w:t xml:space="preserve">  </w:t>
      </w:r>
    </w:p>
    <w:p w14:paraId="08F757B6" w14:textId="77777777" w:rsidR="00294227" w:rsidRPr="00915734" w:rsidRDefault="00294227" w:rsidP="004D0513">
      <w:pPr>
        <w:pStyle w:val="Heading1"/>
        <w:numPr>
          <w:ilvl w:val="0"/>
          <w:numId w:val="1"/>
        </w:numPr>
        <w:rPr>
          <w:rFonts w:ascii="Times New Roman" w:hAnsi="Times New Roman"/>
          <w:b w:val="0"/>
          <w:sz w:val="22"/>
          <w:szCs w:val="22"/>
        </w:rPr>
      </w:pPr>
      <w:r w:rsidRPr="00915734">
        <w:rPr>
          <w:rFonts w:ascii="Times New Roman" w:hAnsi="Times New Roman"/>
          <w:b w:val="0"/>
          <w:sz w:val="22"/>
          <w:szCs w:val="22"/>
        </w:rPr>
        <w:t>Understand the basic physiology an</w:t>
      </w:r>
      <w:r w:rsidR="009C36F8" w:rsidRPr="00915734">
        <w:rPr>
          <w:rFonts w:ascii="Times New Roman" w:hAnsi="Times New Roman"/>
          <w:b w:val="0"/>
          <w:sz w:val="22"/>
          <w:szCs w:val="22"/>
        </w:rPr>
        <w:t>d mechanism of the singing apparatus.</w:t>
      </w:r>
    </w:p>
    <w:p w14:paraId="13EC939F" w14:textId="77777777" w:rsidR="00294227" w:rsidRPr="00915734" w:rsidRDefault="009C36F8" w:rsidP="004D0513">
      <w:pPr>
        <w:pStyle w:val="ListParagraph"/>
        <w:numPr>
          <w:ilvl w:val="0"/>
          <w:numId w:val="1"/>
        </w:numPr>
        <w:rPr>
          <w:sz w:val="22"/>
          <w:szCs w:val="22"/>
        </w:rPr>
      </w:pPr>
      <w:r w:rsidRPr="00915734">
        <w:rPr>
          <w:sz w:val="22"/>
          <w:szCs w:val="22"/>
        </w:rPr>
        <w:t>I</w:t>
      </w:r>
      <w:r w:rsidR="00294227" w:rsidRPr="00915734">
        <w:rPr>
          <w:sz w:val="22"/>
          <w:szCs w:val="22"/>
        </w:rPr>
        <w:t>dentify</w:t>
      </w:r>
      <w:r w:rsidRPr="00915734">
        <w:rPr>
          <w:sz w:val="22"/>
          <w:szCs w:val="22"/>
        </w:rPr>
        <w:t>, in printed images, physiological components of the anatomy of the vocal apparatus.</w:t>
      </w:r>
    </w:p>
    <w:p w14:paraId="75E7FE92" w14:textId="77777777" w:rsidR="00294227" w:rsidRPr="00915734" w:rsidRDefault="009C36F8" w:rsidP="004D0513">
      <w:pPr>
        <w:pStyle w:val="ListParagraph"/>
        <w:numPr>
          <w:ilvl w:val="0"/>
          <w:numId w:val="1"/>
        </w:numPr>
        <w:rPr>
          <w:sz w:val="22"/>
          <w:szCs w:val="22"/>
        </w:rPr>
      </w:pPr>
      <w:r w:rsidRPr="00915734">
        <w:rPr>
          <w:sz w:val="22"/>
          <w:szCs w:val="22"/>
        </w:rPr>
        <w:t xml:space="preserve">Identify and convey through verbal instruction and analyze the proper approach to appropriate and </w:t>
      </w:r>
      <w:r w:rsidR="00294227" w:rsidRPr="00915734">
        <w:rPr>
          <w:sz w:val="22"/>
          <w:szCs w:val="22"/>
        </w:rPr>
        <w:t>vocal technique in the voice lesson and choral rehearsal</w:t>
      </w:r>
      <w:r w:rsidRPr="00915734">
        <w:rPr>
          <w:sz w:val="22"/>
          <w:szCs w:val="22"/>
        </w:rPr>
        <w:t xml:space="preserve"> </w:t>
      </w:r>
      <w:r w:rsidR="008A5741" w:rsidRPr="00915734">
        <w:rPr>
          <w:sz w:val="22"/>
          <w:szCs w:val="22"/>
        </w:rPr>
        <w:t>environments</w:t>
      </w:r>
      <w:r w:rsidRPr="00915734">
        <w:rPr>
          <w:sz w:val="22"/>
          <w:szCs w:val="22"/>
        </w:rPr>
        <w:t>.</w:t>
      </w:r>
    </w:p>
    <w:p w14:paraId="601E0FA3" w14:textId="77777777" w:rsidR="00294227" w:rsidRPr="00915734" w:rsidRDefault="00294227" w:rsidP="004D0513">
      <w:pPr>
        <w:pStyle w:val="ListParagraph"/>
        <w:numPr>
          <w:ilvl w:val="0"/>
          <w:numId w:val="1"/>
        </w:numPr>
        <w:rPr>
          <w:sz w:val="22"/>
          <w:szCs w:val="22"/>
        </w:rPr>
      </w:pPr>
      <w:r w:rsidRPr="00915734">
        <w:rPr>
          <w:sz w:val="22"/>
          <w:szCs w:val="22"/>
        </w:rPr>
        <w:t>Develop a bibliograph</w:t>
      </w:r>
      <w:r w:rsidR="009C36F8" w:rsidRPr="00915734">
        <w:rPr>
          <w:sz w:val="22"/>
          <w:szCs w:val="22"/>
        </w:rPr>
        <w:t>ical listing as a resource</w:t>
      </w:r>
      <w:r w:rsidRPr="00915734">
        <w:rPr>
          <w:sz w:val="22"/>
          <w:szCs w:val="22"/>
        </w:rPr>
        <w:t xml:space="preserve"> of appropriate vocal </w:t>
      </w:r>
      <w:r w:rsidR="009C36F8" w:rsidRPr="00915734">
        <w:rPr>
          <w:sz w:val="22"/>
          <w:szCs w:val="22"/>
        </w:rPr>
        <w:t xml:space="preserve">repertoire, </w:t>
      </w:r>
      <w:r w:rsidR="00D40D4D" w:rsidRPr="00915734">
        <w:rPr>
          <w:sz w:val="22"/>
          <w:szCs w:val="22"/>
        </w:rPr>
        <w:t>literature and</w:t>
      </w:r>
      <w:r w:rsidRPr="00915734">
        <w:rPr>
          <w:sz w:val="22"/>
          <w:szCs w:val="22"/>
        </w:rPr>
        <w:t xml:space="preserve"> pedagogical resources</w:t>
      </w:r>
      <w:r w:rsidR="009C36F8" w:rsidRPr="00915734">
        <w:rPr>
          <w:sz w:val="22"/>
          <w:szCs w:val="22"/>
        </w:rPr>
        <w:t xml:space="preserve"> for various levels of singers.</w:t>
      </w:r>
    </w:p>
    <w:p w14:paraId="7C4ACFEE" w14:textId="77777777" w:rsidR="00294227" w:rsidRPr="00915734" w:rsidRDefault="00294227" w:rsidP="004D0513">
      <w:pPr>
        <w:pStyle w:val="ListParagraph"/>
        <w:numPr>
          <w:ilvl w:val="0"/>
          <w:numId w:val="1"/>
        </w:numPr>
        <w:rPr>
          <w:sz w:val="22"/>
          <w:szCs w:val="22"/>
        </w:rPr>
      </w:pPr>
      <w:r w:rsidRPr="00915734">
        <w:rPr>
          <w:sz w:val="22"/>
          <w:szCs w:val="22"/>
        </w:rPr>
        <w:t xml:space="preserve">Demonstrate </w:t>
      </w:r>
      <w:r w:rsidR="009C36F8" w:rsidRPr="00915734">
        <w:rPr>
          <w:sz w:val="22"/>
          <w:szCs w:val="22"/>
        </w:rPr>
        <w:t xml:space="preserve">the ability to aurally identify </w:t>
      </w:r>
      <w:r w:rsidRPr="00915734">
        <w:rPr>
          <w:sz w:val="22"/>
          <w:szCs w:val="22"/>
        </w:rPr>
        <w:t>voice classifications</w:t>
      </w:r>
    </w:p>
    <w:p w14:paraId="5D17D6FE" w14:textId="77777777" w:rsidR="00294227" w:rsidRPr="00915734" w:rsidRDefault="00294227" w:rsidP="00907BBD">
      <w:pPr>
        <w:rPr>
          <w:b/>
          <w:sz w:val="22"/>
          <w:szCs w:val="22"/>
        </w:rPr>
      </w:pPr>
    </w:p>
    <w:p w14:paraId="769FC016" w14:textId="77777777" w:rsidR="00294227" w:rsidRPr="00915734" w:rsidRDefault="00294227" w:rsidP="00907BBD">
      <w:pPr>
        <w:rPr>
          <w:b/>
          <w:smallCaps/>
          <w:sz w:val="22"/>
          <w:szCs w:val="22"/>
        </w:rPr>
      </w:pPr>
      <w:r w:rsidRPr="00915734">
        <w:rPr>
          <w:b/>
          <w:smallCaps/>
          <w:sz w:val="22"/>
          <w:szCs w:val="22"/>
        </w:rPr>
        <w:t>Course Materials</w:t>
      </w:r>
    </w:p>
    <w:p w14:paraId="699908D2" w14:textId="77777777" w:rsidR="00294227" w:rsidRPr="00915734" w:rsidRDefault="00294227" w:rsidP="004D0513">
      <w:pPr>
        <w:pStyle w:val="ListParagraph"/>
        <w:numPr>
          <w:ilvl w:val="0"/>
          <w:numId w:val="1"/>
        </w:numPr>
        <w:rPr>
          <w:sz w:val="22"/>
          <w:szCs w:val="22"/>
        </w:rPr>
      </w:pPr>
      <w:r w:rsidRPr="00915734">
        <w:rPr>
          <w:i/>
          <w:sz w:val="22"/>
          <w:szCs w:val="22"/>
        </w:rPr>
        <w:t xml:space="preserve">Twenty Four Italian Arias of the Seventeenth and Eighteenth Centuries, </w:t>
      </w:r>
      <w:r w:rsidRPr="00915734">
        <w:rPr>
          <w:sz w:val="22"/>
          <w:szCs w:val="22"/>
        </w:rPr>
        <w:t>Milwaukee: G. Schirmer/Hal Leonard, 1948. ISBN: 0-793</w:t>
      </w:r>
      <w:r w:rsidR="00BB3E8C" w:rsidRPr="00915734">
        <w:rPr>
          <w:sz w:val="22"/>
          <w:szCs w:val="22"/>
        </w:rPr>
        <w:t>5-1006-6 (</w:t>
      </w:r>
      <w:r w:rsidRPr="00915734">
        <w:rPr>
          <w:sz w:val="22"/>
          <w:szCs w:val="22"/>
        </w:rPr>
        <w:t>High voice or Low voice)</w:t>
      </w:r>
      <w:r w:rsidR="001F3072">
        <w:rPr>
          <w:sz w:val="22"/>
          <w:szCs w:val="22"/>
        </w:rPr>
        <w:t xml:space="preserve"> </w:t>
      </w:r>
      <w:r w:rsidR="001F3072">
        <w:rPr>
          <w:i/>
          <w:sz w:val="22"/>
          <w:szCs w:val="22"/>
        </w:rPr>
        <w:t>This</w:t>
      </w:r>
      <w:r w:rsidR="001F3072" w:rsidRPr="001F3072">
        <w:rPr>
          <w:i/>
          <w:sz w:val="22"/>
          <w:szCs w:val="22"/>
        </w:rPr>
        <w:t xml:space="preserve"> may be found online.</w:t>
      </w:r>
    </w:p>
    <w:p w14:paraId="2EF451CF" w14:textId="77777777" w:rsidR="00294227" w:rsidRPr="00915734" w:rsidRDefault="00294227" w:rsidP="001A5BC3">
      <w:pPr>
        <w:pStyle w:val="ListParagraph"/>
        <w:numPr>
          <w:ilvl w:val="0"/>
          <w:numId w:val="1"/>
        </w:numPr>
        <w:rPr>
          <w:sz w:val="22"/>
          <w:szCs w:val="22"/>
        </w:rPr>
      </w:pPr>
      <w:r w:rsidRPr="00915734">
        <w:rPr>
          <w:sz w:val="22"/>
          <w:szCs w:val="22"/>
        </w:rPr>
        <w:t xml:space="preserve">Althouse, Jay, ed. </w:t>
      </w:r>
      <w:r w:rsidRPr="00915734">
        <w:rPr>
          <w:i/>
          <w:sz w:val="22"/>
          <w:szCs w:val="22"/>
        </w:rPr>
        <w:t xml:space="preserve">Folk Songs for Solo Singers. </w:t>
      </w:r>
      <w:r w:rsidRPr="00915734">
        <w:rPr>
          <w:sz w:val="22"/>
          <w:szCs w:val="22"/>
        </w:rPr>
        <w:t>Alfred Publishing. ISBN: 0-8828-4872-0</w:t>
      </w:r>
    </w:p>
    <w:p w14:paraId="6DF32CCA" w14:textId="77777777" w:rsidR="008A5741" w:rsidRPr="00915734" w:rsidRDefault="008A5741" w:rsidP="00591D3B">
      <w:pPr>
        <w:rPr>
          <w:sz w:val="22"/>
          <w:szCs w:val="22"/>
        </w:rPr>
      </w:pPr>
    </w:p>
    <w:p w14:paraId="250A433C" w14:textId="1CD8EEBA" w:rsidR="00294227" w:rsidRPr="00915734" w:rsidRDefault="00294227" w:rsidP="00591D3B">
      <w:pPr>
        <w:rPr>
          <w:b/>
          <w:smallCaps/>
          <w:sz w:val="22"/>
          <w:szCs w:val="22"/>
        </w:rPr>
      </w:pPr>
      <w:r w:rsidRPr="00915734">
        <w:rPr>
          <w:b/>
          <w:smallCaps/>
          <w:sz w:val="22"/>
          <w:szCs w:val="22"/>
        </w:rPr>
        <w:t xml:space="preserve">Additional required reading: </w:t>
      </w:r>
      <w:r w:rsidRPr="00915734">
        <w:rPr>
          <w:sz w:val="22"/>
          <w:szCs w:val="22"/>
        </w:rPr>
        <w:t xml:space="preserve">Additional </w:t>
      </w:r>
      <w:r w:rsidR="00326B16" w:rsidRPr="00915734">
        <w:rPr>
          <w:sz w:val="22"/>
          <w:szCs w:val="22"/>
        </w:rPr>
        <w:t xml:space="preserve">reading </w:t>
      </w:r>
      <w:r w:rsidRPr="00915734">
        <w:rPr>
          <w:sz w:val="22"/>
          <w:szCs w:val="22"/>
        </w:rPr>
        <w:t xml:space="preserve">assignments will be posted on </w:t>
      </w:r>
      <w:r w:rsidR="008F67FE">
        <w:rPr>
          <w:sz w:val="22"/>
          <w:szCs w:val="22"/>
        </w:rPr>
        <w:t>Canvas</w:t>
      </w:r>
    </w:p>
    <w:p w14:paraId="15C22666" w14:textId="77777777" w:rsidR="00294227" w:rsidRPr="00915734" w:rsidRDefault="00294227" w:rsidP="00907BBD">
      <w:pPr>
        <w:rPr>
          <w:b/>
          <w:smallCaps/>
          <w:sz w:val="22"/>
          <w:szCs w:val="22"/>
        </w:rPr>
      </w:pPr>
    </w:p>
    <w:p w14:paraId="5447C31D" w14:textId="77777777" w:rsidR="00915734" w:rsidRPr="00915734" w:rsidRDefault="00294227" w:rsidP="00907BBD">
      <w:pPr>
        <w:rPr>
          <w:b/>
          <w:smallCaps/>
          <w:sz w:val="22"/>
          <w:szCs w:val="22"/>
        </w:rPr>
      </w:pPr>
      <w:r w:rsidRPr="00915734">
        <w:rPr>
          <w:b/>
          <w:smallCaps/>
          <w:sz w:val="22"/>
          <w:szCs w:val="22"/>
        </w:rPr>
        <w:t>Course Requirements:</w:t>
      </w:r>
    </w:p>
    <w:p w14:paraId="601501E1" w14:textId="77777777" w:rsidR="00294227" w:rsidRPr="00915734" w:rsidRDefault="00294227" w:rsidP="004D0513">
      <w:pPr>
        <w:numPr>
          <w:ilvl w:val="0"/>
          <w:numId w:val="2"/>
        </w:numPr>
        <w:rPr>
          <w:bCs/>
          <w:sz w:val="22"/>
          <w:szCs w:val="22"/>
        </w:rPr>
      </w:pPr>
      <w:r w:rsidRPr="00915734">
        <w:rPr>
          <w:sz w:val="22"/>
          <w:szCs w:val="22"/>
        </w:rPr>
        <w:t xml:space="preserve">Class attendance </w:t>
      </w:r>
      <w:r w:rsidR="009C36F8" w:rsidRPr="00915734">
        <w:rPr>
          <w:sz w:val="22"/>
          <w:szCs w:val="22"/>
        </w:rPr>
        <w:t>and punctuality</w:t>
      </w:r>
    </w:p>
    <w:p w14:paraId="20F6067B" w14:textId="77777777" w:rsidR="00294227" w:rsidRPr="00915734" w:rsidRDefault="009C36F8" w:rsidP="004D0513">
      <w:pPr>
        <w:numPr>
          <w:ilvl w:val="0"/>
          <w:numId w:val="2"/>
        </w:numPr>
        <w:rPr>
          <w:bCs/>
          <w:sz w:val="22"/>
          <w:szCs w:val="22"/>
        </w:rPr>
      </w:pPr>
      <w:r w:rsidRPr="00915734">
        <w:rPr>
          <w:sz w:val="22"/>
          <w:szCs w:val="22"/>
        </w:rPr>
        <w:t>Two</w:t>
      </w:r>
      <w:r w:rsidR="00326B16" w:rsidRPr="00915734">
        <w:rPr>
          <w:sz w:val="22"/>
          <w:szCs w:val="22"/>
        </w:rPr>
        <w:t xml:space="preserve"> (2) written </w:t>
      </w:r>
      <w:r w:rsidR="00085443" w:rsidRPr="00915734">
        <w:rPr>
          <w:sz w:val="22"/>
          <w:szCs w:val="22"/>
        </w:rPr>
        <w:t>exams</w:t>
      </w:r>
    </w:p>
    <w:p w14:paraId="19636C2F" w14:textId="77777777" w:rsidR="00326B16" w:rsidRPr="00915734" w:rsidRDefault="00326B16" w:rsidP="00326B16">
      <w:pPr>
        <w:numPr>
          <w:ilvl w:val="0"/>
          <w:numId w:val="2"/>
        </w:numPr>
        <w:rPr>
          <w:bCs/>
          <w:sz w:val="22"/>
          <w:szCs w:val="22"/>
        </w:rPr>
      </w:pPr>
      <w:r w:rsidRPr="00915734">
        <w:rPr>
          <w:sz w:val="22"/>
          <w:szCs w:val="22"/>
        </w:rPr>
        <w:t>Two (2) singing evaluations during class time</w:t>
      </w:r>
    </w:p>
    <w:p w14:paraId="163A1634" w14:textId="0CE231B6" w:rsidR="00326B16" w:rsidRPr="00915734" w:rsidRDefault="008F67FE" w:rsidP="00326B16">
      <w:pPr>
        <w:numPr>
          <w:ilvl w:val="0"/>
          <w:numId w:val="2"/>
        </w:numPr>
        <w:rPr>
          <w:bCs/>
          <w:sz w:val="22"/>
          <w:szCs w:val="22"/>
        </w:rPr>
      </w:pPr>
      <w:r>
        <w:rPr>
          <w:sz w:val="22"/>
          <w:szCs w:val="22"/>
        </w:rPr>
        <w:t xml:space="preserve">Two </w:t>
      </w:r>
      <w:r w:rsidR="00326B16" w:rsidRPr="00915734">
        <w:rPr>
          <w:sz w:val="22"/>
          <w:szCs w:val="22"/>
        </w:rPr>
        <w:t>(</w:t>
      </w:r>
      <w:r>
        <w:rPr>
          <w:sz w:val="22"/>
          <w:szCs w:val="22"/>
        </w:rPr>
        <w:t>2</w:t>
      </w:r>
      <w:r w:rsidR="00326B16" w:rsidRPr="00915734">
        <w:rPr>
          <w:sz w:val="22"/>
          <w:szCs w:val="22"/>
        </w:rPr>
        <w:t xml:space="preserve">) </w:t>
      </w:r>
      <w:r>
        <w:rPr>
          <w:sz w:val="22"/>
          <w:szCs w:val="22"/>
        </w:rPr>
        <w:t xml:space="preserve">teaching a </w:t>
      </w:r>
      <w:r w:rsidR="00326B16" w:rsidRPr="00915734">
        <w:rPr>
          <w:sz w:val="22"/>
          <w:szCs w:val="22"/>
        </w:rPr>
        <w:t xml:space="preserve">voice lesson </w:t>
      </w:r>
      <w:r w:rsidR="008A5741" w:rsidRPr="00915734">
        <w:rPr>
          <w:sz w:val="22"/>
          <w:szCs w:val="22"/>
        </w:rPr>
        <w:t xml:space="preserve">demonstration </w:t>
      </w:r>
      <w:r w:rsidR="00326B16" w:rsidRPr="00915734">
        <w:rPr>
          <w:sz w:val="22"/>
          <w:szCs w:val="22"/>
        </w:rPr>
        <w:t>during class time</w:t>
      </w:r>
    </w:p>
    <w:p w14:paraId="5570B2EB" w14:textId="1D125B79" w:rsidR="008F67FE" w:rsidRPr="008F67FE" w:rsidRDefault="008F67FE" w:rsidP="004D0513">
      <w:pPr>
        <w:numPr>
          <w:ilvl w:val="0"/>
          <w:numId w:val="2"/>
        </w:numPr>
        <w:rPr>
          <w:bCs/>
          <w:sz w:val="22"/>
          <w:szCs w:val="22"/>
        </w:rPr>
      </w:pPr>
      <w:r>
        <w:rPr>
          <w:sz w:val="22"/>
          <w:szCs w:val="22"/>
        </w:rPr>
        <w:t>Two</w:t>
      </w:r>
      <w:r w:rsidR="00326B16" w:rsidRPr="00915734">
        <w:rPr>
          <w:sz w:val="22"/>
          <w:szCs w:val="22"/>
        </w:rPr>
        <w:t xml:space="preserve"> </w:t>
      </w:r>
      <w:r w:rsidR="00085443" w:rsidRPr="00915734">
        <w:rPr>
          <w:sz w:val="22"/>
          <w:szCs w:val="22"/>
        </w:rPr>
        <w:t>(</w:t>
      </w:r>
      <w:r>
        <w:rPr>
          <w:sz w:val="22"/>
          <w:szCs w:val="22"/>
        </w:rPr>
        <w:t>2) voice studio observations</w:t>
      </w:r>
    </w:p>
    <w:p w14:paraId="4D72752C" w14:textId="4A778000" w:rsidR="00294227" w:rsidRPr="00915734" w:rsidRDefault="008F67FE" w:rsidP="004D0513">
      <w:pPr>
        <w:numPr>
          <w:ilvl w:val="0"/>
          <w:numId w:val="2"/>
        </w:numPr>
        <w:rPr>
          <w:bCs/>
          <w:sz w:val="22"/>
          <w:szCs w:val="22"/>
        </w:rPr>
      </w:pPr>
      <w:r>
        <w:rPr>
          <w:sz w:val="22"/>
          <w:szCs w:val="22"/>
        </w:rPr>
        <w:t>Two (2) choral ensemble observations</w:t>
      </w:r>
      <w:r w:rsidR="00085443" w:rsidRPr="00915734">
        <w:rPr>
          <w:sz w:val="22"/>
          <w:szCs w:val="22"/>
        </w:rPr>
        <w:t xml:space="preserve"> </w:t>
      </w:r>
    </w:p>
    <w:p w14:paraId="3B06003C" w14:textId="77777777" w:rsidR="00294227" w:rsidRPr="00915734" w:rsidRDefault="00294227" w:rsidP="00907BBD">
      <w:pPr>
        <w:ind w:left="1080"/>
        <w:rPr>
          <w:bCs/>
          <w:sz w:val="22"/>
          <w:szCs w:val="22"/>
        </w:rPr>
      </w:pPr>
    </w:p>
    <w:p w14:paraId="7043E32C" w14:textId="77777777" w:rsidR="00085443" w:rsidRPr="00915734" w:rsidRDefault="00085443" w:rsidP="00085443">
      <w:pPr>
        <w:rPr>
          <w:b/>
          <w:smallCaps/>
          <w:sz w:val="22"/>
          <w:szCs w:val="22"/>
        </w:rPr>
      </w:pPr>
      <w:r w:rsidRPr="00915734">
        <w:rPr>
          <w:b/>
          <w:smallCaps/>
          <w:sz w:val="22"/>
          <w:szCs w:val="22"/>
        </w:rPr>
        <w:t xml:space="preserve">Course Communication Policy: </w:t>
      </w:r>
    </w:p>
    <w:p w14:paraId="776F05F8" w14:textId="77777777" w:rsidR="00085443" w:rsidRPr="00915734" w:rsidRDefault="00085443" w:rsidP="00915734">
      <w:pPr>
        <w:pStyle w:val="ListParagraph"/>
        <w:numPr>
          <w:ilvl w:val="0"/>
          <w:numId w:val="6"/>
        </w:numPr>
        <w:rPr>
          <w:sz w:val="22"/>
          <w:szCs w:val="22"/>
        </w:rPr>
      </w:pPr>
      <w:r w:rsidRPr="00915734">
        <w:rPr>
          <w:bCs/>
          <w:sz w:val="22"/>
          <w:szCs w:val="22"/>
        </w:rPr>
        <w:t>Announcements</w:t>
      </w:r>
    </w:p>
    <w:p w14:paraId="7944E603" w14:textId="77777777" w:rsidR="00085443" w:rsidRPr="00915734" w:rsidRDefault="00085443" w:rsidP="00085443">
      <w:pPr>
        <w:numPr>
          <w:ilvl w:val="1"/>
          <w:numId w:val="6"/>
        </w:numPr>
        <w:rPr>
          <w:sz w:val="22"/>
          <w:szCs w:val="22"/>
        </w:rPr>
      </w:pPr>
      <w:r w:rsidRPr="00915734">
        <w:rPr>
          <w:sz w:val="22"/>
          <w:szCs w:val="22"/>
        </w:rPr>
        <w:t xml:space="preserve">The student is responsible for reading all announcements posted by the instructor. Check the announcements at every login to confirm that all assignments are up-to-date. </w:t>
      </w:r>
    </w:p>
    <w:p w14:paraId="63390915" w14:textId="77777777" w:rsidR="00915734" w:rsidRDefault="00915734" w:rsidP="00085443">
      <w:pPr>
        <w:rPr>
          <w:b/>
          <w:bCs/>
          <w:smallCaps/>
          <w:sz w:val="22"/>
          <w:szCs w:val="22"/>
        </w:rPr>
      </w:pPr>
    </w:p>
    <w:p w14:paraId="1E1E5E8C" w14:textId="77777777" w:rsidR="00085443" w:rsidRPr="00915734" w:rsidRDefault="00085443" w:rsidP="00915734">
      <w:pPr>
        <w:pStyle w:val="ListParagraph"/>
        <w:numPr>
          <w:ilvl w:val="0"/>
          <w:numId w:val="6"/>
        </w:numPr>
        <w:rPr>
          <w:sz w:val="22"/>
          <w:szCs w:val="22"/>
        </w:rPr>
      </w:pPr>
      <w:r w:rsidRPr="00915734">
        <w:rPr>
          <w:bCs/>
          <w:sz w:val="22"/>
          <w:szCs w:val="22"/>
        </w:rPr>
        <w:t>Email &amp; Message Policy</w:t>
      </w:r>
    </w:p>
    <w:p w14:paraId="0E1DD443" w14:textId="77777777" w:rsidR="00085443" w:rsidRPr="00915734" w:rsidRDefault="00085443" w:rsidP="00085443">
      <w:pPr>
        <w:numPr>
          <w:ilvl w:val="1"/>
          <w:numId w:val="6"/>
        </w:numPr>
        <w:rPr>
          <w:sz w:val="22"/>
          <w:szCs w:val="22"/>
        </w:rPr>
      </w:pPr>
      <w:r w:rsidRPr="00915734">
        <w:rPr>
          <w:sz w:val="22"/>
          <w:szCs w:val="22"/>
        </w:rPr>
        <w:t>All electronic communication must originate from a valid FAU email address.</w:t>
      </w:r>
    </w:p>
    <w:p w14:paraId="2964D90C" w14:textId="068EFF2B" w:rsidR="00915734" w:rsidRPr="00BB441B" w:rsidRDefault="00085443" w:rsidP="00BB441B">
      <w:pPr>
        <w:numPr>
          <w:ilvl w:val="1"/>
          <w:numId w:val="6"/>
        </w:numPr>
        <w:rPr>
          <w:sz w:val="22"/>
          <w:szCs w:val="22"/>
        </w:rPr>
      </w:pPr>
      <w:r w:rsidRPr="00915734">
        <w:rPr>
          <w:sz w:val="22"/>
          <w:szCs w:val="22"/>
        </w:rPr>
        <w:lastRenderedPageBreak/>
        <w:t xml:space="preserve">Except for Saturdays, Sundays, and holidays, instructors will respond to messages approximately within </w:t>
      </w:r>
      <w:r w:rsidR="008F67FE" w:rsidRPr="00915734">
        <w:rPr>
          <w:sz w:val="22"/>
          <w:szCs w:val="22"/>
        </w:rPr>
        <w:t>24-hour</w:t>
      </w:r>
      <w:r w:rsidRPr="00915734">
        <w:rPr>
          <w:sz w:val="22"/>
          <w:szCs w:val="22"/>
        </w:rPr>
        <w:t xml:space="preserve"> time period. </w:t>
      </w:r>
    </w:p>
    <w:p w14:paraId="1CE75882" w14:textId="77777777" w:rsidR="00085443" w:rsidRPr="00915734" w:rsidRDefault="00085443" w:rsidP="00085443">
      <w:pPr>
        <w:numPr>
          <w:ilvl w:val="1"/>
          <w:numId w:val="6"/>
        </w:numPr>
        <w:rPr>
          <w:sz w:val="22"/>
          <w:szCs w:val="22"/>
        </w:rPr>
      </w:pPr>
      <w:r w:rsidRPr="00915734">
        <w:rPr>
          <w:sz w:val="22"/>
          <w:szCs w:val="22"/>
        </w:rPr>
        <w:t>If this course does not appear in the student’s Blackboard list, it is likely that the registration is not complete. If the student does not have blackboard: emails, announcements, or materials for the class will not be accessible.</w:t>
      </w:r>
    </w:p>
    <w:p w14:paraId="723B4113" w14:textId="77777777" w:rsidR="00915734" w:rsidRDefault="00915734" w:rsidP="00F52F64">
      <w:pPr>
        <w:rPr>
          <w:b/>
          <w:smallCaps/>
          <w:sz w:val="22"/>
          <w:szCs w:val="22"/>
        </w:rPr>
      </w:pPr>
    </w:p>
    <w:p w14:paraId="663C6B8A" w14:textId="77777777" w:rsidR="00BB441B" w:rsidRPr="00BB441B" w:rsidRDefault="00BB441B" w:rsidP="00BB441B">
      <w:pPr>
        <w:rPr>
          <w:b/>
          <w:sz w:val="22"/>
          <w:szCs w:val="22"/>
        </w:rPr>
      </w:pPr>
      <w:r w:rsidRPr="00BB441B">
        <w:rPr>
          <w:b/>
          <w:smallCaps/>
          <w:sz w:val="22"/>
          <w:szCs w:val="22"/>
        </w:rPr>
        <w:t xml:space="preserve">Classroom </w:t>
      </w:r>
      <w:r w:rsidRPr="00BB441B">
        <w:rPr>
          <w:b/>
          <w:bCs/>
          <w:smallCaps/>
          <w:sz w:val="22"/>
          <w:szCs w:val="22"/>
        </w:rPr>
        <w:t>etiquette</w:t>
      </w:r>
      <w:r w:rsidRPr="00BB441B">
        <w:rPr>
          <w:b/>
          <w:sz w:val="22"/>
          <w:szCs w:val="22"/>
        </w:rPr>
        <w:t xml:space="preserve">: </w:t>
      </w:r>
    </w:p>
    <w:p w14:paraId="36F66DDE" w14:textId="77777777" w:rsidR="00BB441B" w:rsidRPr="00BB441B" w:rsidRDefault="00BB441B" w:rsidP="00BB441B">
      <w:pPr>
        <w:numPr>
          <w:ilvl w:val="0"/>
          <w:numId w:val="4"/>
        </w:numPr>
        <w:ind w:left="1080"/>
        <w:rPr>
          <w:sz w:val="22"/>
          <w:szCs w:val="22"/>
        </w:rPr>
      </w:pPr>
      <w:r w:rsidRPr="00BB441B">
        <w:rPr>
          <w:sz w:val="22"/>
          <w:szCs w:val="22"/>
        </w:rPr>
        <w:t>NO COMPUTERS OR CELL PHONES ARE PERMITTED IN CLASS. (Exception: SDA office requests for specific reasons)</w:t>
      </w:r>
    </w:p>
    <w:p w14:paraId="26E1A43C" w14:textId="77777777" w:rsidR="00BB441B" w:rsidRPr="00BB441B" w:rsidRDefault="00BB441B" w:rsidP="00BB441B">
      <w:pPr>
        <w:numPr>
          <w:ilvl w:val="0"/>
          <w:numId w:val="4"/>
        </w:numPr>
        <w:ind w:left="1080"/>
        <w:rPr>
          <w:sz w:val="22"/>
          <w:szCs w:val="22"/>
        </w:rPr>
      </w:pPr>
      <w:r w:rsidRPr="00BB441B">
        <w:rPr>
          <w:sz w:val="22"/>
          <w:szCs w:val="22"/>
        </w:rPr>
        <w:t>EVERY STUDENT MUST HAVE THE TEXTBOOK AND ALL RQUIRED CLASS. Any student in violation may be asked to leave the class and recorded as absent.</w:t>
      </w:r>
    </w:p>
    <w:p w14:paraId="39664952" w14:textId="77777777" w:rsidR="00BB441B" w:rsidRPr="00BB441B" w:rsidRDefault="00BB441B" w:rsidP="00BB441B">
      <w:pPr>
        <w:numPr>
          <w:ilvl w:val="0"/>
          <w:numId w:val="4"/>
        </w:numPr>
        <w:ind w:left="1080"/>
        <w:rPr>
          <w:sz w:val="22"/>
          <w:szCs w:val="22"/>
        </w:rPr>
      </w:pPr>
      <w:r w:rsidRPr="00BB441B">
        <w:rPr>
          <w:sz w:val="22"/>
          <w:szCs w:val="22"/>
        </w:rPr>
        <w:t xml:space="preserve">Cell phones should be turned off. </w:t>
      </w:r>
    </w:p>
    <w:p w14:paraId="2417991F" w14:textId="77777777" w:rsidR="00BB441B" w:rsidRPr="00BB441B" w:rsidRDefault="00BB441B" w:rsidP="00BB441B">
      <w:pPr>
        <w:numPr>
          <w:ilvl w:val="0"/>
          <w:numId w:val="4"/>
        </w:numPr>
        <w:ind w:left="1080"/>
        <w:rPr>
          <w:sz w:val="22"/>
          <w:szCs w:val="22"/>
        </w:rPr>
      </w:pPr>
      <w:r w:rsidRPr="00BB441B">
        <w:rPr>
          <w:sz w:val="22"/>
          <w:szCs w:val="22"/>
        </w:rPr>
        <w:t xml:space="preserve">The student is asked to sit in the chairs in a proper manner keeping feet on the floor and off of chairs or furniture. </w:t>
      </w:r>
    </w:p>
    <w:p w14:paraId="3859F4EE" w14:textId="77777777" w:rsidR="00BB441B" w:rsidRPr="00BB441B" w:rsidRDefault="00BB441B" w:rsidP="00BB441B">
      <w:pPr>
        <w:numPr>
          <w:ilvl w:val="0"/>
          <w:numId w:val="4"/>
        </w:numPr>
        <w:ind w:left="1080"/>
        <w:rPr>
          <w:sz w:val="22"/>
          <w:szCs w:val="22"/>
        </w:rPr>
      </w:pPr>
      <w:r w:rsidRPr="00BB441B">
        <w:rPr>
          <w:sz w:val="22"/>
          <w:szCs w:val="22"/>
        </w:rPr>
        <w:t xml:space="preserve">Out of courtesy to other students and to the professor, every student is asked to arrive on time. Please note that if a student arrives late to class twice the violation is recorded as one absence. </w:t>
      </w:r>
    </w:p>
    <w:p w14:paraId="6E1630EA" w14:textId="77777777" w:rsidR="00BB441B" w:rsidRDefault="00BB441B" w:rsidP="00F52F64">
      <w:pPr>
        <w:rPr>
          <w:b/>
          <w:smallCaps/>
          <w:sz w:val="22"/>
          <w:szCs w:val="22"/>
        </w:rPr>
      </w:pPr>
    </w:p>
    <w:p w14:paraId="645F74C5" w14:textId="77777777" w:rsidR="00294227" w:rsidRPr="00915734" w:rsidRDefault="00294227" w:rsidP="00F52F64">
      <w:pPr>
        <w:rPr>
          <w:b/>
          <w:smallCaps/>
          <w:sz w:val="22"/>
          <w:szCs w:val="22"/>
        </w:rPr>
      </w:pPr>
      <w:r w:rsidRPr="00915734">
        <w:rPr>
          <w:b/>
          <w:smallCaps/>
          <w:sz w:val="22"/>
          <w:szCs w:val="22"/>
        </w:rPr>
        <w:t>Grading:</w:t>
      </w:r>
    </w:p>
    <w:p w14:paraId="3D0F9BD5" w14:textId="77777777" w:rsidR="00BB3E8C" w:rsidRPr="00915734" w:rsidRDefault="00BB3E8C" w:rsidP="00B64964">
      <w:pPr>
        <w:pStyle w:val="ListParagraph"/>
        <w:numPr>
          <w:ilvl w:val="0"/>
          <w:numId w:val="13"/>
        </w:numPr>
        <w:ind w:left="2520"/>
        <w:rPr>
          <w:sz w:val="22"/>
          <w:szCs w:val="22"/>
        </w:rPr>
        <w:sectPr w:rsidR="00BB3E8C" w:rsidRPr="00915734" w:rsidSect="00B54568">
          <w:headerReference w:type="default" r:id="rId8"/>
          <w:footerReference w:type="default" r:id="rId9"/>
          <w:pgSz w:w="12240" w:h="15840"/>
          <w:pgMar w:top="1440" w:right="900" w:bottom="1170" w:left="1530" w:header="720" w:footer="720" w:gutter="0"/>
          <w:cols w:space="720"/>
          <w:docGrid w:linePitch="360"/>
        </w:sectPr>
      </w:pPr>
    </w:p>
    <w:p w14:paraId="1ADA144C" w14:textId="77777777" w:rsidR="00294227" w:rsidRPr="00915734" w:rsidRDefault="00294227" w:rsidP="00915734">
      <w:pPr>
        <w:pStyle w:val="ListParagraph"/>
        <w:numPr>
          <w:ilvl w:val="0"/>
          <w:numId w:val="13"/>
        </w:numPr>
        <w:ind w:left="1260" w:firstLine="0"/>
        <w:rPr>
          <w:sz w:val="22"/>
          <w:szCs w:val="22"/>
        </w:rPr>
      </w:pPr>
      <w:r w:rsidRPr="00915734">
        <w:rPr>
          <w:sz w:val="22"/>
          <w:szCs w:val="22"/>
        </w:rPr>
        <w:t>Attendance and punctuality</w:t>
      </w:r>
    </w:p>
    <w:p w14:paraId="3B4959E3" w14:textId="77777777" w:rsidR="00294227" w:rsidRPr="00915734" w:rsidRDefault="00085443" w:rsidP="00915734">
      <w:pPr>
        <w:pStyle w:val="ListParagraph"/>
        <w:numPr>
          <w:ilvl w:val="0"/>
          <w:numId w:val="13"/>
        </w:numPr>
        <w:ind w:left="1260" w:firstLine="0"/>
        <w:rPr>
          <w:sz w:val="22"/>
          <w:szCs w:val="22"/>
        </w:rPr>
      </w:pPr>
      <w:r w:rsidRPr="00915734">
        <w:rPr>
          <w:sz w:val="22"/>
          <w:szCs w:val="22"/>
        </w:rPr>
        <w:t xml:space="preserve">Two (2) </w:t>
      </w:r>
      <w:r w:rsidR="00294227" w:rsidRPr="00915734">
        <w:rPr>
          <w:sz w:val="22"/>
          <w:szCs w:val="22"/>
        </w:rPr>
        <w:t>Written exams</w:t>
      </w:r>
    </w:p>
    <w:p w14:paraId="080A2EBD" w14:textId="311C1714" w:rsidR="00294227" w:rsidRDefault="008A5741" w:rsidP="00915734">
      <w:pPr>
        <w:pStyle w:val="ListParagraph"/>
        <w:numPr>
          <w:ilvl w:val="0"/>
          <w:numId w:val="5"/>
        </w:numPr>
        <w:ind w:left="1260" w:firstLine="0"/>
        <w:rPr>
          <w:sz w:val="22"/>
          <w:szCs w:val="22"/>
        </w:rPr>
      </w:pPr>
      <w:r w:rsidRPr="00915734">
        <w:rPr>
          <w:sz w:val="22"/>
          <w:szCs w:val="22"/>
        </w:rPr>
        <w:t xml:space="preserve">Two (2) </w:t>
      </w:r>
      <w:r w:rsidR="00294227" w:rsidRPr="00915734">
        <w:rPr>
          <w:sz w:val="22"/>
          <w:szCs w:val="22"/>
        </w:rPr>
        <w:t>In-class singing evaluation</w:t>
      </w:r>
    </w:p>
    <w:p w14:paraId="1DAE213A" w14:textId="77777777" w:rsidR="008F67FE" w:rsidRPr="008F67FE" w:rsidRDefault="008F67FE" w:rsidP="008F67FE">
      <w:pPr>
        <w:ind w:left="1260"/>
        <w:rPr>
          <w:sz w:val="22"/>
          <w:szCs w:val="22"/>
        </w:rPr>
      </w:pPr>
    </w:p>
    <w:p w14:paraId="09AFB0E6" w14:textId="7F6EEA63" w:rsidR="00294227" w:rsidRPr="00915734" w:rsidRDefault="008F67FE" w:rsidP="008F67FE">
      <w:pPr>
        <w:pStyle w:val="ListParagraph"/>
        <w:numPr>
          <w:ilvl w:val="0"/>
          <w:numId w:val="5"/>
        </w:numPr>
        <w:ind w:left="450" w:hanging="180"/>
        <w:rPr>
          <w:sz w:val="22"/>
          <w:szCs w:val="22"/>
        </w:rPr>
      </w:pPr>
      <w:r>
        <w:rPr>
          <w:sz w:val="22"/>
          <w:szCs w:val="22"/>
        </w:rPr>
        <w:t>Two</w:t>
      </w:r>
      <w:r w:rsidR="008A5741" w:rsidRPr="00915734">
        <w:rPr>
          <w:sz w:val="22"/>
          <w:szCs w:val="22"/>
        </w:rPr>
        <w:t xml:space="preserve"> (</w:t>
      </w:r>
      <w:r>
        <w:rPr>
          <w:sz w:val="22"/>
          <w:szCs w:val="22"/>
        </w:rPr>
        <w:t>2</w:t>
      </w:r>
      <w:r w:rsidR="008A5741" w:rsidRPr="00915734">
        <w:rPr>
          <w:sz w:val="22"/>
          <w:szCs w:val="22"/>
        </w:rPr>
        <w:t xml:space="preserve">) </w:t>
      </w:r>
      <w:r w:rsidR="00294227" w:rsidRPr="00915734">
        <w:rPr>
          <w:sz w:val="22"/>
          <w:szCs w:val="22"/>
        </w:rPr>
        <w:t>In-class voice lesson demonstration</w:t>
      </w:r>
    </w:p>
    <w:p w14:paraId="34222FC9" w14:textId="5AB04186" w:rsidR="00294227" w:rsidRDefault="008F67FE" w:rsidP="00915734">
      <w:pPr>
        <w:pStyle w:val="ListParagraph"/>
        <w:numPr>
          <w:ilvl w:val="0"/>
          <w:numId w:val="5"/>
        </w:numPr>
        <w:ind w:left="450" w:hanging="180"/>
        <w:rPr>
          <w:sz w:val="22"/>
          <w:szCs w:val="22"/>
        </w:rPr>
      </w:pPr>
      <w:r>
        <w:rPr>
          <w:sz w:val="22"/>
          <w:szCs w:val="22"/>
        </w:rPr>
        <w:t>Two (2</w:t>
      </w:r>
      <w:r w:rsidR="008A5741" w:rsidRPr="00915734">
        <w:rPr>
          <w:sz w:val="22"/>
          <w:szCs w:val="22"/>
        </w:rPr>
        <w:t>)</w:t>
      </w:r>
      <w:r w:rsidR="00915734">
        <w:rPr>
          <w:sz w:val="22"/>
          <w:szCs w:val="22"/>
        </w:rPr>
        <w:t xml:space="preserve"> </w:t>
      </w:r>
      <w:r w:rsidR="00294227" w:rsidRPr="00915734">
        <w:rPr>
          <w:sz w:val="22"/>
          <w:szCs w:val="22"/>
        </w:rPr>
        <w:t>Voice studio observations</w:t>
      </w:r>
    </w:p>
    <w:p w14:paraId="36CE8BAB" w14:textId="665DA791" w:rsidR="008F67FE" w:rsidRPr="00915734" w:rsidRDefault="008F67FE" w:rsidP="00915734">
      <w:pPr>
        <w:pStyle w:val="ListParagraph"/>
        <w:numPr>
          <w:ilvl w:val="0"/>
          <w:numId w:val="5"/>
        </w:numPr>
        <w:ind w:left="450" w:hanging="180"/>
        <w:rPr>
          <w:sz w:val="22"/>
          <w:szCs w:val="22"/>
        </w:rPr>
      </w:pPr>
      <w:r>
        <w:rPr>
          <w:sz w:val="22"/>
          <w:szCs w:val="22"/>
        </w:rPr>
        <w:t>Two (2) choral rehearsal observations</w:t>
      </w:r>
    </w:p>
    <w:p w14:paraId="1E900FC2" w14:textId="7E122353" w:rsidR="00BB3E8C" w:rsidRDefault="00BB3E8C" w:rsidP="00907BBD">
      <w:pPr>
        <w:rPr>
          <w:sz w:val="22"/>
          <w:szCs w:val="22"/>
        </w:rPr>
      </w:pPr>
    </w:p>
    <w:p w14:paraId="18E21680" w14:textId="77777777" w:rsidR="008F67FE" w:rsidRPr="008F67FE" w:rsidRDefault="008F67FE" w:rsidP="008F67FE">
      <w:pPr>
        <w:rPr>
          <w:sz w:val="22"/>
          <w:szCs w:val="22"/>
        </w:rPr>
        <w:sectPr w:rsidR="008F67FE" w:rsidRPr="008F67FE" w:rsidSect="00915734">
          <w:type w:val="continuous"/>
          <w:pgSz w:w="12240" w:h="15840"/>
          <w:pgMar w:top="1440" w:right="900" w:bottom="1170" w:left="720" w:header="720" w:footer="720" w:gutter="0"/>
          <w:cols w:num="2" w:space="180"/>
          <w:docGrid w:linePitch="360"/>
        </w:sectPr>
      </w:pPr>
    </w:p>
    <w:p w14:paraId="17B941DF" w14:textId="77777777" w:rsidR="008A5741" w:rsidRPr="00915734" w:rsidRDefault="008A5741" w:rsidP="00907BBD">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5"/>
        <w:gridCol w:w="2745"/>
      </w:tblGrid>
      <w:tr w:rsidR="00294227" w:rsidRPr="00915734" w14:paraId="6ADF407E" w14:textId="77777777" w:rsidTr="00915734">
        <w:tc>
          <w:tcPr>
            <w:tcW w:w="3645" w:type="dxa"/>
          </w:tcPr>
          <w:p w14:paraId="3920CAEC" w14:textId="023C8D71" w:rsidR="00294227" w:rsidRPr="00915734" w:rsidRDefault="008F67FE" w:rsidP="00AB4431">
            <w:pPr>
              <w:rPr>
                <w:sz w:val="22"/>
                <w:szCs w:val="22"/>
              </w:rPr>
            </w:pPr>
            <w:r>
              <w:rPr>
                <w:sz w:val="22"/>
                <w:szCs w:val="22"/>
              </w:rPr>
              <w:t>Test</w:t>
            </w:r>
            <w:r w:rsidR="00294227" w:rsidRPr="00915734">
              <w:rPr>
                <w:sz w:val="22"/>
                <w:szCs w:val="22"/>
              </w:rPr>
              <w:t xml:space="preserve"> </w:t>
            </w:r>
            <w:r>
              <w:rPr>
                <w:sz w:val="22"/>
                <w:szCs w:val="22"/>
              </w:rPr>
              <w:t>1</w:t>
            </w:r>
          </w:p>
        </w:tc>
        <w:tc>
          <w:tcPr>
            <w:tcW w:w="2745" w:type="dxa"/>
          </w:tcPr>
          <w:p w14:paraId="3A15A171" w14:textId="60E4CCB3" w:rsidR="00294227" w:rsidRPr="00915734" w:rsidRDefault="008F67FE" w:rsidP="00F52120">
            <w:pPr>
              <w:rPr>
                <w:sz w:val="22"/>
                <w:szCs w:val="22"/>
              </w:rPr>
            </w:pPr>
            <w:r>
              <w:rPr>
                <w:sz w:val="22"/>
                <w:szCs w:val="22"/>
              </w:rPr>
              <w:t>1</w:t>
            </w:r>
            <w:r w:rsidR="000C63B8">
              <w:rPr>
                <w:sz w:val="22"/>
                <w:szCs w:val="22"/>
              </w:rPr>
              <w:t>0</w:t>
            </w:r>
            <w:r w:rsidR="00294227" w:rsidRPr="00915734">
              <w:rPr>
                <w:sz w:val="22"/>
                <w:szCs w:val="22"/>
              </w:rPr>
              <w:t>%</w:t>
            </w:r>
          </w:p>
        </w:tc>
      </w:tr>
      <w:tr w:rsidR="00294227" w:rsidRPr="00915734" w14:paraId="389EEA32" w14:textId="77777777" w:rsidTr="00915734">
        <w:tc>
          <w:tcPr>
            <w:tcW w:w="3645" w:type="dxa"/>
          </w:tcPr>
          <w:p w14:paraId="11BA16D1" w14:textId="58D0348F" w:rsidR="00294227" w:rsidRPr="00915734" w:rsidRDefault="008F67FE" w:rsidP="00F52120">
            <w:pPr>
              <w:rPr>
                <w:sz w:val="22"/>
                <w:szCs w:val="22"/>
              </w:rPr>
            </w:pPr>
            <w:r>
              <w:rPr>
                <w:sz w:val="22"/>
                <w:szCs w:val="22"/>
              </w:rPr>
              <w:t>Test 2</w:t>
            </w:r>
          </w:p>
        </w:tc>
        <w:tc>
          <w:tcPr>
            <w:tcW w:w="2745" w:type="dxa"/>
          </w:tcPr>
          <w:p w14:paraId="2B09F8EA" w14:textId="0CDD339D" w:rsidR="00294227" w:rsidRPr="00915734" w:rsidRDefault="008F67FE" w:rsidP="00F52120">
            <w:pPr>
              <w:rPr>
                <w:sz w:val="22"/>
                <w:szCs w:val="22"/>
              </w:rPr>
            </w:pPr>
            <w:r>
              <w:rPr>
                <w:sz w:val="22"/>
                <w:szCs w:val="22"/>
              </w:rPr>
              <w:t>10</w:t>
            </w:r>
            <w:r w:rsidR="00294227" w:rsidRPr="00915734">
              <w:rPr>
                <w:sz w:val="22"/>
                <w:szCs w:val="22"/>
              </w:rPr>
              <w:t>%</w:t>
            </w:r>
          </w:p>
        </w:tc>
      </w:tr>
      <w:tr w:rsidR="00294227" w:rsidRPr="00915734" w14:paraId="7349BF20" w14:textId="77777777" w:rsidTr="00915734">
        <w:tc>
          <w:tcPr>
            <w:tcW w:w="3645" w:type="dxa"/>
          </w:tcPr>
          <w:p w14:paraId="438B5B0D" w14:textId="77777777" w:rsidR="00294227" w:rsidRPr="00915734" w:rsidRDefault="00294227" w:rsidP="00F52120">
            <w:pPr>
              <w:rPr>
                <w:sz w:val="22"/>
                <w:szCs w:val="22"/>
              </w:rPr>
            </w:pPr>
            <w:r w:rsidRPr="00915734">
              <w:rPr>
                <w:sz w:val="22"/>
                <w:szCs w:val="22"/>
              </w:rPr>
              <w:t>Assignments</w:t>
            </w:r>
          </w:p>
        </w:tc>
        <w:tc>
          <w:tcPr>
            <w:tcW w:w="2745" w:type="dxa"/>
          </w:tcPr>
          <w:p w14:paraId="5430E839" w14:textId="1CE891A8" w:rsidR="00294227" w:rsidRPr="00915734" w:rsidRDefault="008F67FE" w:rsidP="00F52120">
            <w:pPr>
              <w:rPr>
                <w:sz w:val="22"/>
                <w:szCs w:val="22"/>
              </w:rPr>
            </w:pPr>
            <w:r>
              <w:rPr>
                <w:sz w:val="22"/>
                <w:szCs w:val="22"/>
              </w:rPr>
              <w:t>10</w:t>
            </w:r>
            <w:r w:rsidR="00294227" w:rsidRPr="00915734">
              <w:rPr>
                <w:sz w:val="22"/>
                <w:szCs w:val="22"/>
              </w:rPr>
              <w:t>%</w:t>
            </w:r>
          </w:p>
        </w:tc>
      </w:tr>
      <w:tr w:rsidR="00294227" w:rsidRPr="00915734" w14:paraId="1EC26C70" w14:textId="77777777" w:rsidTr="00915734">
        <w:tc>
          <w:tcPr>
            <w:tcW w:w="3645" w:type="dxa"/>
          </w:tcPr>
          <w:p w14:paraId="6F362875" w14:textId="2A0CDA88" w:rsidR="00294227" w:rsidRPr="00915734" w:rsidRDefault="00294227" w:rsidP="00E60827">
            <w:pPr>
              <w:rPr>
                <w:sz w:val="22"/>
                <w:szCs w:val="22"/>
              </w:rPr>
            </w:pPr>
            <w:r w:rsidRPr="00915734">
              <w:rPr>
                <w:sz w:val="22"/>
                <w:szCs w:val="22"/>
              </w:rPr>
              <w:t>Singing evaluation</w:t>
            </w:r>
            <w:r w:rsidR="008F67FE">
              <w:rPr>
                <w:sz w:val="22"/>
                <w:szCs w:val="22"/>
              </w:rPr>
              <w:t xml:space="preserve"> 1</w:t>
            </w:r>
          </w:p>
        </w:tc>
        <w:tc>
          <w:tcPr>
            <w:tcW w:w="2745" w:type="dxa"/>
          </w:tcPr>
          <w:p w14:paraId="0BBAF7D5" w14:textId="110AE8CA" w:rsidR="00294227" w:rsidRPr="00915734" w:rsidRDefault="008F67FE" w:rsidP="00E60827">
            <w:pPr>
              <w:rPr>
                <w:sz w:val="22"/>
                <w:szCs w:val="22"/>
              </w:rPr>
            </w:pPr>
            <w:r>
              <w:rPr>
                <w:sz w:val="22"/>
                <w:szCs w:val="22"/>
              </w:rPr>
              <w:t>1</w:t>
            </w:r>
            <w:r w:rsidR="00294227" w:rsidRPr="00915734">
              <w:rPr>
                <w:sz w:val="22"/>
                <w:szCs w:val="22"/>
              </w:rPr>
              <w:t>0%</w:t>
            </w:r>
          </w:p>
        </w:tc>
      </w:tr>
      <w:tr w:rsidR="00294227" w:rsidRPr="00915734" w14:paraId="4B9AC72A" w14:textId="77777777" w:rsidTr="00915734">
        <w:trPr>
          <w:trHeight w:val="179"/>
        </w:trPr>
        <w:tc>
          <w:tcPr>
            <w:tcW w:w="3645" w:type="dxa"/>
          </w:tcPr>
          <w:p w14:paraId="23C6D829" w14:textId="5BAEBC96" w:rsidR="00294227" w:rsidRPr="00915734" w:rsidRDefault="008F67FE" w:rsidP="00E60827">
            <w:pPr>
              <w:rPr>
                <w:sz w:val="22"/>
                <w:szCs w:val="22"/>
              </w:rPr>
            </w:pPr>
            <w:r>
              <w:rPr>
                <w:sz w:val="22"/>
                <w:szCs w:val="22"/>
              </w:rPr>
              <w:t>Singing evaluation 2</w:t>
            </w:r>
          </w:p>
        </w:tc>
        <w:tc>
          <w:tcPr>
            <w:tcW w:w="2745" w:type="dxa"/>
          </w:tcPr>
          <w:p w14:paraId="1E5F5DB6" w14:textId="57457622" w:rsidR="00294227" w:rsidRPr="00915734" w:rsidRDefault="008F67FE" w:rsidP="00E60827">
            <w:pPr>
              <w:rPr>
                <w:sz w:val="22"/>
                <w:szCs w:val="22"/>
              </w:rPr>
            </w:pPr>
            <w:r>
              <w:rPr>
                <w:sz w:val="22"/>
                <w:szCs w:val="22"/>
              </w:rPr>
              <w:t>10%</w:t>
            </w:r>
          </w:p>
        </w:tc>
      </w:tr>
      <w:tr w:rsidR="00294227" w:rsidRPr="00915734" w14:paraId="04B0E4F1" w14:textId="77777777" w:rsidTr="00915734">
        <w:trPr>
          <w:trHeight w:val="116"/>
        </w:trPr>
        <w:tc>
          <w:tcPr>
            <w:tcW w:w="3645" w:type="dxa"/>
          </w:tcPr>
          <w:p w14:paraId="0BD76B01" w14:textId="5D0D6706" w:rsidR="00294227" w:rsidRPr="00915734" w:rsidRDefault="008F67FE" w:rsidP="00E60827">
            <w:pPr>
              <w:rPr>
                <w:sz w:val="22"/>
                <w:szCs w:val="22"/>
              </w:rPr>
            </w:pPr>
            <w:r>
              <w:rPr>
                <w:sz w:val="22"/>
                <w:szCs w:val="22"/>
              </w:rPr>
              <w:t>Voice lesson demonstration 1</w:t>
            </w:r>
          </w:p>
        </w:tc>
        <w:tc>
          <w:tcPr>
            <w:tcW w:w="2745" w:type="dxa"/>
          </w:tcPr>
          <w:p w14:paraId="6230C98C" w14:textId="24CBE63D" w:rsidR="008F67FE" w:rsidRPr="00915734" w:rsidRDefault="008F67FE" w:rsidP="00E60827">
            <w:pPr>
              <w:rPr>
                <w:sz w:val="22"/>
                <w:szCs w:val="22"/>
              </w:rPr>
            </w:pPr>
            <w:r>
              <w:rPr>
                <w:sz w:val="22"/>
                <w:szCs w:val="22"/>
              </w:rPr>
              <w:t>10</w:t>
            </w:r>
            <w:r w:rsidRPr="00915734">
              <w:rPr>
                <w:sz w:val="22"/>
                <w:szCs w:val="22"/>
              </w:rPr>
              <w:t>%</w:t>
            </w:r>
          </w:p>
        </w:tc>
      </w:tr>
      <w:tr w:rsidR="008F67FE" w:rsidRPr="00915734" w14:paraId="66801FAD" w14:textId="77777777" w:rsidTr="00915734">
        <w:trPr>
          <w:trHeight w:val="116"/>
        </w:trPr>
        <w:tc>
          <w:tcPr>
            <w:tcW w:w="3645" w:type="dxa"/>
          </w:tcPr>
          <w:p w14:paraId="30130E3A" w14:textId="7EA7014D" w:rsidR="008F67FE" w:rsidRPr="00915734" w:rsidRDefault="008F67FE" w:rsidP="00E60827">
            <w:pPr>
              <w:rPr>
                <w:sz w:val="22"/>
                <w:szCs w:val="22"/>
              </w:rPr>
            </w:pPr>
            <w:r>
              <w:rPr>
                <w:sz w:val="22"/>
                <w:szCs w:val="22"/>
              </w:rPr>
              <w:t>Voice lesson demonstration 2</w:t>
            </w:r>
          </w:p>
        </w:tc>
        <w:tc>
          <w:tcPr>
            <w:tcW w:w="2745" w:type="dxa"/>
          </w:tcPr>
          <w:p w14:paraId="66159EF6" w14:textId="6D558A33" w:rsidR="008F67FE" w:rsidRPr="00915734" w:rsidRDefault="008F67FE" w:rsidP="00E60827">
            <w:pPr>
              <w:rPr>
                <w:sz w:val="22"/>
                <w:szCs w:val="22"/>
              </w:rPr>
            </w:pPr>
            <w:r>
              <w:rPr>
                <w:sz w:val="22"/>
                <w:szCs w:val="22"/>
              </w:rPr>
              <w:t>10</w:t>
            </w:r>
            <w:r w:rsidRPr="00915734">
              <w:rPr>
                <w:sz w:val="22"/>
                <w:szCs w:val="22"/>
              </w:rPr>
              <w:t>%</w:t>
            </w:r>
          </w:p>
        </w:tc>
      </w:tr>
      <w:tr w:rsidR="008F67FE" w:rsidRPr="00915734" w14:paraId="69048C53" w14:textId="77777777" w:rsidTr="00915734">
        <w:trPr>
          <w:trHeight w:val="116"/>
        </w:trPr>
        <w:tc>
          <w:tcPr>
            <w:tcW w:w="3645" w:type="dxa"/>
          </w:tcPr>
          <w:p w14:paraId="5C4C27A8" w14:textId="44F8D8E2" w:rsidR="008F67FE" w:rsidRPr="00915734" w:rsidRDefault="008F67FE" w:rsidP="00E60827">
            <w:pPr>
              <w:rPr>
                <w:sz w:val="22"/>
                <w:szCs w:val="22"/>
              </w:rPr>
            </w:pPr>
            <w:r>
              <w:rPr>
                <w:sz w:val="22"/>
                <w:szCs w:val="22"/>
              </w:rPr>
              <w:t>Studio observation 1</w:t>
            </w:r>
          </w:p>
        </w:tc>
        <w:tc>
          <w:tcPr>
            <w:tcW w:w="2745" w:type="dxa"/>
          </w:tcPr>
          <w:p w14:paraId="709A42E0" w14:textId="3A7DDED6" w:rsidR="008F67FE" w:rsidRPr="00915734" w:rsidRDefault="000C63B8" w:rsidP="00E60827">
            <w:pPr>
              <w:rPr>
                <w:sz w:val="22"/>
                <w:szCs w:val="22"/>
              </w:rPr>
            </w:pPr>
            <w:r>
              <w:rPr>
                <w:sz w:val="22"/>
                <w:szCs w:val="22"/>
              </w:rPr>
              <w:t>7.5</w:t>
            </w:r>
            <w:r w:rsidR="008F67FE" w:rsidRPr="00915734">
              <w:rPr>
                <w:sz w:val="22"/>
                <w:szCs w:val="22"/>
              </w:rPr>
              <w:t>%</w:t>
            </w:r>
          </w:p>
        </w:tc>
      </w:tr>
      <w:tr w:rsidR="008F67FE" w:rsidRPr="00915734" w14:paraId="7A8D2168" w14:textId="77777777" w:rsidTr="00915734">
        <w:trPr>
          <w:trHeight w:val="116"/>
        </w:trPr>
        <w:tc>
          <w:tcPr>
            <w:tcW w:w="3645" w:type="dxa"/>
          </w:tcPr>
          <w:p w14:paraId="6E883D37" w14:textId="54954729" w:rsidR="008F67FE" w:rsidRPr="00915734" w:rsidRDefault="008F67FE" w:rsidP="008F67FE">
            <w:pPr>
              <w:rPr>
                <w:sz w:val="22"/>
                <w:szCs w:val="22"/>
              </w:rPr>
            </w:pPr>
            <w:r w:rsidRPr="00915734">
              <w:rPr>
                <w:sz w:val="22"/>
                <w:szCs w:val="22"/>
              </w:rPr>
              <w:t>Studio observations</w:t>
            </w:r>
            <w:r>
              <w:rPr>
                <w:sz w:val="22"/>
                <w:szCs w:val="22"/>
              </w:rPr>
              <w:t xml:space="preserve"> 2</w:t>
            </w:r>
          </w:p>
        </w:tc>
        <w:tc>
          <w:tcPr>
            <w:tcW w:w="2745" w:type="dxa"/>
          </w:tcPr>
          <w:p w14:paraId="7BA16ADA" w14:textId="7430DF9B" w:rsidR="008F67FE" w:rsidRPr="00915734" w:rsidRDefault="000C63B8" w:rsidP="008F67FE">
            <w:pPr>
              <w:rPr>
                <w:sz w:val="22"/>
                <w:szCs w:val="22"/>
              </w:rPr>
            </w:pPr>
            <w:r>
              <w:rPr>
                <w:sz w:val="22"/>
                <w:szCs w:val="22"/>
              </w:rPr>
              <w:t>7.5</w:t>
            </w:r>
            <w:r w:rsidR="008F67FE" w:rsidRPr="00915734">
              <w:rPr>
                <w:sz w:val="22"/>
                <w:szCs w:val="22"/>
              </w:rPr>
              <w:t>%</w:t>
            </w:r>
          </w:p>
        </w:tc>
      </w:tr>
      <w:tr w:rsidR="008F67FE" w:rsidRPr="00915734" w14:paraId="180FF7EA" w14:textId="77777777" w:rsidTr="00915734">
        <w:trPr>
          <w:trHeight w:val="116"/>
        </w:trPr>
        <w:tc>
          <w:tcPr>
            <w:tcW w:w="3645" w:type="dxa"/>
          </w:tcPr>
          <w:p w14:paraId="1347887F" w14:textId="12B5A6BA" w:rsidR="008F67FE" w:rsidRPr="00915734" w:rsidRDefault="008F67FE" w:rsidP="008F67FE">
            <w:pPr>
              <w:rPr>
                <w:sz w:val="22"/>
                <w:szCs w:val="22"/>
              </w:rPr>
            </w:pPr>
            <w:r>
              <w:rPr>
                <w:sz w:val="22"/>
                <w:szCs w:val="22"/>
              </w:rPr>
              <w:t>Choral rehearsal observation 1</w:t>
            </w:r>
          </w:p>
        </w:tc>
        <w:tc>
          <w:tcPr>
            <w:tcW w:w="2745" w:type="dxa"/>
          </w:tcPr>
          <w:p w14:paraId="3A4C3166" w14:textId="2008A752" w:rsidR="008F67FE" w:rsidRPr="00915734" w:rsidRDefault="000C63B8" w:rsidP="008F67FE">
            <w:pPr>
              <w:rPr>
                <w:sz w:val="22"/>
                <w:szCs w:val="22"/>
              </w:rPr>
            </w:pPr>
            <w:r>
              <w:rPr>
                <w:sz w:val="22"/>
                <w:szCs w:val="22"/>
              </w:rPr>
              <w:t>7.5</w:t>
            </w:r>
            <w:r w:rsidR="008F67FE" w:rsidRPr="00915734">
              <w:rPr>
                <w:sz w:val="22"/>
                <w:szCs w:val="22"/>
              </w:rPr>
              <w:t>%</w:t>
            </w:r>
          </w:p>
        </w:tc>
      </w:tr>
      <w:tr w:rsidR="008F67FE" w:rsidRPr="00915734" w14:paraId="188C58C6" w14:textId="77777777" w:rsidTr="00915734">
        <w:trPr>
          <w:trHeight w:val="116"/>
        </w:trPr>
        <w:tc>
          <w:tcPr>
            <w:tcW w:w="3645" w:type="dxa"/>
          </w:tcPr>
          <w:p w14:paraId="37A68807" w14:textId="7D669D90" w:rsidR="008F67FE" w:rsidRPr="00915734" w:rsidRDefault="008F67FE" w:rsidP="008F67FE">
            <w:pPr>
              <w:rPr>
                <w:sz w:val="22"/>
                <w:szCs w:val="22"/>
              </w:rPr>
            </w:pPr>
            <w:r>
              <w:rPr>
                <w:sz w:val="22"/>
                <w:szCs w:val="22"/>
              </w:rPr>
              <w:t>Choral rehearsal observation 2</w:t>
            </w:r>
          </w:p>
        </w:tc>
        <w:tc>
          <w:tcPr>
            <w:tcW w:w="2745" w:type="dxa"/>
          </w:tcPr>
          <w:p w14:paraId="0ABD3AFB" w14:textId="5D86B229" w:rsidR="008F67FE" w:rsidRPr="00915734" w:rsidRDefault="000C63B8" w:rsidP="008F67FE">
            <w:pPr>
              <w:rPr>
                <w:sz w:val="22"/>
                <w:szCs w:val="22"/>
              </w:rPr>
            </w:pPr>
            <w:r>
              <w:rPr>
                <w:sz w:val="22"/>
                <w:szCs w:val="22"/>
              </w:rPr>
              <w:t>7.5</w:t>
            </w:r>
            <w:r w:rsidR="008F67FE" w:rsidRPr="00915734">
              <w:rPr>
                <w:sz w:val="22"/>
                <w:szCs w:val="22"/>
              </w:rPr>
              <w:t>%</w:t>
            </w:r>
          </w:p>
        </w:tc>
      </w:tr>
    </w:tbl>
    <w:p w14:paraId="114BA64E" w14:textId="77777777" w:rsidR="00915734" w:rsidRPr="00915734" w:rsidRDefault="00915734" w:rsidP="00907BBD">
      <w:pPr>
        <w:rPr>
          <w:sz w:val="22"/>
          <w:szCs w:val="22"/>
        </w:rPr>
      </w:pPr>
    </w:p>
    <w:p w14:paraId="1E37AD05" w14:textId="7D3C71EE" w:rsidR="00294227" w:rsidRPr="00915734" w:rsidRDefault="00BB441B" w:rsidP="00B64964">
      <w:pPr>
        <w:rPr>
          <w:sz w:val="22"/>
          <w:szCs w:val="22"/>
        </w:rPr>
      </w:pPr>
      <w:r w:rsidRPr="00BB441B">
        <w:rPr>
          <w:b/>
          <w:smallCaps/>
          <w:sz w:val="22"/>
          <w:szCs w:val="22"/>
        </w:rPr>
        <w:t>Assignments</w:t>
      </w:r>
      <w:r w:rsidR="00294227" w:rsidRPr="00BB441B">
        <w:rPr>
          <w:b/>
          <w:bCs/>
          <w:smallCaps/>
          <w:sz w:val="20"/>
          <w:szCs w:val="20"/>
        </w:rPr>
        <w:t>:</w:t>
      </w:r>
      <w:r w:rsidR="00915734">
        <w:rPr>
          <w:sz w:val="22"/>
          <w:szCs w:val="22"/>
        </w:rPr>
        <w:t xml:space="preserve"> </w:t>
      </w:r>
      <w:r w:rsidR="00294227" w:rsidRPr="00915734">
        <w:rPr>
          <w:sz w:val="22"/>
          <w:szCs w:val="22"/>
        </w:rPr>
        <w:t xml:space="preserve">No late work accepted.  Assignments will be posted to </w:t>
      </w:r>
      <w:r w:rsidR="000C63B8">
        <w:rPr>
          <w:sz w:val="22"/>
          <w:szCs w:val="22"/>
        </w:rPr>
        <w:t>Canvas</w:t>
      </w:r>
    </w:p>
    <w:p w14:paraId="58F55283" w14:textId="77777777" w:rsidR="00294227" w:rsidRPr="00915734" w:rsidRDefault="00294227" w:rsidP="00B64964">
      <w:pPr>
        <w:numPr>
          <w:ilvl w:val="0"/>
          <w:numId w:val="33"/>
        </w:numPr>
        <w:rPr>
          <w:sz w:val="22"/>
          <w:szCs w:val="22"/>
        </w:rPr>
      </w:pPr>
      <w:r w:rsidRPr="00915734">
        <w:rPr>
          <w:sz w:val="22"/>
          <w:szCs w:val="22"/>
        </w:rPr>
        <w:t xml:space="preserve">Maintain a </w:t>
      </w:r>
      <w:r w:rsidR="008A5741" w:rsidRPr="00915734">
        <w:rPr>
          <w:sz w:val="22"/>
          <w:szCs w:val="22"/>
        </w:rPr>
        <w:t xml:space="preserve">two-week </w:t>
      </w:r>
      <w:r w:rsidRPr="00915734">
        <w:rPr>
          <w:sz w:val="22"/>
          <w:szCs w:val="22"/>
        </w:rPr>
        <w:t xml:space="preserve">practice log </w:t>
      </w:r>
      <w:r w:rsidR="008A5741" w:rsidRPr="00915734">
        <w:rPr>
          <w:sz w:val="22"/>
          <w:szCs w:val="22"/>
        </w:rPr>
        <w:t>to be submitted to instructor</w:t>
      </w:r>
    </w:p>
    <w:p w14:paraId="566B402F" w14:textId="52AA86CE" w:rsidR="00BB3E8C" w:rsidRDefault="000C63B8" w:rsidP="00B64964">
      <w:pPr>
        <w:numPr>
          <w:ilvl w:val="0"/>
          <w:numId w:val="33"/>
        </w:numPr>
        <w:rPr>
          <w:sz w:val="22"/>
          <w:szCs w:val="22"/>
        </w:rPr>
      </w:pPr>
      <w:r>
        <w:rPr>
          <w:sz w:val="22"/>
          <w:szCs w:val="22"/>
        </w:rPr>
        <w:t>Studio o</w:t>
      </w:r>
      <w:r w:rsidR="00BB3E8C" w:rsidRPr="00915734">
        <w:rPr>
          <w:sz w:val="22"/>
          <w:szCs w:val="22"/>
        </w:rPr>
        <w:t>bservations</w:t>
      </w:r>
    </w:p>
    <w:p w14:paraId="3FA440DC" w14:textId="09E76276" w:rsidR="000C63B8" w:rsidRPr="00915734" w:rsidRDefault="000C63B8" w:rsidP="00B64964">
      <w:pPr>
        <w:numPr>
          <w:ilvl w:val="0"/>
          <w:numId w:val="33"/>
        </w:numPr>
        <w:rPr>
          <w:sz w:val="22"/>
          <w:szCs w:val="22"/>
        </w:rPr>
      </w:pPr>
      <w:r>
        <w:rPr>
          <w:sz w:val="22"/>
          <w:szCs w:val="22"/>
        </w:rPr>
        <w:t>Choral rehearsal observations</w:t>
      </w:r>
    </w:p>
    <w:p w14:paraId="6B8A27AF" w14:textId="77777777" w:rsidR="00294227" w:rsidRPr="00915734" w:rsidRDefault="00294227" w:rsidP="00B64964">
      <w:pPr>
        <w:numPr>
          <w:ilvl w:val="0"/>
          <w:numId w:val="33"/>
        </w:numPr>
        <w:rPr>
          <w:sz w:val="22"/>
          <w:szCs w:val="22"/>
        </w:rPr>
      </w:pPr>
      <w:r w:rsidRPr="00915734">
        <w:rPr>
          <w:sz w:val="22"/>
          <w:szCs w:val="22"/>
        </w:rPr>
        <w:t>IPA Assignment 1 – English</w:t>
      </w:r>
    </w:p>
    <w:p w14:paraId="2E2151E5" w14:textId="77777777" w:rsidR="00294227" w:rsidRPr="00915734" w:rsidRDefault="00294227" w:rsidP="00B64964">
      <w:pPr>
        <w:numPr>
          <w:ilvl w:val="0"/>
          <w:numId w:val="33"/>
        </w:numPr>
        <w:rPr>
          <w:sz w:val="22"/>
          <w:szCs w:val="22"/>
        </w:rPr>
      </w:pPr>
      <w:r w:rsidRPr="00915734">
        <w:rPr>
          <w:sz w:val="22"/>
          <w:szCs w:val="22"/>
        </w:rPr>
        <w:t>IPA Assignment 2 – Italian</w:t>
      </w:r>
    </w:p>
    <w:p w14:paraId="4F4F98A1" w14:textId="6A806881" w:rsidR="00294227" w:rsidRPr="00915734" w:rsidRDefault="000C63B8" w:rsidP="00B64964">
      <w:pPr>
        <w:numPr>
          <w:ilvl w:val="0"/>
          <w:numId w:val="33"/>
        </w:numPr>
        <w:rPr>
          <w:sz w:val="22"/>
          <w:szCs w:val="22"/>
        </w:rPr>
      </w:pPr>
      <w:r>
        <w:rPr>
          <w:sz w:val="22"/>
          <w:szCs w:val="22"/>
        </w:rPr>
        <w:t xml:space="preserve">Two </w:t>
      </w:r>
      <w:r w:rsidR="00294227" w:rsidRPr="00915734">
        <w:rPr>
          <w:sz w:val="22"/>
          <w:szCs w:val="22"/>
        </w:rPr>
        <w:t xml:space="preserve">In-class singing evaluation </w:t>
      </w:r>
    </w:p>
    <w:p w14:paraId="3B9F3B8B" w14:textId="3C73DC43" w:rsidR="00915734" w:rsidRDefault="000C63B8" w:rsidP="00591D3B">
      <w:pPr>
        <w:numPr>
          <w:ilvl w:val="0"/>
          <w:numId w:val="33"/>
        </w:numPr>
        <w:rPr>
          <w:sz w:val="22"/>
          <w:szCs w:val="22"/>
        </w:rPr>
      </w:pPr>
      <w:r>
        <w:rPr>
          <w:sz w:val="22"/>
          <w:szCs w:val="22"/>
        </w:rPr>
        <w:t xml:space="preserve">Two </w:t>
      </w:r>
      <w:r w:rsidR="00294227" w:rsidRPr="00915734">
        <w:rPr>
          <w:sz w:val="22"/>
          <w:szCs w:val="22"/>
        </w:rPr>
        <w:t xml:space="preserve">In-class voice </w:t>
      </w:r>
      <w:r w:rsidR="008A5741" w:rsidRPr="00915734">
        <w:rPr>
          <w:sz w:val="22"/>
          <w:szCs w:val="22"/>
        </w:rPr>
        <w:t xml:space="preserve">lesson </w:t>
      </w:r>
      <w:r w:rsidR="00915734">
        <w:rPr>
          <w:sz w:val="22"/>
          <w:szCs w:val="22"/>
        </w:rPr>
        <w:t>demonstration</w:t>
      </w:r>
      <w:r w:rsidR="00294227" w:rsidRPr="00915734">
        <w:rPr>
          <w:sz w:val="22"/>
          <w:szCs w:val="22"/>
        </w:rPr>
        <w:t xml:space="preserve"> evaluation</w:t>
      </w:r>
    </w:p>
    <w:p w14:paraId="66BC2247" w14:textId="77777777" w:rsidR="00BB441B" w:rsidRPr="00BB441B" w:rsidRDefault="00BB441B" w:rsidP="00BB441B">
      <w:pPr>
        <w:ind w:left="2520"/>
        <w:rPr>
          <w:sz w:val="22"/>
          <w:szCs w:val="22"/>
        </w:rPr>
      </w:pPr>
    </w:p>
    <w:p w14:paraId="5A7BF561" w14:textId="77777777" w:rsidR="00294227" w:rsidRPr="00915734" w:rsidRDefault="00294227" w:rsidP="00591D3B">
      <w:pPr>
        <w:rPr>
          <w:b/>
          <w:smallCaps/>
          <w:sz w:val="22"/>
          <w:szCs w:val="22"/>
        </w:rPr>
      </w:pPr>
      <w:r w:rsidRPr="00BB441B">
        <w:rPr>
          <w:b/>
          <w:bCs/>
          <w:smallCaps/>
          <w:sz w:val="22"/>
          <w:szCs w:val="22"/>
        </w:rPr>
        <w:lastRenderedPageBreak/>
        <w:t>Studio observations:</w:t>
      </w:r>
      <w:r w:rsidRPr="00915734">
        <w:rPr>
          <w:b/>
          <w:smallCaps/>
          <w:sz w:val="22"/>
          <w:szCs w:val="22"/>
        </w:rPr>
        <w:t xml:space="preserve"> </w:t>
      </w:r>
      <w:r w:rsidRPr="00915734">
        <w:rPr>
          <w:sz w:val="22"/>
          <w:szCs w:val="22"/>
        </w:rPr>
        <w:t xml:space="preserve">Observation forms are provided on Blackboard.  Student must select </w:t>
      </w:r>
      <w:r w:rsidR="008A5741" w:rsidRPr="00915734">
        <w:rPr>
          <w:sz w:val="22"/>
          <w:szCs w:val="22"/>
        </w:rPr>
        <w:t>two (</w:t>
      </w:r>
      <w:r w:rsidRPr="00915734">
        <w:rPr>
          <w:sz w:val="22"/>
          <w:szCs w:val="22"/>
        </w:rPr>
        <w:t>2</w:t>
      </w:r>
      <w:r w:rsidR="008A5741" w:rsidRPr="00915734">
        <w:rPr>
          <w:sz w:val="22"/>
          <w:szCs w:val="22"/>
        </w:rPr>
        <w:t>)</w:t>
      </w:r>
      <w:r w:rsidRPr="00915734">
        <w:rPr>
          <w:sz w:val="22"/>
          <w:szCs w:val="22"/>
        </w:rPr>
        <w:t xml:space="preserve"> </w:t>
      </w:r>
      <w:r w:rsidR="008A5741" w:rsidRPr="00915734">
        <w:rPr>
          <w:sz w:val="22"/>
          <w:szCs w:val="22"/>
        </w:rPr>
        <w:t>registered voice</w:t>
      </w:r>
      <w:r w:rsidRPr="00915734">
        <w:rPr>
          <w:sz w:val="22"/>
          <w:szCs w:val="22"/>
        </w:rPr>
        <w:t xml:space="preserve"> students from </w:t>
      </w:r>
      <w:r w:rsidR="008A5741" w:rsidRPr="00915734">
        <w:rPr>
          <w:sz w:val="22"/>
          <w:szCs w:val="22"/>
        </w:rPr>
        <w:t>two (</w:t>
      </w:r>
      <w:r w:rsidRPr="00915734">
        <w:rPr>
          <w:sz w:val="22"/>
          <w:szCs w:val="22"/>
        </w:rPr>
        <w:t>2</w:t>
      </w:r>
      <w:r w:rsidR="008A5741" w:rsidRPr="00915734">
        <w:rPr>
          <w:sz w:val="22"/>
          <w:szCs w:val="22"/>
        </w:rPr>
        <w:t xml:space="preserve">) different </w:t>
      </w:r>
      <w:r w:rsidR="00915734">
        <w:rPr>
          <w:sz w:val="22"/>
          <w:szCs w:val="22"/>
        </w:rPr>
        <w:t>voice studios</w:t>
      </w:r>
      <w:r w:rsidR="008A5741" w:rsidRPr="00915734">
        <w:rPr>
          <w:sz w:val="22"/>
          <w:szCs w:val="22"/>
        </w:rPr>
        <w:t xml:space="preserve"> in the area of choral and vocal studies at FAU. Each student is to be observed two times.</w:t>
      </w:r>
    </w:p>
    <w:p w14:paraId="6081602E" w14:textId="2D3A9FA3" w:rsidR="00294227" w:rsidRPr="00915734" w:rsidRDefault="00294227" w:rsidP="00571659">
      <w:pPr>
        <w:numPr>
          <w:ilvl w:val="0"/>
          <w:numId w:val="36"/>
        </w:numPr>
        <w:rPr>
          <w:b/>
          <w:sz w:val="22"/>
          <w:szCs w:val="22"/>
        </w:rPr>
      </w:pPr>
      <w:r w:rsidRPr="00915734">
        <w:rPr>
          <w:b/>
          <w:sz w:val="22"/>
          <w:szCs w:val="22"/>
        </w:rPr>
        <w:t xml:space="preserve">First Observation Due </w:t>
      </w:r>
      <w:r w:rsidRPr="00915734">
        <w:rPr>
          <w:b/>
          <w:sz w:val="22"/>
          <w:szCs w:val="22"/>
        </w:rPr>
        <w:tab/>
      </w:r>
      <w:r w:rsidRPr="00915734">
        <w:rPr>
          <w:b/>
          <w:sz w:val="22"/>
          <w:szCs w:val="22"/>
        </w:rPr>
        <w:tab/>
        <w:t xml:space="preserve">September </w:t>
      </w:r>
      <w:r w:rsidR="000C63B8">
        <w:rPr>
          <w:b/>
          <w:sz w:val="22"/>
          <w:szCs w:val="22"/>
        </w:rPr>
        <w:t>28</w:t>
      </w:r>
    </w:p>
    <w:p w14:paraId="5E53ABA9" w14:textId="2401132A" w:rsidR="00294227" w:rsidRPr="00915734" w:rsidRDefault="00294227" w:rsidP="00571659">
      <w:pPr>
        <w:numPr>
          <w:ilvl w:val="0"/>
          <w:numId w:val="36"/>
        </w:numPr>
        <w:rPr>
          <w:b/>
          <w:sz w:val="22"/>
          <w:szCs w:val="22"/>
        </w:rPr>
      </w:pPr>
      <w:r w:rsidRPr="00915734">
        <w:rPr>
          <w:b/>
          <w:sz w:val="22"/>
          <w:szCs w:val="22"/>
        </w:rPr>
        <w:t xml:space="preserve">Second Observation Due </w:t>
      </w:r>
      <w:r w:rsidRPr="00915734">
        <w:rPr>
          <w:b/>
          <w:sz w:val="22"/>
          <w:szCs w:val="22"/>
        </w:rPr>
        <w:tab/>
        <w:t xml:space="preserve">November </w:t>
      </w:r>
      <w:r w:rsidR="000C63B8">
        <w:rPr>
          <w:b/>
          <w:sz w:val="22"/>
          <w:szCs w:val="22"/>
        </w:rPr>
        <w:t>16</w:t>
      </w:r>
    </w:p>
    <w:p w14:paraId="4AED6243" w14:textId="77777777" w:rsidR="008A5741" w:rsidRPr="00915734" w:rsidRDefault="008A5741" w:rsidP="00915734">
      <w:pPr>
        <w:rPr>
          <w:b/>
          <w:sz w:val="22"/>
          <w:szCs w:val="22"/>
        </w:rPr>
      </w:pPr>
    </w:p>
    <w:p w14:paraId="0FDF8573" w14:textId="57733616" w:rsidR="00294227" w:rsidRPr="00915734" w:rsidRDefault="00294227" w:rsidP="00591D3B">
      <w:pPr>
        <w:rPr>
          <w:sz w:val="22"/>
          <w:szCs w:val="22"/>
        </w:rPr>
      </w:pPr>
      <w:r w:rsidRPr="00915734">
        <w:rPr>
          <w:i/>
          <w:sz w:val="22"/>
          <w:szCs w:val="22"/>
        </w:rPr>
        <w:t xml:space="preserve">Permission from the instructor and student must be obtained prior to the observation. </w:t>
      </w:r>
      <w:r w:rsidRPr="00915734">
        <w:rPr>
          <w:sz w:val="22"/>
          <w:szCs w:val="22"/>
        </w:rPr>
        <w:t xml:space="preserve"> </w:t>
      </w:r>
      <w:r w:rsidRPr="00915734">
        <w:rPr>
          <w:b/>
          <w:sz w:val="22"/>
          <w:szCs w:val="22"/>
        </w:rPr>
        <w:t xml:space="preserve">Forms </w:t>
      </w:r>
      <w:r w:rsidR="00BB3E8C" w:rsidRPr="00915734">
        <w:rPr>
          <w:b/>
          <w:sz w:val="22"/>
          <w:szCs w:val="22"/>
        </w:rPr>
        <w:t>must be signed by the instructor</w:t>
      </w:r>
      <w:r w:rsidR="008A5741" w:rsidRPr="00915734">
        <w:rPr>
          <w:b/>
          <w:sz w:val="22"/>
          <w:szCs w:val="22"/>
        </w:rPr>
        <w:t xml:space="preserve"> of record for each lesson observed.</w:t>
      </w:r>
    </w:p>
    <w:p w14:paraId="0D0F4FD7" w14:textId="77777777" w:rsidR="00294227" w:rsidRPr="00915734" w:rsidRDefault="00294227" w:rsidP="00907BBD">
      <w:pPr>
        <w:rPr>
          <w:b/>
          <w:smallCaps/>
          <w:sz w:val="22"/>
          <w:szCs w:val="22"/>
        </w:rPr>
        <w:sectPr w:rsidR="00294227" w:rsidRPr="00915734" w:rsidSect="00BB3E8C">
          <w:type w:val="continuous"/>
          <w:pgSz w:w="12240" w:h="15840"/>
          <w:pgMar w:top="1440" w:right="900" w:bottom="1170" w:left="1530" w:header="720" w:footer="720" w:gutter="0"/>
          <w:cols w:space="720"/>
          <w:docGrid w:linePitch="360"/>
        </w:sectPr>
      </w:pPr>
    </w:p>
    <w:p w14:paraId="6A5D9C44" w14:textId="77777777" w:rsidR="000C63B8" w:rsidRDefault="000C63B8" w:rsidP="00481FA0">
      <w:pPr>
        <w:rPr>
          <w:b/>
          <w:smallCaps/>
          <w:sz w:val="22"/>
          <w:szCs w:val="22"/>
        </w:rPr>
      </w:pPr>
    </w:p>
    <w:p w14:paraId="1F76B463" w14:textId="3CA3937B" w:rsidR="00481FA0" w:rsidRDefault="00294227" w:rsidP="00481FA0">
      <w:pPr>
        <w:rPr>
          <w:b/>
          <w:smallCaps/>
          <w:sz w:val="22"/>
          <w:szCs w:val="22"/>
        </w:rPr>
      </w:pPr>
      <w:r w:rsidRPr="00915734">
        <w:rPr>
          <w:b/>
          <w:smallCaps/>
          <w:sz w:val="22"/>
          <w:szCs w:val="22"/>
        </w:rPr>
        <w:t>Course Schedule:</w:t>
      </w:r>
    </w:p>
    <w:p w14:paraId="27F3062B" w14:textId="77777777" w:rsidR="00973096" w:rsidRPr="00915734" w:rsidRDefault="00973096" w:rsidP="00481FA0">
      <w:pPr>
        <w:rPr>
          <w:b/>
          <w:smallCaps/>
          <w:sz w:val="22"/>
          <w:szCs w:val="22"/>
        </w:rPr>
      </w:pPr>
    </w:p>
    <w:p w14:paraId="31406F0C" w14:textId="77777777" w:rsidR="00481FA0" w:rsidRPr="00915734" w:rsidRDefault="00481FA0" w:rsidP="00481FA0">
      <w:pPr>
        <w:numPr>
          <w:ilvl w:val="0"/>
          <w:numId w:val="35"/>
        </w:numPr>
        <w:rPr>
          <w:sz w:val="22"/>
          <w:szCs w:val="22"/>
        </w:rPr>
      </w:pPr>
      <w:r w:rsidRPr="00915734">
        <w:rPr>
          <w:smallCaps/>
          <w:sz w:val="22"/>
          <w:szCs w:val="22"/>
        </w:rPr>
        <w:t>A</w:t>
      </w:r>
      <w:r w:rsidR="00400D11" w:rsidRPr="00915734">
        <w:rPr>
          <w:sz w:val="22"/>
          <w:szCs w:val="22"/>
        </w:rPr>
        <w:t xml:space="preserve">ugust </w:t>
      </w:r>
      <w:r w:rsidR="00973096">
        <w:rPr>
          <w:sz w:val="22"/>
          <w:szCs w:val="22"/>
        </w:rPr>
        <w:t xml:space="preserve">25 </w:t>
      </w:r>
      <w:r w:rsidR="00294227" w:rsidRPr="00915734">
        <w:rPr>
          <w:b/>
          <w:sz w:val="22"/>
          <w:szCs w:val="22"/>
        </w:rPr>
        <w:t xml:space="preserve">Introduction </w:t>
      </w:r>
    </w:p>
    <w:p w14:paraId="0FF0E785" w14:textId="77777777" w:rsidR="00294227" w:rsidRPr="00915734" w:rsidRDefault="00294227" w:rsidP="00481FA0">
      <w:pPr>
        <w:numPr>
          <w:ilvl w:val="1"/>
          <w:numId w:val="35"/>
        </w:numPr>
        <w:rPr>
          <w:sz w:val="22"/>
          <w:szCs w:val="22"/>
        </w:rPr>
      </w:pPr>
      <w:r w:rsidRPr="00915734">
        <w:rPr>
          <w:sz w:val="22"/>
          <w:szCs w:val="22"/>
        </w:rPr>
        <w:t>Discussion of Syllabus</w:t>
      </w:r>
    </w:p>
    <w:p w14:paraId="27EE89B9" w14:textId="77777777" w:rsidR="00294227" w:rsidRPr="00915734" w:rsidRDefault="00294227" w:rsidP="00481FA0">
      <w:pPr>
        <w:numPr>
          <w:ilvl w:val="1"/>
          <w:numId w:val="35"/>
        </w:numPr>
        <w:tabs>
          <w:tab w:val="left" w:pos="4590"/>
        </w:tabs>
        <w:rPr>
          <w:sz w:val="22"/>
          <w:szCs w:val="22"/>
        </w:rPr>
      </w:pPr>
      <w:r w:rsidRPr="00915734">
        <w:rPr>
          <w:sz w:val="22"/>
          <w:szCs w:val="22"/>
        </w:rPr>
        <w:t xml:space="preserve">Expectations </w:t>
      </w:r>
    </w:p>
    <w:p w14:paraId="05263EB9" w14:textId="77777777" w:rsidR="00294227" w:rsidRPr="00915734" w:rsidRDefault="00294227" w:rsidP="00481FA0">
      <w:pPr>
        <w:numPr>
          <w:ilvl w:val="1"/>
          <w:numId w:val="35"/>
        </w:numPr>
        <w:tabs>
          <w:tab w:val="left" w:pos="4590"/>
        </w:tabs>
        <w:rPr>
          <w:sz w:val="22"/>
          <w:szCs w:val="22"/>
        </w:rPr>
      </w:pPr>
      <w:r w:rsidRPr="00915734">
        <w:rPr>
          <w:sz w:val="22"/>
          <w:szCs w:val="22"/>
        </w:rPr>
        <w:t xml:space="preserve">Purpose of </w:t>
      </w:r>
      <w:r w:rsidR="00BB3E8C" w:rsidRPr="00915734">
        <w:rPr>
          <w:sz w:val="22"/>
          <w:szCs w:val="22"/>
        </w:rPr>
        <w:t>vocal pedagogy</w:t>
      </w:r>
    </w:p>
    <w:p w14:paraId="274101BF" w14:textId="77777777" w:rsidR="00294227" w:rsidRPr="00915734" w:rsidRDefault="00294227" w:rsidP="00481FA0">
      <w:pPr>
        <w:numPr>
          <w:ilvl w:val="1"/>
          <w:numId w:val="35"/>
        </w:numPr>
        <w:tabs>
          <w:tab w:val="left" w:pos="4590"/>
        </w:tabs>
        <w:rPr>
          <w:sz w:val="22"/>
          <w:szCs w:val="22"/>
        </w:rPr>
      </w:pPr>
      <w:r w:rsidRPr="00915734">
        <w:rPr>
          <w:sz w:val="22"/>
          <w:szCs w:val="22"/>
        </w:rPr>
        <w:t xml:space="preserve">Overview of how the voice works </w:t>
      </w:r>
    </w:p>
    <w:p w14:paraId="03ECBB41" w14:textId="77777777" w:rsidR="00294227" w:rsidRPr="00915734" w:rsidRDefault="00294227" w:rsidP="00481FA0">
      <w:pPr>
        <w:numPr>
          <w:ilvl w:val="1"/>
          <w:numId w:val="35"/>
        </w:numPr>
        <w:tabs>
          <w:tab w:val="left" w:pos="4590"/>
        </w:tabs>
        <w:rPr>
          <w:sz w:val="22"/>
          <w:szCs w:val="22"/>
        </w:rPr>
      </w:pPr>
      <w:r w:rsidRPr="00915734">
        <w:rPr>
          <w:sz w:val="22"/>
          <w:szCs w:val="22"/>
        </w:rPr>
        <w:t>Video</w:t>
      </w:r>
    </w:p>
    <w:p w14:paraId="2BD86F4D" w14:textId="77777777" w:rsidR="00294227" w:rsidRPr="00915734" w:rsidRDefault="00294227" w:rsidP="00481FA0">
      <w:pPr>
        <w:tabs>
          <w:tab w:val="left" w:pos="4590"/>
        </w:tabs>
        <w:ind w:left="1080" w:hanging="360"/>
        <w:rPr>
          <w:sz w:val="22"/>
          <w:szCs w:val="22"/>
        </w:rPr>
      </w:pPr>
    </w:p>
    <w:p w14:paraId="2932A9C7" w14:textId="77777777" w:rsidR="00294227" w:rsidRPr="00915734" w:rsidRDefault="00973096" w:rsidP="00481FA0">
      <w:pPr>
        <w:numPr>
          <w:ilvl w:val="0"/>
          <w:numId w:val="35"/>
        </w:numPr>
        <w:tabs>
          <w:tab w:val="left" w:pos="4590"/>
        </w:tabs>
        <w:rPr>
          <w:sz w:val="22"/>
          <w:szCs w:val="22"/>
        </w:rPr>
      </w:pPr>
      <w:r>
        <w:rPr>
          <w:sz w:val="22"/>
          <w:szCs w:val="22"/>
        </w:rPr>
        <w:t xml:space="preserve">September 1 </w:t>
      </w:r>
      <w:r w:rsidR="00294227" w:rsidRPr="00915734">
        <w:rPr>
          <w:b/>
          <w:sz w:val="22"/>
          <w:szCs w:val="22"/>
        </w:rPr>
        <w:t>Physiology of voice production</w:t>
      </w:r>
    </w:p>
    <w:p w14:paraId="17A7F1BD" w14:textId="77777777" w:rsidR="00294227" w:rsidRPr="00915734" w:rsidRDefault="00294227" w:rsidP="00481FA0">
      <w:pPr>
        <w:numPr>
          <w:ilvl w:val="1"/>
          <w:numId w:val="35"/>
        </w:numPr>
        <w:tabs>
          <w:tab w:val="left" w:pos="4590"/>
        </w:tabs>
        <w:rPr>
          <w:sz w:val="22"/>
          <w:szCs w:val="22"/>
        </w:rPr>
      </w:pPr>
      <w:r w:rsidRPr="00915734">
        <w:rPr>
          <w:sz w:val="22"/>
          <w:szCs w:val="22"/>
        </w:rPr>
        <w:t xml:space="preserve">Anatomy of the Larynx </w:t>
      </w:r>
    </w:p>
    <w:p w14:paraId="20F1AD37" w14:textId="77777777" w:rsidR="00294227" w:rsidRPr="00915734" w:rsidRDefault="00481FA0" w:rsidP="00481FA0">
      <w:pPr>
        <w:numPr>
          <w:ilvl w:val="1"/>
          <w:numId w:val="35"/>
        </w:numPr>
        <w:tabs>
          <w:tab w:val="left" w:pos="4590"/>
        </w:tabs>
        <w:rPr>
          <w:sz w:val="22"/>
          <w:szCs w:val="22"/>
        </w:rPr>
      </w:pPr>
      <w:r w:rsidRPr="00915734">
        <w:rPr>
          <w:sz w:val="22"/>
          <w:szCs w:val="22"/>
        </w:rPr>
        <w:t>Muscles of the F</w:t>
      </w:r>
      <w:r w:rsidR="00294227" w:rsidRPr="00915734">
        <w:rPr>
          <w:sz w:val="22"/>
          <w:szCs w:val="22"/>
        </w:rPr>
        <w:t>ace and Neck</w:t>
      </w:r>
    </w:p>
    <w:p w14:paraId="728ECA61" w14:textId="77777777" w:rsidR="00294227" w:rsidRPr="00915734" w:rsidRDefault="00294227" w:rsidP="00481FA0">
      <w:pPr>
        <w:numPr>
          <w:ilvl w:val="1"/>
          <w:numId w:val="35"/>
        </w:numPr>
        <w:tabs>
          <w:tab w:val="left" w:pos="4590"/>
        </w:tabs>
        <w:rPr>
          <w:sz w:val="22"/>
          <w:szCs w:val="22"/>
        </w:rPr>
      </w:pPr>
      <w:r w:rsidRPr="00915734">
        <w:rPr>
          <w:sz w:val="22"/>
          <w:szCs w:val="22"/>
        </w:rPr>
        <w:t>Anatomy of Respiratory System</w:t>
      </w:r>
    </w:p>
    <w:p w14:paraId="6AF6DC4E" w14:textId="77777777" w:rsidR="00294227" w:rsidRPr="00915734" w:rsidRDefault="00294227" w:rsidP="00481FA0">
      <w:pPr>
        <w:tabs>
          <w:tab w:val="left" w:pos="4590"/>
        </w:tabs>
        <w:ind w:left="1080" w:hanging="360"/>
        <w:rPr>
          <w:sz w:val="22"/>
          <w:szCs w:val="22"/>
        </w:rPr>
      </w:pPr>
    </w:p>
    <w:p w14:paraId="1B6E79ED" w14:textId="77777777" w:rsidR="00D40D4D" w:rsidRPr="00973096" w:rsidRDefault="00294227" w:rsidP="00D40D4D">
      <w:pPr>
        <w:numPr>
          <w:ilvl w:val="0"/>
          <w:numId w:val="35"/>
        </w:numPr>
        <w:tabs>
          <w:tab w:val="left" w:pos="4590"/>
        </w:tabs>
        <w:rPr>
          <w:sz w:val="20"/>
          <w:szCs w:val="20"/>
        </w:rPr>
      </w:pPr>
      <w:r w:rsidRPr="00915734">
        <w:rPr>
          <w:sz w:val="22"/>
          <w:szCs w:val="22"/>
        </w:rPr>
        <w:t xml:space="preserve">September </w:t>
      </w:r>
      <w:r w:rsidR="00973096">
        <w:rPr>
          <w:sz w:val="22"/>
          <w:szCs w:val="22"/>
        </w:rPr>
        <w:t xml:space="preserve">8 </w:t>
      </w:r>
      <w:r w:rsidR="00D40D4D" w:rsidRPr="00915734">
        <w:rPr>
          <w:b/>
          <w:sz w:val="22"/>
          <w:szCs w:val="22"/>
        </w:rPr>
        <w:t xml:space="preserve">Vocal Fachs: </w:t>
      </w:r>
      <w:r w:rsidR="00D40D4D" w:rsidRPr="00973096">
        <w:rPr>
          <w:b/>
          <w:sz w:val="20"/>
          <w:szCs w:val="20"/>
        </w:rPr>
        <w:t>Voice Classifications</w:t>
      </w:r>
    </w:p>
    <w:p w14:paraId="784827A0" w14:textId="77777777" w:rsidR="00D40D4D" w:rsidRPr="00915734" w:rsidRDefault="00D40D4D" w:rsidP="00D40D4D">
      <w:pPr>
        <w:numPr>
          <w:ilvl w:val="1"/>
          <w:numId w:val="35"/>
        </w:numPr>
        <w:tabs>
          <w:tab w:val="left" w:pos="4590"/>
        </w:tabs>
        <w:rPr>
          <w:sz w:val="22"/>
          <w:szCs w:val="22"/>
        </w:rPr>
      </w:pPr>
      <w:r w:rsidRPr="00915734">
        <w:rPr>
          <w:sz w:val="22"/>
          <w:szCs w:val="22"/>
        </w:rPr>
        <w:t>Techniques for various ages</w:t>
      </w:r>
    </w:p>
    <w:p w14:paraId="03251D9D" w14:textId="77777777" w:rsidR="00D40D4D" w:rsidRPr="00915734" w:rsidRDefault="00D40D4D" w:rsidP="00D40D4D">
      <w:pPr>
        <w:numPr>
          <w:ilvl w:val="1"/>
          <w:numId w:val="35"/>
        </w:numPr>
        <w:tabs>
          <w:tab w:val="left" w:pos="4590"/>
        </w:tabs>
        <w:rPr>
          <w:sz w:val="22"/>
          <w:szCs w:val="22"/>
        </w:rPr>
      </w:pPr>
      <w:r w:rsidRPr="00915734">
        <w:rPr>
          <w:sz w:val="22"/>
          <w:szCs w:val="22"/>
        </w:rPr>
        <w:t>Choosing appropriate literature</w:t>
      </w:r>
    </w:p>
    <w:p w14:paraId="41EDC682" w14:textId="77777777" w:rsidR="00D40D4D" w:rsidRPr="00915734" w:rsidRDefault="00D40D4D" w:rsidP="00D40D4D">
      <w:pPr>
        <w:numPr>
          <w:ilvl w:val="1"/>
          <w:numId w:val="35"/>
        </w:numPr>
        <w:tabs>
          <w:tab w:val="left" w:pos="4590"/>
        </w:tabs>
        <w:rPr>
          <w:sz w:val="22"/>
          <w:szCs w:val="22"/>
        </w:rPr>
      </w:pPr>
      <w:r w:rsidRPr="00915734">
        <w:rPr>
          <w:sz w:val="22"/>
          <w:szCs w:val="22"/>
        </w:rPr>
        <w:t>Stages of voice changes</w:t>
      </w:r>
      <w:r>
        <w:rPr>
          <w:sz w:val="22"/>
          <w:szCs w:val="22"/>
        </w:rPr>
        <w:t xml:space="preserve"> male/female</w:t>
      </w:r>
    </w:p>
    <w:p w14:paraId="59E54517" w14:textId="77777777" w:rsidR="00D40D4D" w:rsidRPr="00D40D4D" w:rsidRDefault="00D40D4D" w:rsidP="00D40D4D">
      <w:pPr>
        <w:numPr>
          <w:ilvl w:val="1"/>
          <w:numId w:val="35"/>
        </w:numPr>
        <w:tabs>
          <w:tab w:val="left" w:pos="4590"/>
        </w:tabs>
        <w:rPr>
          <w:sz w:val="22"/>
          <w:szCs w:val="22"/>
        </w:rPr>
      </w:pPr>
      <w:r w:rsidRPr="00915734">
        <w:rPr>
          <w:sz w:val="22"/>
          <w:szCs w:val="22"/>
        </w:rPr>
        <w:t>Listening and Voice Classification</w:t>
      </w:r>
    </w:p>
    <w:p w14:paraId="4B98685C" w14:textId="77777777" w:rsidR="00294227" w:rsidRPr="00915734" w:rsidRDefault="00294227" w:rsidP="00481FA0">
      <w:pPr>
        <w:tabs>
          <w:tab w:val="left" w:pos="4590"/>
        </w:tabs>
        <w:ind w:left="1080" w:hanging="360"/>
        <w:rPr>
          <w:b/>
          <w:sz w:val="22"/>
          <w:szCs w:val="22"/>
        </w:rPr>
      </w:pPr>
    </w:p>
    <w:p w14:paraId="30E86591" w14:textId="77777777" w:rsidR="00D40D4D" w:rsidRPr="00915734" w:rsidRDefault="00294227" w:rsidP="00D40D4D">
      <w:pPr>
        <w:numPr>
          <w:ilvl w:val="0"/>
          <w:numId w:val="35"/>
        </w:numPr>
        <w:tabs>
          <w:tab w:val="left" w:pos="4590"/>
        </w:tabs>
        <w:rPr>
          <w:sz w:val="22"/>
          <w:szCs w:val="22"/>
        </w:rPr>
      </w:pPr>
      <w:r w:rsidRPr="00915734">
        <w:rPr>
          <w:sz w:val="22"/>
          <w:szCs w:val="22"/>
        </w:rPr>
        <w:t xml:space="preserve">September </w:t>
      </w:r>
      <w:r w:rsidR="00973096">
        <w:rPr>
          <w:sz w:val="22"/>
          <w:szCs w:val="22"/>
        </w:rPr>
        <w:t>15</w:t>
      </w:r>
      <w:r w:rsidRPr="00915734">
        <w:rPr>
          <w:sz w:val="22"/>
          <w:szCs w:val="22"/>
        </w:rPr>
        <w:t xml:space="preserve"> </w:t>
      </w:r>
      <w:r w:rsidR="00D40D4D" w:rsidRPr="00915734">
        <w:rPr>
          <w:b/>
          <w:sz w:val="22"/>
          <w:szCs w:val="22"/>
        </w:rPr>
        <w:t>Vocal Disorders</w:t>
      </w:r>
    </w:p>
    <w:p w14:paraId="5E8D44D7" w14:textId="77777777" w:rsidR="00D40D4D" w:rsidRPr="00915734" w:rsidRDefault="00D40D4D" w:rsidP="00D40D4D">
      <w:pPr>
        <w:numPr>
          <w:ilvl w:val="1"/>
          <w:numId w:val="35"/>
        </w:numPr>
        <w:tabs>
          <w:tab w:val="left" w:pos="4590"/>
        </w:tabs>
        <w:rPr>
          <w:sz w:val="22"/>
          <w:szCs w:val="22"/>
        </w:rPr>
      </w:pPr>
      <w:r w:rsidRPr="00915734">
        <w:rPr>
          <w:sz w:val="22"/>
          <w:szCs w:val="22"/>
        </w:rPr>
        <w:t>Recognizing and Identifying common vocal disorders</w:t>
      </w:r>
    </w:p>
    <w:p w14:paraId="6C96CBC9" w14:textId="77777777" w:rsidR="00D40D4D" w:rsidRPr="00915734" w:rsidRDefault="00D40D4D" w:rsidP="00D40D4D">
      <w:pPr>
        <w:numPr>
          <w:ilvl w:val="1"/>
          <w:numId w:val="35"/>
        </w:numPr>
        <w:tabs>
          <w:tab w:val="left" w:pos="4590"/>
        </w:tabs>
        <w:rPr>
          <w:sz w:val="22"/>
          <w:szCs w:val="22"/>
        </w:rPr>
      </w:pPr>
      <w:r w:rsidRPr="00915734">
        <w:rPr>
          <w:sz w:val="22"/>
          <w:szCs w:val="22"/>
        </w:rPr>
        <w:t>Maintaining Vocal Health</w:t>
      </w:r>
    </w:p>
    <w:p w14:paraId="7014DC7F" w14:textId="77777777" w:rsidR="00D40D4D" w:rsidRPr="00915734" w:rsidRDefault="00D40D4D" w:rsidP="00D40D4D">
      <w:pPr>
        <w:numPr>
          <w:ilvl w:val="1"/>
          <w:numId w:val="35"/>
        </w:numPr>
        <w:tabs>
          <w:tab w:val="left" w:pos="4590"/>
        </w:tabs>
        <w:rPr>
          <w:sz w:val="22"/>
          <w:szCs w:val="22"/>
        </w:rPr>
      </w:pPr>
      <w:r w:rsidRPr="00915734">
        <w:rPr>
          <w:sz w:val="22"/>
          <w:szCs w:val="22"/>
        </w:rPr>
        <w:t>Relaxation techniques</w:t>
      </w:r>
    </w:p>
    <w:p w14:paraId="6B5BE55A" w14:textId="77777777" w:rsidR="00D40D4D" w:rsidRDefault="00D40D4D" w:rsidP="00973096">
      <w:pPr>
        <w:numPr>
          <w:ilvl w:val="1"/>
          <w:numId w:val="35"/>
        </w:numPr>
        <w:tabs>
          <w:tab w:val="left" w:pos="4590"/>
        </w:tabs>
        <w:rPr>
          <w:sz w:val="22"/>
          <w:szCs w:val="22"/>
        </w:rPr>
      </w:pPr>
      <w:r w:rsidRPr="00915734">
        <w:rPr>
          <w:sz w:val="22"/>
          <w:szCs w:val="22"/>
        </w:rPr>
        <w:t>Homeopathic and Medical Remedie</w:t>
      </w:r>
      <w:r w:rsidR="00973096">
        <w:rPr>
          <w:sz w:val="22"/>
          <w:szCs w:val="22"/>
        </w:rPr>
        <w:t>s</w:t>
      </w:r>
    </w:p>
    <w:p w14:paraId="3F7A9938" w14:textId="77777777" w:rsidR="00294227" w:rsidRPr="00915734" w:rsidRDefault="00294227" w:rsidP="00973096">
      <w:pPr>
        <w:tabs>
          <w:tab w:val="left" w:pos="4590"/>
        </w:tabs>
        <w:ind w:left="720"/>
        <w:rPr>
          <w:sz w:val="22"/>
          <w:szCs w:val="22"/>
        </w:rPr>
      </w:pPr>
    </w:p>
    <w:p w14:paraId="5D54C5FE" w14:textId="77777777" w:rsidR="00D40D4D" w:rsidRPr="00915734" w:rsidRDefault="00294227" w:rsidP="00D40D4D">
      <w:pPr>
        <w:numPr>
          <w:ilvl w:val="0"/>
          <w:numId w:val="35"/>
        </w:numPr>
        <w:tabs>
          <w:tab w:val="left" w:pos="4590"/>
        </w:tabs>
        <w:rPr>
          <w:sz w:val="22"/>
          <w:szCs w:val="22"/>
        </w:rPr>
      </w:pPr>
      <w:r w:rsidRPr="00915734">
        <w:rPr>
          <w:sz w:val="22"/>
          <w:szCs w:val="22"/>
        </w:rPr>
        <w:t xml:space="preserve">September </w:t>
      </w:r>
      <w:r w:rsidR="00973096">
        <w:rPr>
          <w:sz w:val="22"/>
          <w:szCs w:val="22"/>
        </w:rPr>
        <w:t>22</w:t>
      </w:r>
      <w:r w:rsidRPr="00915734">
        <w:rPr>
          <w:sz w:val="22"/>
          <w:szCs w:val="22"/>
        </w:rPr>
        <w:t xml:space="preserve"> </w:t>
      </w:r>
      <w:r w:rsidR="00D40D4D" w:rsidRPr="00915734">
        <w:rPr>
          <w:b/>
          <w:sz w:val="22"/>
          <w:szCs w:val="22"/>
        </w:rPr>
        <w:t>Preparing to sing</w:t>
      </w:r>
      <w:r w:rsidR="00D40D4D" w:rsidRPr="00915734">
        <w:rPr>
          <w:sz w:val="22"/>
          <w:szCs w:val="22"/>
        </w:rPr>
        <w:t xml:space="preserve"> </w:t>
      </w:r>
    </w:p>
    <w:p w14:paraId="183C9A83" w14:textId="77777777" w:rsidR="00D40D4D" w:rsidRPr="00915734" w:rsidRDefault="00D40D4D" w:rsidP="00D40D4D">
      <w:pPr>
        <w:numPr>
          <w:ilvl w:val="1"/>
          <w:numId w:val="35"/>
        </w:numPr>
        <w:tabs>
          <w:tab w:val="left" w:pos="4590"/>
        </w:tabs>
        <w:rPr>
          <w:sz w:val="22"/>
          <w:szCs w:val="22"/>
        </w:rPr>
      </w:pPr>
      <w:r w:rsidRPr="00915734">
        <w:rPr>
          <w:sz w:val="22"/>
          <w:szCs w:val="22"/>
        </w:rPr>
        <w:t xml:space="preserve">The vocal process </w:t>
      </w:r>
    </w:p>
    <w:p w14:paraId="68004304" w14:textId="77777777" w:rsidR="00D40D4D" w:rsidRPr="00915734" w:rsidRDefault="00D40D4D" w:rsidP="00D40D4D">
      <w:pPr>
        <w:numPr>
          <w:ilvl w:val="1"/>
          <w:numId w:val="35"/>
        </w:numPr>
        <w:tabs>
          <w:tab w:val="left" w:pos="4590"/>
        </w:tabs>
        <w:rPr>
          <w:sz w:val="22"/>
          <w:szCs w:val="22"/>
        </w:rPr>
      </w:pPr>
      <w:r w:rsidRPr="00915734">
        <w:rPr>
          <w:sz w:val="22"/>
          <w:szCs w:val="22"/>
        </w:rPr>
        <w:t>Relaxation and stretching</w:t>
      </w:r>
    </w:p>
    <w:p w14:paraId="6D17EFD4" w14:textId="77777777" w:rsidR="00D40D4D" w:rsidRPr="00915734" w:rsidRDefault="00D40D4D" w:rsidP="00D40D4D">
      <w:pPr>
        <w:numPr>
          <w:ilvl w:val="1"/>
          <w:numId w:val="35"/>
        </w:numPr>
        <w:tabs>
          <w:tab w:val="left" w:pos="4590"/>
        </w:tabs>
        <w:rPr>
          <w:sz w:val="22"/>
          <w:szCs w:val="22"/>
        </w:rPr>
      </w:pPr>
      <w:r w:rsidRPr="00915734">
        <w:rPr>
          <w:sz w:val="22"/>
          <w:szCs w:val="22"/>
        </w:rPr>
        <w:t>How to warm-up the voice</w:t>
      </w:r>
    </w:p>
    <w:p w14:paraId="4A589020" w14:textId="77777777" w:rsidR="00D40D4D" w:rsidRPr="00915734" w:rsidRDefault="00D40D4D" w:rsidP="00D40D4D">
      <w:pPr>
        <w:numPr>
          <w:ilvl w:val="1"/>
          <w:numId w:val="35"/>
        </w:numPr>
        <w:tabs>
          <w:tab w:val="left" w:pos="4590"/>
        </w:tabs>
        <w:rPr>
          <w:sz w:val="22"/>
          <w:szCs w:val="22"/>
        </w:rPr>
      </w:pPr>
      <w:r w:rsidRPr="00915734">
        <w:rPr>
          <w:sz w:val="22"/>
          <w:szCs w:val="22"/>
        </w:rPr>
        <w:t>How to learn a song</w:t>
      </w:r>
    </w:p>
    <w:p w14:paraId="429DFC0F" w14:textId="77777777" w:rsidR="00D40D4D" w:rsidRPr="00915734" w:rsidRDefault="00D40D4D" w:rsidP="00D40D4D">
      <w:pPr>
        <w:numPr>
          <w:ilvl w:val="1"/>
          <w:numId w:val="35"/>
        </w:numPr>
        <w:tabs>
          <w:tab w:val="left" w:pos="4590"/>
        </w:tabs>
        <w:rPr>
          <w:sz w:val="22"/>
          <w:szCs w:val="22"/>
        </w:rPr>
      </w:pPr>
      <w:r w:rsidRPr="00915734">
        <w:rPr>
          <w:sz w:val="22"/>
          <w:szCs w:val="22"/>
        </w:rPr>
        <w:t>Keeping a practice journal</w:t>
      </w:r>
    </w:p>
    <w:p w14:paraId="41DB9C86" w14:textId="77777777" w:rsidR="00D40D4D" w:rsidRPr="00915734" w:rsidRDefault="00D40D4D" w:rsidP="00D40D4D">
      <w:pPr>
        <w:numPr>
          <w:ilvl w:val="1"/>
          <w:numId w:val="35"/>
        </w:numPr>
        <w:tabs>
          <w:tab w:val="left" w:pos="4590"/>
        </w:tabs>
        <w:rPr>
          <w:sz w:val="22"/>
          <w:szCs w:val="22"/>
        </w:rPr>
      </w:pPr>
      <w:r w:rsidRPr="00915734">
        <w:rPr>
          <w:sz w:val="22"/>
          <w:szCs w:val="22"/>
        </w:rPr>
        <w:t>Voice registrations</w:t>
      </w:r>
    </w:p>
    <w:p w14:paraId="211088B0" w14:textId="77777777" w:rsidR="00481FA0" w:rsidRDefault="00D40D4D" w:rsidP="00973096">
      <w:pPr>
        <w:numPr>
          <w:ilvl w:val="1"/>
          <w:numId w:val="35"/>
        </w:numPr>
        <w:tabs>
          <w:tab w:val="left" w:pos="4590"/>
        </w:tabs>
        <w:rPr>
          <w:sz w:val="22"/>
          <w:szCs w:val="22"/>
        </w:rPr>
      </w:pPr>
      <w:r w:rsidRPr="00915734">
        <w:rPr>
          <w:sz w:val="22"/>
          <w:szCs w:val="22"/>
        </w:rPr>
        <w:t>Students are assigned a song to be performed in class</w:t>
      </w:r>
    </w:p>
    <w:p w14:paraId="125890C5" w14:textId="77777777" w:rsidR="00973096" w:rsidRDefault="00973096" w:rsidP="00973096">
      <w:pPr>
        <w:tabs>
          <w:tab w:val="left" w:pos="4590"/>
        </w:tabs>
        <w:rPr>
          <w:sz w:val="22"/>
          <w:szCs w:val="22"/>
        </w:rPr>
      </w:pPr>
    </w:p>
    <w:p w14:paraId="6AB69E52" w14:textId="77777777" w:rsidR="00294227" w:rsidRPr="00915734" w:rsidRDefault="00294227" w:rsidP="00481FA0">
      <w:pPr>
        <w:numPr>
          <w:ilvl w:val="0"/>
          <w:numId w:val="35"/>
        </w:numPr>
        <w:tabs>
          <w:tab w:val="left" w:pos="4590"/>
        </w:tabs>
        <w:rPr>
          <w:sz w:val="22"/>
          <w:szCs w:val="22"/>
        </w:rPr>
      </w:pPr>
      <w:r w:rsidRPr="00915734">
        <w:rPr>
          <w:sz w:val="22"/>
          <w:szCs w:val="22"/>
        </w:rPr>
        <w:t xml:space="preserve">September </w:t>
      </w:r>
      <w:r w:rsidR="00973096">
        <w:rPr>
          <w:sz w:val="22"/>
          <w:szCs w:val="22"/>
        </w:rPr>
        <w:t>29</w:t>
      </w:r>
      <w:r w:rsidRPr="00915734">
        <w:rPr>
          <w:sz w:val="22"/>
          <w:szCs w:val="22"/>
        </w:rPr>
        <w:t xml:space="preserve"> </w:t>
      </w:r>
      <w:r w:rsidRPr="00915734">
        <w:rPr>
          <w:b/>
          <w:sz w:val="22"/>
          <w:szCs w:val="22"/>
        </w:rPr>
        <w:t>Introduction to IPA</w:t>
      </w:r>
    </w:p>
    <w:p w14:paraId="7AE497F0" w14:textId="77777777" w:rsidR="00294227" w:rsidRPr="00915734" w:rsidRDefault="00294227" w:rsidP="00481FA0">
      <w:pPr>
        <w:numPr>
          <w:ilvl w:val="1"/>
          <w:numId w:val="35"/>
        </w:numPr>
        <w:tabs>
          <w:tab w:val="left" w:pos="4590"/>
        </w:tabs>
        <w:rPr>
          <w:sz w:val="22"/>
          <w:szCs w:val="22"/>
        </w:rPr>
      </w:pPr>
      <w:r w:rsidRPr="00915734">
        <w:rPr>
          <w:sz w:val="22"/>
          <w:szCs w:val="22"/>
        </w:rPr>
        <w:t>Consonant production</w:t>
      </w:r>
    </w:p>
    <w:p w14:paraId="2EA5BE76" w14:textId="77777777" w:rsidR="00481FA0" w:rsidRPr="00915734" w:rsidRDefault="00294227" w:rsidP="00481FA0">
      <w:pPr>
        <w:numPr>
          <w:ilvl w:val="1"/>
          <w:numId w:val="35"/>
        </w:numPr>
        <w:tabs>
          <w:tab w:val="left" w:pos="4590"/>
        </w:tabs>
        <w:rPr>
          <w:b/>
          <w:sz w:val="22"/>
          <w:szCs w:val="22"/>
        </w:rPr>
      </w:pPr>
      <w:r w:rsidRPr="00915734">
        <w:rPr>
          <w:sz w:val="22"/>
          <w:szCs w:val="22"/>
        </w:rPr>
        <w:t>Language variations</w:t>
      </w:r>
    </w:p>
    <w:p w14:paraId="27887A7A" w14:textId="77777777" w:rsidR="001F3072" w:rsidRDefault="00294227" w:rsidP="001F3072">
      <w:pPr>
        <w:numPr>
          <w:ilvl w:val="1"/>
          <w:numId w:val="35"/>
        </w:numPr>
        <w:tabs>
          <w:tab w:val="left" w:pos="4590"/>
        </w:tabs>
        <w:rPr>
          <w:b/>
          <w:sz w:val="22"/>
          <w:szCs w:val="22"/>
        </w:rPr>
      </w:pPr>
      <w:r w:rsidRPr="00915734">
        <w:rPr>
          <w:b/>
          <w:sz w:val="22"/>
          <w:szCs w:val="22"/>
        </w:rPr>
        <w:t>Assign English and Italian IPA</w:t>
      </w:r>
    </w:p>
    <w:p w14:paraId="39CF6A58" w14:textId="77777777" w:rsidR="001F3072" w:rsidRPr="001F3072" w:rsidRDefault="001F3072" w:rsidP="001F3072">
      <w:pPr>
        <w:numPr>
          <w:ilvl w:val="1"/>
          <w:numId w:val="35"/>
        </w:numPr>
        <w:tabs>
          <w:tab w:val="left" w:pos="4590"/>
        </w:tabs>
        <w:rPr>
          <w:b/>
          <w:sz w:val="22"/>
          <w:szCs w:val="22"/>
          <w:highlight w:val="yellow"/>
        </w:rPr>
      </w:pPr>
      <w:r w:rsidRPr="001F3072">
        <w:rPr>
          <w:b/>
          <w:sz w:val="22"/>
          <w:szCs w:val="22"/>
          <w:highlight w:val="yellow"/>
        </w:rPr>
        <w:t>First Observation Due</w:t>
      </w:r>
    </w:p>
    <w:p w14:paraId="652F8B82" w14:textId="77777777" w:rsidR="001F3072" w:rsidRDefault="001F3072" w:rsidP="001F3072">
      <w:pPr>
        <w:tabs>
          <w:tab w:val="left" w:pos="4590"/>
        </w:tabs>
        <w:ind w:left="1440"/>
        <w:rPr>
          <w:b/>
          <w:sz w:val="22"/>
          <w:szCs w:val="22"/>
        </w:rPr>
      </w:pPr>
    </w:p>
    <w:p w14:paraId="6C07D663" w14:textId="77777777" w:rsidR="00973096" w:rsidRDefault="00973096" w:rsidP="00973096">
      <w:pPr>
        <w:tabs>
          <w:tab w:val="left" w:pos="4590"/>
        </w:tabs>
        <w:rPr>
          <w:b/>
          <w:sz w:val="22"/>
          <w:szCs w:val="22"/>
        </w:rPr>
      </w:pPr>
    </w:p>
    <w:p w14:paraId="03B87DD8" w14:textId="77777777" w:rsidR="00973096" w:rsidRDefault="00973096" w:rsidP="00973096">
      <w:pPr>
        <w:tabs>
          <w:tab w:val="left" w:pos="4590"/>
        </w:tabs>
        <w:rPr>
          <w:b/>
          <w:sz w:val="22"/>
          <w:szCs w:val="22"/>
        </w:rPr>
      </w:pPr>
    </w:p>
    <w:p w14:paraId="57C06DE8" w14:textId="77777777" w:rsidR="00973096" w:rsidRDefault="00973096" w:rsidP="00973096">
      <w:pPr>
        <w:tabs>
          <w:tab w:val="left" w:pos="4590"/>
        </w:tabs>
        <w:rPr>
          <w:b/>
          <w:sz w:val="22"/>
          <w:szCs w:val="22"/>
        </w:rPr>
      </w:pPr>
    </w:p>
    <w:p w14:paraId="0C453E18" w14:textId="77777777" w:rsidR="00973096" w:rsidRPr="00915734" w:rsidRDefault="00973096" w:rsidP="00973096">
      <w:pPr>
        <w:tabs>
          <w:tab w:val="left" w:pos="4590"/>
        </w:tabs>
        <w:rPr>
          <w:b/>
          <w:sz w:val="22"/>
          <w:szCs w:val="22"/>
        </w:rPr>
      </w:pPr>
    </w:p>
    <w:p w14:paraId="576BC5E8" w14:textId="77777777" w:rsidR="00481FA0" w:rsidRDefault="00481FA0" w:rsidP="00481FA0">
      <w:pPr>
        <w:tabs>
          <w:tab w:val="left" w:pos="4590"/>
        </w:tabs>
        <w:ind w:left="1440"/>
        <w:rPr>
          <w:b/>
          <w:sz w:val="22"/>
          <w:szCs w:val="22"/>
        </w:rPr>
      </w:pPr>
    </w:p>
    <w:p w14:paraId="5C942F0B" w14:textId="77777777" w:rsidR="00112F83" w:rsidRPr="00915734" w:rsidRDefault="00112F83" w:rsidP="00481FA0">
      <w:pPr>
        <w:tabs>
          <w:tab w:val="left" w:pos="4590"/>
        </w:tabs>
        <w:ind w:left="1440"/>
        <w:rPr>
          <w:b/>
          <w:sz w:val="22"/>
          <w:szCs w:val="22"/>
        </w:rPr>
      </w:pPr>
    </w:p>
    <w:p w14:paraId="3BDDAA10" w14:textId="77777777" w:rsidR="00294227" w:rsidRPr="00915734" w:rsidRDefault="00973096" w:rsidP="00481FA0">
      <w:pPr>
        <w:numPr>
          <w:ilvl w:val="0"/>
          <w:numId w:val="35"/>
        </w:numPr>
        <w:tabs>
          <w:tab w:val="clear" w:pos="720"/>
          <w:tab w:val="num" w:pos="630"/>
          <w:tab w:val="left" w:pos="4590"/>
        </w:tabs>
        <w:ind w:right="-360" w:hanging="270"/>
        <w:rPr>
          <w:sz w:val="22"/>
          <w:szCs w:val="22"/>
        </w:rPr>
      </w:pPr>
      <w:r>
        <w:rPr>
          <w:sz w:val="22"/>
          <w:szCs w:val="22"/>
        </w:rPr>
        <w:t>October 6</w:t>
      </w:r>
      <w:r w:rsidR="00294227" w:rsidRPr="00915734">
        <w:rPr>
          <w:sz w:val="22"/>
          <w:szCs w:val="22"/>
        </w:rPr>
        <w:t xml:space="preserve"> </w:t>
      </w:r>
      <w:r w:rsidR="00294227" w:rsidRPr="00915734">
        <w:rPr>
          <w:b/>
          <w:sz w:val="22"/>
          <w:szCs w:val="22"/>
        </w:rPr>
        <w:t>Song Study &amp; Preparation</w:t>
      </w:r>
    </w:p>
    <w:p w14:paraId="41D20553" w14:textId="77777777" w:rsidR="001F3072" w:rsidRPr="001F3072" w:rsidRDefault="001F3072" w:rsidP="00481FA0">
      <w:pPr>
        <w:numPr>
          <w:ilvl w:val="1"/>
          <w:numId w:val="35"/>
        </w:numPr>
        <w:tabs>
          <w:tab w:val="num" w:pos="630"/>
          <w:tab w:val="left" w:pos="4590"/>
        </w:tabs>
        <w:ind w:right="-360" w:hanging="270"/>
        <w:rPr>
          <w:sz w:val="22"/>
          <w:szCs w:val="22"/>
          <w:highlight w:val="yellow"/>
        </w:rPr>
      </w:pPr>
      <w:r w:rsidRPr="001F3072">
        <w:rPr>
          <w:b/>
          <w:sz w:val="22"/>
          <w:szCs w:val="22"/>
          <w:highlight w:val="yellow"/>
        </w:rPr>
        <w:t>TEST 1</w:t>
      </w:r>
    </w:p>
    <w:p w14:paraId="31230F01" w14:textId="77777777" w:rsidR="00294227" w:rsidRPr="00915734" w:rsidRDefault="00294227" w:rsidP="00481FA0">
      <w:pPr>
        <w:numPr>
          <w:ilvl w:val="1"/>
          <w:numId w:val="35"/>
        </w:numPr>
        <w:tabs>
          <w:tab w:val="num" w:pos="630"/>
          <w:tab w:val="left" w:pos="4590"/>
        </w:tabs>
        <w:ind w:right="-360" w:hanging="270"/>
        <w:rPr>
          <w:sz w:val="22"/>
          <w:szCs w:val="22"/>
        </w:rPr>
      </w:pPr>
      <w:r w:rsidRPr="00915734">
        <w:rPr>
          <w:sz w:val="22"/>
          <w:szCs w:val="22"/>
        </w:rPr>
        <w:t>Performing a song</w:t>
      </w:r>
    </w:p>
    <w:p w14:paraId="290368A4" w14:textId="77777777" w:rsidR="00294227" w:rsidRPr="00915734" w:rsidRDefault="00294227" w:rsidP="00481FA0">
      <w:pPr>
        <w:numPr>
          <w:ilvl w:val="1"/>
          <w:numId w:val="35"/>
        </w:numPr>
        <w:tabs>
          <w:tab w:val="num" w:pos="630"/>
          <w:tab w:val="left" w:pos="4590"/>
        </w:tabs>
        <w:ind w:right="-360" w:hanging="270"/>
        <w:rPr>
          <w:sz w:val="22"/>
          <w:szCs w:val="22"/>
        </w:rPr>
      </w:pPr>
      <w:r w:rsidRPr="00915734">
        <w:rPr>
          <w:sz w:val="22"/>
          <w:szCs w:val="22"/>
        </w:rPr>
        <w:t>Collaborative artists</w:t>
      </w:r>
    </w:p>
    <w:p w14:paraId="02D215CD" w14:textId="77777777" w:rsidR="00294227" w:rsidRPr="00915734" w:rsidRDefault="00294227" w:rsidP="00481FA0">
      <w:pPr>
        <w:numPr>
          <w:ilvl w:val="1"/>
          <w:numId w:val="35"/>
        </w:numPr>
        <w:tabs>
          <w:tab w:val="num" w:pos="630"/>
          <w:tab w:val="left" w:pos="4590"/>
        </w:tabs>
        <w:ind w:right="-360" w:hanging="270"/>
        <w:rPr>
          <w:sz w:val="22"/>
          <w:szCs w:val="22"/>
        </w:rPr>
      </w:pPr>
      <w:r w:rsidRPr="00915734">
        <w:rPr>
          <w:sz w:val="22"/>
          <w:szCs w:val="22"/>
        </w:rPr>
        <w:t>Voice Lesson Demonstration</w:t>
      </w:r>
    </w:p>
    <w:p w14:paraId="509B121E" w14:textId="77777777" w:rsidR="00481FA0" w:rsidRPr="001F3072" w:rsidRDefault="00481FA0" w:rsidP="00481FA0">
      <w:pPr>
        <w:numPr>
          <w:ilvl w:val="1"/>
          <w:numId w:val="35"/>
        </w:numPr>
        <w:tabs>
          <w:tab w:val="num" w:pos="630"/>
          <w:tab w:val="left" w:pos="4590"/>
        </w:tabs>
        <w:ind w:right="-360" w:hanging="270"/>
        <w:rPr>
          <w:sz w:val="22"/>
          <w:szCs w:val="22"/>
          <w:highlight w:val="yellow"/>
        </w:rPr>
      </w:pPr>
      <w:r w:rsidRPr="001F3072">
        <w:rPr>
          <w:b/>
          <w:sz w:val="22"/>
          <w:szCs w:val="22"/>
          <w:highlight w:val="yellow"/>
        </w:rPr>
        <w:t>Begin practice logs</w:t>
      </w:r>
    </w:p>
    <w:p w14:paraId="6812EF07" w14:textId="77777777" w:rsidR="00481FA0" w:rsidRPr="001F3072" w:rsidRDefault="00481FA0" w:rsidP="00481FA0">
      <w:pPr>
        <w:numPr>
          <w:ilvl w:val="1"/>
          <w:numId w:val="35"/>
        </w:numPr>
        <w:tabs>
          <w:tab w:val="num" w:pos="630"/>
          <w:tab w:val="left" w:pos="4590"/>
        </w:tabs>
        <w:ind w:right="-360" w:hanging="270"/>
        <w:rPr>
          <w:sz w:val="22"/>
          <w:szCs w:val="22"/>
          <w:highlight w:val="yellow"/>
        </w:rPr>
      </w:pPr>
      <w:r w:rsidRPr="001F3072">
        <w:rPr>
          <w:b/>
          <w:sz w:val="22"/>
          <w:szCs w:val="22"/>
          <w:highlight w:val="yellow"/>
        </w:rPr>
        <w:t>English IPA due</w:t>
      </w:r>
    </w:p>
    <w:p w14:paraId="3968C020" w14:textId="77777777" w:rsidR="00294227" w:rsidRPr="00915734" w:rsidRDefault="00294227" w:rsidP="00481FA0">
      <w:pPr>
        <w:tabs>
          <w:tab w:val="num" w:pos="630"/>
          <w:tab w:val="left" w:pos="4590"/>
        </w:tabs>
        <w:ind w:left="1080" w:right="-360" w:hanging="270"/>
        <w:rPr>
          <w:sz w:val="22"/>
          <w:szCs w:val="22"/>
        </w:rPr>
      </w:pPr>
    </w:p>
    <w:p w14:paraId="029F6AA3" w14:textId="77777777" w:rsidR="00294227" w:rsidRPr="00915734" w:rsidRDefault="00294227" w:rsidP="00481FA0">
      <w:pPr>
        <w:numPr>
          <w:ilvl w:val="0"/>
          <w:numId w:val="35"/>
        </w:numPr>
        <w:tabs>
          <w:tab w:val="clear" w:pos="720"/>
          <w:tab w:val="num" w:pos="630"/>
          <w:tab w:val="left" w:pos="4590"/>
        </w:tabs>
        <w:ind w:right="-360" w:hanging="270"/>
        <w:rPr>
          <w:sz w:val="22"/>
          <w:szCs w:val="22"/>
        </w:rPr>
      </w:pPr>
      <w:r w:rsidRPr="00915734">
        <w:rPr>
          <w:sz w:val="22"/>
          <w:szCs w:val="22"/>
        </w:rPr>
        <w:t xml:space="preserve">October </w:t>
      </w:r>
      <w:r w:rsidR="00973096">
        <w:rPr>
          <w:sz w:val="22"/>
          <w:szCs w:val="22"/>
        </w:rPr>
        <w:t xml:space="preserve">13 </w:t>
      </w:r>
      <w:r w:rsidR="00400D11" w:rsidRPr="00915734">
        <w:rPr>
          <w:b/>
          <w:sz w:val="22"/>
          <w:szCs w:val="22"/>
        </w:rPr>
        <w:t>Class</w:t>
      </w:r>
      <w:r w:rsidRPr="00915734">
        <w:rPr>
          <w:b/>
          <w:sz w:val="22"/>
          <w:szCs w:val="22"/>
        </w:rPr>
        <w:t xml:space="preserve"> singing</w:t>
      </w:r>
      <w:r w:rsidRPr="00915734">
        <w:rPr>
          <w:sz w:val="22"/>
          <w:szCs w:val="22"/>
        </w:rPr>
        <w:t xml:space="preserve"> </w:t>
      </w:r>
    </w:p>
    <w:p w14:paraId="38CAAEFB" w14:textId="77777777" w:rsidR="00294227" w:rsidRPr="00915734" w:rsidRDefault="00294227" w:rsidP="00481FA0">
      <w:pPr>
        <w:numPr>
          <w:ilvl w:val="1"/>
          <w:numId w:val="35"/>
        </w:numPr>
        <w:tabs>
          <w:tab w:val="num" w:pos="630"/>
          <w:tab w:val="left" w:pos="4590"/>
        </w:tabs>
        <w:ind w:right="-360" w:hanging="270"/>
        <w:rPr>
          <w:sz w:val="22"/>
          <w:szCs w:val="22"/>
        </w:rPr>
      </w:pPr>
      <w:r w:rsidRPr="00915734">
        <w:rPr>
          <w:sz w:val="22"/>
          <w:szCs w:val="22"/>
        </w:rPr>
        <w:t>Class Singing</w:t>
      </w:r>
    </w:p>
    <w:p w14:paraId="52A79CC4" w14:textId="77777777" w:rsidR="00294227" w:rsidRPr="00915734" w:rsidRDefault="00294227" w:rsidP="00481FA0">
      <w:pPr>
        <w:numPr>
          <w:ilvl w:val="1"/>
          <w:numId w:val="35"/>
        </w:numPr>
        <w:tabs>
          <w:tab w:val="num" w:pos="630"/>
          <w:tab w:val="left" w:pos="4590"/>
        </w:tabs>
        <w:ind w:right="-360" w:hanging="270"/>
        <w:rPr>
          <w:sz w:val="22"/>
          <w:szCs w:val="22"/>
        </w:rPr>
      </w:pPr>
      <w:r w:rsidRPr="00915734">
        <w:rPr>
          <w:sz w:val="22"/>
          <w:szCs w:val="22"/>
        </w:rPr>
        <w:t>Instructor will demonstrate one high female and one low female in class</w:t>
      </w:r>
    </w:p>
    <w:p w14:paraId="0335E3EC" w14:textId="77777777" w:rsidR="00294227" w:rsidRPr="00915734" w:rsidRDefault="00294227" w:rsidP="00481FA0">
      <w:pPr>
        <w:numPr>
          <w:ilvl w:val="1"/>
          <w:numId w:val="35"/>
        </w:numPr>
        <w:tabs>
          <w:tab w:val="num" w:pos="630"/>
          <w:tab w:val="left" w:pos="4590"/>
        </w:tabs>
        <w:ind w:right="-360" w:hanging="270"/>
        <w:rPr>
          <w:sz w:val="22"/>
          <w:szCs w:val="22"/>
        </w:rPr>
      </w:pPr>
      <w:r w:rsidRPr="00915734">
        <w:rPr>
          <w:sz w:val="22"/>
          <w:szCs w:val="22"/>
        </w:rPr>
        <w:t>Pacing the lesson</w:t>
      </w:r>
    </w:p>
    <w:p w14:paraId="45758A9C" w14:textId="77777777" w:rsidR="00294227" w:rsidRPr="00915734" w:rsidRDefault="00294227" w:rsidP="00481FA0">
      <w:pPr>
        <w:numPr>
          <w:ilvl w:val="1"/>
          <w:numId w:val="35"/>
        </w:numPr>
        <w:tabs>
          <w:tab w:val="num" w:pos="630"/>
          <w:tab w:val="left" w:pos="4590"/>
        </w:tabs>
        <w:ind w:right="-360" w:hanging="270"/>
        <w:rPr>
          <w:sz w:val="22"/>
          <w:szCs w:val="22"/>
        </w:rPr>
      </w:pPr>
      <w:r w:rsidRPr="00915734">
        <w:rPr>
          <w:sz w:val="22"/>
          <w:szCs w:val="22"/>
        </w:rPr>
        <w:t>Seeing with your ears</w:t>
      </w:r>
    </w:p>
    <w:p w14:paraId="49534D27" w14:textId="77777777" w:rsidR="00294227" w:rsidRPr="00915734" w:rsidRDefault="00294227" w:rsidP="00481FA0">
      <w:pPr>
        <w:numPr>
          <w:ilvl w:val="1"/>
          <w:numId w:val="35"/>
        </w:numPr>
        <w:tabs>
          <w:tab w:val="num" w:pos="630"/>
          <w:tab w:val="left" w:pos="4590"/>
        </w:tabs>
        <w:ind w:right="-360" w:hanging="270"/>
        <w:rPr>
          <w:sz w:val="22"/>
          <w:szCs w:val="22"/>
        </w:rPr>
      </w:pPr>
      <w:r w:rsidRPr="00915734">
        <w:rPr>
          <w:sz w:val="22"/>
          <w:szCs w:val="22"/>
        </w:rPr>
        <w:t>Objective of vocalises</w:t>
      </w:r>
    </w:p>
    <w:p w14:paraId="1BC3B0C7" w14:textId="77777777" w:rsidR="00294227" w:rsidRPr="00915734" w:rsidRDefault="00294227" w:rsidP="00481FA0">
      <w:pPr>
        <w:numPr>
          <w:ilvl w:val="1"/>
          <w:numId w:val="35"/>
        </w:numPr>
        <w:tabs>
          <w:tab w:val="num" w:pos="630"/>
          <w:tab w:val="left" w:pos="4590"/>
        </w:tabs>
        <w:ind w:right="-360" w:hanging="270"/>
        <w:rPr>
          <w:sz w:val="22"/>
          <w:szCs w:val="22"/>
        </w:rPr>
      </w:pPr>
      <w:r w:rsidRPr="00915734">
        <w:rPr>
          <w:sz w:val="22"/>
          <w:szCs w:val="22"/>
        </w:rPr>
        <w:t>Applying articulation and diction to singing</w:t>
      </w:r>
    </w:p>
    <w:p w14:paraId="3D619371" w14:textId="77777777" w:rsidR="00294227" w:rsidRPr="00915734" w:rsidRDefault="00294227" w:rsidP="00481FA0">
      <w:pPr>
        <w:numPr>
          <w:ilvl w:val="1"/>
          <w:numId w:val="35"/>
        </w:numPr>
        <w:tabs>
          <w:tab w:val="num" w:pos="630"/>
          <w:tab w:val="left" w:pos="4590"/>
        </w:tabs>
        <w:ind w:right="-360" w:hanging="270"/>
        <w:rPr>
          <w:sz w:val="22"/>
          <w:szCs w:val="22"/>
        </w:rPr>
      </w:pPr>
      <w:r w:rsidRPr="00915734">
        <w:rPr>
          <w:sz w:val="22"/>
          <w:szCs w:val="22"/>
        </w:rPr>
        <w:t>Repertoire selection</w:t>
      </w:r>
    </w:p>
    <w:p w14:paraId="63622506" w14:textId="77777777" w:rsidR="00294227" w:rsidRPr="001F3072" w:rsidRDefault="00294227" w:rsidP="00481FA0">
      <w:pPr>
        <w:numPr>
          <w:ilvl w:val="1"/>
          <w:numId w:val="35"/>
        </w:numPr>
        <w:tabs>
          <w:tab w:val="num" w:pos="630"/>
          <w:tab w:val="left" w:pos="4590"/>
        </w:tabs>
        <w:ind w:right="-360" w:hanging="270"/>
        <w:rPr>
          <w:sz w:val="22"/>
          <w:szCs w:val="22"/>
          <w:highlight w:val="yellow"/>
        </w:rPr>
      </w:pPr>
      <w:r w:rsidRPr="001F3072">
        <w:rPr>
          <w:b/>
          <w:sz w:val="22"/>
          <w:szCs w:val="22"/>
          <w:highlight w:val="yellow"/>
        </w:rPr>
        <w:t>Italian IPA due</w:t>
      </w:r>
    </w:p>
    <w:p w14:paraId="47334241" w14:textId="77777777" w:rsidR="00294227" w:rsidRPr="00915734" w:rsidRDefault="00294227" w:rsidP="00481FA0">
      <w:pPr>
        <w:tabs>
          <w:tab w:val="num" w:pos="630"/>
          <w:tab w:val="left" w:pos="4590"/>
        </w:tabs>
        <w:ind w:left="1080" w:right="-360" w:hanging="270"/>
        <w:rPr>
          <w:sz w:val="22"/>
          <w:szCs w:val="22"/>
        </w:rPr>
      </w:pPr>
    </w:p>
    <w:p w14:paraId="148180BF" w14:textId="77777777" w:rsidR="00294227" w:rsidRPr="00915734" w:rsidRDefault="00294227" w:rsidP="00481FA0">
      <w:pPr>
        <w:numPr>
          <w:ilvl w:val="0"/>
          <w:numId w:val="35"/>
        </w:numPr>
        <w:tabs>
          <w:tab w:val="clear" w:pos="720"/>
          <w:tab w:val="num" w:pos="630"/>
          <w:tab w:val="left" w:pos="4590"/>
        </w:tabs>
        <w:ind w:right="-360" w:hanging="270"/>
        <w:rPr>
          <w:sz w:val="22"/>
          <w:szCs w:val="22"/>
        </w:rPr>
      </w:pPr>
      <w:r w:rsidRPr="00915734">
        <w:rPr>
          <w:sz w:val="22"/>
          <w:szCs w:val="22"/>
        </w:rPr>
        <w:t xml:space="preserve">October </w:t>
      </w:r>
      <w:r w:rsidR="00973096">
        <w:rPr>
          <w:sz w:val="22"/>
          <w:szCs w:val="22"/>
        </w:rPr>
        <w:t>20</w:t>
      </w:r>
      <w:r w:rsidRPr="00915734">
        <w:rPr>
          <w:sz w:val="22"/>
          <w:szCs w:val="22"/>
        </w:rPr>
        <w:t xml:space="preserve"> </w:t>
      </w:r>
      <w:r w:rsidRPr="00915734">
        <w:rPr>
          <w:b/>
          <w:sz w:val="22"/>
          <w:szCs w:val="22"/>
        </w:rPr>
        <w:t>Class Singing and Review</w:t>
      </w:r>
    </w:p>
    <w:p w14:paraId="4734DDA7" w14:textId="77777777" w:rsidR="00294227" w:rsidRPr="00915734" w:rsidRDefault="00294227" w:rsidP="00481FA0">
      <w:pPr>
        <w:tabs>
          <w:tab w:val="num" w:pos="630"/>
          <w:tab w:val="left" w:pos="4590"/>
        </w:tabs>
        <w:ind w:left="360" w:right="-360" w:hanging="270"/>
        <w:rPr>
          <w:sz w:val="22"/>
          <w:szCs w:val="22"/>
        </w:rPr>
      </w:pPr>
    </w:p>
    <w:p w14:paraId="52282755" w14:textId="77777777" w:rsidR="00294227" w:rsidRPr="00915734" w:rsidRDefault="00294227" w:rsidP="00481FA0">
      <w:pPr>
        <w:numPr>
          <w:ilvl w:val="0"/>
          <w:numId w:val="35"/>
        </w:numPr>
        <w:tabs>
          <w:tab w:val="clear" w:pos="720"/>
          <w:tab w:val="num" w:pos="630"/>
          <w:tab w:val="left" w:pos="4590"/>
        </w:tabs>
        <w:ind w:right="-360" w:hanging="270"/>
        <w:rPr>
          <w:sz w:val="22"/>
          <w:szCs w:val="22"/>
        </w:rPr>
      </w:pPr>
      <w:r w:rsidRPr="00915734">
        <w:rPr>
          <w:sz w:val="22"/>
          <w:szCs w:val="22"/>
        </w:rPr>
        <w:t xml:space="preserve">October </w:t>
      </w:r>
      <w:r w:rsidR="00973096">
        <w:rPr>
          <w:sz w:val="22"/>
          <w:szCs w:val="22"/>
        </w:rPr>
        <w:t xml:space="preserve">27  </w:t>
      </w:r>
      <w:r w:rsidRPr="00915734">
        <w:rPr>
          <w:b/>
          <w:sz w:val="22"/>
          <w:szCs w:val="22"/>
        </w:rPr>
        <w:t>Class Singing and Review</w:t>
      </w:r>
    </w:p>
    <w:p w14:paraId="6979D5A6" w14:textId="77777777" w:rsidR="00112F83" w:rsidRPr="001F3072" w:rsidRDefault="00112F83" w:rsidP="00112F83">
      <w:pPr>
        <w:numPr>
          <w:ilvl w:val="1"/>
          <w:numId w:val="35"/>
        </w:numPr>
        <w:tabs>
          <w:tab w:val="num" w:pos="630"/>
          <w:tab w:val="left" w:pos="4590"/>
        </w:tabs>
        <w:ind w:right="-360" w:hanging="270"/>
        <w:rPr>
          <w:sz w:val="22"/>
          <w:szCs w:val="22"/>
          <w:highlight w:val="yellow"/>
        </w:rPr>
      </w:pPr>
      <w:r w:rsidRPr="001F3072">
        <w:rPr>
          <w:b/>
          <w:sz w:val="22"/>
          <w:szCs w:val="22"/>
          <w:highlight w:val="yellow"/>
        </w:rPr>
        <w:t>TEST 2</w:t>
      </w:r>
    </w:p>
    <w:p w14:paraId="02061F1E" w14:textId="77777777" w:rsidR="00112F83" w:rsidRPr="00915734" w:rsidRDefault="00112F83" w:rsidP="00112F83">
      <w:pPr>
        <w:tabs>
          <w:tab w:val="left" w:pos="4590"/>
        </w:tabs>
        <w:ind w:left="720" w:right="-360"/>
        <w:rPr>
          <w:sz w:val="22"/>
          <w:szCs w:val="22"/>
        </w:rPr>
      </w:pPr>
    </w:p>
    <w:p w14:paraId="3FE48542" w14:textId="77777777" w:rsidR="001F3072" w:rsidRPr="001F3072" w:rsidRDefault="00973096" w:rsidP="001F3072">
      <w:pPr>
        <w:numPr>
          <w:ilvl w:val="0"/>
          <w:numId w:val="35"/>
        </w:numPr>
        <w:tabs>
          <w:tab w:val="clear" w:pos="720"/>
          <w:tab w:val="num" w:pos="630"/>
          <w:tab w:val="left" w:pos="4590"/>
        </w:tabs>
        <w:ind w:right="-360" w:hanging="270"/>
        <w:rPr>
          <w:sz w:val="22"/>
          <w:szCs w:val="22"/>
        </w:rPr>
      </w:pPr>
      <w:r>
        <w:rPr>
          <w:sz w:val="22"/>
          <w:szCs w:val="22"/>
        </w:rPr>
        <w:t xml:space="preserve">November 3 </w:t>
      </w:r>
      <w:r w:rsidR="00294227" w:rsidRPr="00915734">
        <w:rPr>
          <w:b/>
          <w:sz w:val="22"/>
          <w:szCs w:val="22"/>
        </w:rPr>
        <w:t>Class Voice Lessons and Review</w:t>
      </w:r>
    </w:p>
    <w:p w14:paraId="3CD91A22" w14:textId="77777777" w:rsidR="001F3072" w:rsidRDefault="001F3072" w:rsidP="001F3072">
      <w:pPr>
        <w:tabs>
          <w:tab w:val="left" w:pos="4590"/>
        </w:tabs>
        <w:ind w:left="720" w:right="-360"/>
        <w:rPr>
          <w:sz w:val="22"/>
          <w:szCs w:val="22"/>
        </w:rPr>
      </w:pPr>
    </w:p>
    <w:p w14:paraId="6FCC5D12" w14:textId="77777777" w:rsidR="00294227" w:rsidRPr="001F3072" w:rsidRDefault="00294227" w:rsidP="001F3072">
      <w:pPr>
        <w:numPr>
          <w:ilvl w:val="0"/>
          <w:numId w:val="35"/>
        </w:numPr>
        <w:tabs>
          <w:tab w:val="clear" w:pos="720"/>
          <w:tab w:val="num" w:pos="630"/>
          <w:tab w:val="left" w:pos="4590"/>
        </w:tabs>
        <w:ind w:right="-360" w:hanging="270"/>
        <w:rPr>
          <w:sz w:val="22"/>
          <w:szCs w:val="22"/>
        </w:rPr>
      </w:pPr>
      <w:r w:rsidRPr="001F3072">
        <w:rPr>
          <w:sz w:val="22"/>
          <w:szCs w:val="22"/>
        </w:rPr>
        <w:t xml:space="preserve">November </w:t>
      </w:r>
      <w:r w:rsidR="00973096" w:rsidRPr="001F3072">
        <w:rPr>
          <w:sz w:val="22"/>
          <w:szCs w:val="22"/>
        </w:rPr>
        <w:t>10</w:t>
      </w:r>
      <w:r w:rsidRPr="001F3072">
        <w:rPr>
          <w:sz w:val="22"/>
          <w:szCs w:val="22"/>
        </w:rPr>
        <w:t xml:space="preserve">   </w:t>
      </w:r>
      <w:r w:rsidR="001F3072" w:rsidRPr="001F3072">
        <w:rPr>
          <w:b/>
          <w:sz w:val="22"/>
          <w:szCs w:val="22"/>
        </w:rPr>
        <w:t>Class Voice Lessons</w:t>
      </w:r>
    </w:p>
    <w:p w14:paraId="0E1B69C3" w14:textId="77777777" w:rsidR="00112F83" w:rsidRPr="00915734" w:rsidRDefault="00112F83" w:rsidP="00112F83">
      <w:pPr>
        <w:tabs>
          <w:tab w:val="left" w:pos="4590"/>
        </w:tabs>
        <w:ind w:left="720" w:right="-360"/>
        <w:rPr>
          <w:sz w:val="22"/>
          <w:szCs w:val="22"/>
        </w:rPr>
      </w:pPr>
    </w:p>
    <w:p w14:paraId="4CB518CF" w14:textId="77777777" w:rsidR="00294227" w:rsidRPr="00915734" w:rsidRDefault="00294227" w:rsidP="00481FA0">
      <w:pPr>
        <w:numPr>
          <w:ilvl w:val="0"/>
          <w:numId w:val="35"/>
        </w:numPr>
        <w:tabs>
          <w:tab w:val="clear" w:pos="720"/>
          <w:tab w:val="num" w:pos="630"/>
          <w:tab w:val="left" w:pos="4590"/>
        </w:tabs>
        <w:ind w:right="-360" w:hanging="270"/>
        <w:rPr>
          <w:sz w:val="22"/>
          <w:szCs w:val="22"/>
        </w:rPr>
      </w:pPr>
      <w:r w:rsidRPr="00915734">
        <w:rPr>
          <w:sz w:val="22"/>
          <w:szCs w:val="22"/>
        </w:rPr>
        <w:t xml:space="preserve">November </w:t>
      </w:r>
      <w:r w:rsidR="00400D11" w:rsidRPr="00915734">
        <w:rPr>
          <w:sz w:val="22"/>
          <w:szCs w:val="22"/>
        </w:rPr>
        <w:t>1</w:t>
      </w:r>
      <w:r w:rsidR="00973096">
        <w:rPr>
          <w:sz w:val="22"/>
          <w:szCs w:val="22"/>
        </w:rPr>
        <w:t>7</w:t>
      </w:r>
      <w:r w:rsidRPr="00915734">
        <w:rPr>
          <w:sz w:val="22"/>
          <w:szCs w:val="22"/>
        </w:rPr>
        <w:t xml:space="preserve"> </w:t>
      </w:r>
      <w:r w:rsidRPr="00915734">
        <w:rPr>
          <w:b/>
          <w:sz w:val="22"/>
          <w:szCs w:val="22"/>
        </w:rPr>
        <w:t>Class Voice Lessons and Review</w:t>
      </w:r>
    </w:p>
    <w:p w14:paraId="5A85952A" w14:textId="77777777" w:rsidR="00112F83" w:rsidRPr="00915734" w:rsidRDefault="00112F83" w:rsidP="00112F83">
      <w:pPr>
        <w:tabs>
          <w:tab w:val="left" w:pos="4590"/>
        </w:tabs>
        <w:ind w:left="720" w:right="-360"/>
        <w:rPr>
          <w:sz w:val="22"/>
          <w:szCs w:val="22"/>
        </w:rPr>
      </w:pPr>
    </w:p>
    <w:p w14:paraId="51B84F89" w14:textId="77777777" w:rsidR="00294227" w:rsidRPr="00915734" w:rsidRDefault="00294227" w:rsidP="00481FA0">
      <w:pPr>
        <w:numPr>
          <w:ilvl w:val="0"/>
          <w:numId w:val="35"/>
        </w:numPr>
        <w:tabs>
          <w:tab w:val="clear" w:pos="720"/>
          <w:tab w:val="num" w:pos="630"/>
          <w:tab w:val="left" w:pos="4590"/>
        </w:tabs>
        <w:ind w:right="-360" w:hanging="270"/>
        <w:rPr>
          <w:sz w:val="22"/>
          <w:szCs w:val="22"/>
        </w:rPr>
      </w:pPr>
      <w:r w:rsidRPr="00915734">
        <w:rPr>
          <w:sz w:val="22"/>
          <w:szCs w:val="22"/>
        </w:rPr>
        <w:t xml:space="preserve">November </w:t>
      </w:r>
      <w:r w:rsidR="00973096">
        <w:rPr>
          <w:sz w:val="22"/>
          <w:szCs w:val="22"/>
        </w:rPr>
        <w:t xml:space="preserve">24 </w:t>
      </w:r>
      <w:r w:rsidRPr="00915734">
        <w:rPr>
          <w:b/>
          <w:sz w:val="22"/>
          <w:szCs w:val="22"/>
        </w:rPr>
        <w:t>Class Voice Lessons and Review</w:t>
      </w:r>
    </w:p>
    <w:p w14:paraId="26D02E76" w14:textId="77777777" w:rsidR="00400D11" w:rsidRPr="001F3072" w:rsidRDefault="00294227" w:rsidP="00481FA0">
      <w:pPr>
        <w:numPr>
          <w:ilvl w:val="1"/>
          <w:numId w:val="35"/>
        </w:numPr>
        <w:tabs>
          <w:tab w:val="num" w:pos="630"/>
          <w:tab w:val="left" w:pos="4590"/>
        </w:tabs>
        <w:ind w:right="-360" w:hanging="270"/>
        <w:rPr>
          <w:sz w:val="22"/>
          <w:szCs w:val="22"/>
          <w:highlight w:val="yellow"/>
        </w:rPr>
      </w:pPr>
      <w:r w:rsidRPr="001F3072">
        <w:rPr>
          <w:b/>
          <w:sz w:val="22"/>
          <w:szCs w:val="22"/>
          <w:highlight w:val="yellow"/>
        </w:rPr>
        <w:t>Second Observation due</w:t>
      </w:r>
    </w:p>
    <w:p w14:paraId="1B9329BB" w14:textId="77777777" w:rsidR="00112F83" w:rsidRPr="00915734" w:rsidRDefault="00112F83" w:rsidP="00112F83">
      <w:pPr>
        <w:tabs>
          <w:tab w:val="num" w:pos="1440"/>
          <w:tab w:val="left" w:pos="4590"/>
        </w:tabs>
        <w:ind w:left="1440" w:right="-360"/>
        <w:rPr>
          <w:sz w:val="22"/>
          <w:szCs w:val="22"/>
        </w:rPr>
      </w:pPr>
    </w:p>
    <w:p w14:paraId="77B49BA2" w14:textId="77777777" w:rsidR="00400D11" w:rsidRPr="00915734" w:rsidRDefault="001F3072" w:rsidP="00481FA0">
      <w:pPr>
        <w:numPr>
          <w:ilvl w:val="0"/>
          <w:numId w:val="35"/>
        </w:numPr>
        <w:tabs>
          <w:tab w:val="clear" w:pos="720"/>
          <w:tab w:val="num" w:pos="630"/>
          <w:tab w:val="left" w:pos="4590"/>
        </w:tabs>
        <w:ind w:right="-360" w:hanging="270"/>
        <w:rPr>
          <w:b/>
          <w:sz w:val="22"/>
          <w:szCs w:val="22"/>
        </w:rPr>
      </w:pPr>
      <w:r>
        <w:rPr>
          <w:sz w:val="22"/>
          <w:szCs w:val="22"/>
        </w:rPr>
        <w:t>December 1</w:t>
      </w:r>
      <w:r w:rsidR="00481FA0" w:rsidRPr="00915734">
        <w:rPr>
          <w:sz w:val="22"/>
          <w:szCs w:val="22"/>
        </w:rPr>
        <w:t xml:space="preserve"> </w:t>
      </w:r>
      <w:r w:rsidR="00481FA0" w:rsidRPr="00915734">
        <w:rPr>
          <w:b/>
          <w:sz w:val="22"/>
          <w:szCs w:val="22"/>
        </w:rPr>
        <w:t>Class Voice Lessons and Review</w:t>
      </w:r>
    </w:p>
    <w:p w14:paraId="66C39899" w14:textId="77777777" w:rsidR="00294227" w:rsidRPr="00915734" w:rsidRDefault="00294227" w:rsidP="00481FA0">
      <w:pPr>
        <w:tabs>
          <w:tab w:val="num" w:pos="630"/>
          <w:tab w:val="left" w:pos="4590"/>
        </w:tabs>
        <w:ind w:left="1080" w:right="-360" w:hanging="270"/>
        <w:rPr>
          <w:sz w:val="22"/>
          <w:szCs w:val="22"/>
        </w:rPr>
      </w:pPr>
    </w:p>
    <w:p w14:paraId="78C2246F" w14:textId="77777777" w:rsidR="00294227" w:rsidRDefault="00294227" w:rsidP="00481FA0">
      <w:pPr>
        <w:numPr>
          <w:ilvl w:val="0"/>
          <w:numId w:val="35"/>
        </w:numPr>
        <w:tabs>
          <w:tab w:val="clear" w:pos="720"/>
          <w:tab w:val="num" w:pos="630"/>
          <w:tab w:val="left" w:pos="4590"/>
        </w:tabs>
        <w:ind w:right="-360" w:hanging="270"/>
        <w:rPr>
          <w:b/>
          <w:sz w:val="22"/>
          <w:szCs w:val="22"/>
        </w:rPr>
      </w:pPr>
      <w:r w:rsidRPr="00915734">
        <w:rPr>
          <w:b/>
          <w:sz w:val="22"/>
          <w:szCs w:val="22"/>
        </w:rPr>
        <w:t xml:space="preserve">December </w:t>
      </w:r>
      <w:r w:rsidR="001F3072">
        <w:rPr>
          <w:b/>
          <w:sz w:val="22"/>
          <w:szCs w:val="22"/>
        </w:rPr>
        <w:t>1</w:t>
      </w:r>
      <w:r w:rsidR="00481FA0" w:rsidRPr="00915734">
        <w:rPr>
          <w:b/>
          <w:sz w:val="22"/>
          <w:szCs w:val="22"/>
        </w:rPr>
        <w:t>3</w:t>
      </w:r>
      <w:r w:rsidRPr="00915734">
        <w:rPr>
          <w:b/>
          <w:sz w:val="22"/>
          <w:szCs w:val="22"/>
        </w:rPr>
        <w:t xml:space="preserve"> Final Exam 4:00pm-6:30pm </w:t>
      </w:r>
    </w:p>
    <w:p w14:paraId="4AFCA405" w14:textId="77777777" w:rsidR="00BB441B" w:rsidRDefault="00BB441B" w:rsidP="00BB441B">
      <w:pPr>
        <w:tabs>
          <w:tab w:val="left" w:pos="4590"/>
        </w:tabs>
        <w:ind w:right="-360"/>
        <w:rPr>
          <w:b/>
          <w:sz w:val="22"/>
          <w:szCs w:val="22"/>
        </w:rPr>
      </w:pPr>
    </w:p>
    <w:p w14:paraId="592D2AA8" w14:textId="77777777" w:rsidR="00BB441B" w:rsidRDefault="00BB441B" w:rsidP="00BB441B">
      <w:pPr>
        <w:tabs>
          <w:tab w:val="left" w:pos="4590"/>
        </w:tabs>
        <w:ind w:right="-360"/>
        <w:rPr>
          <w:b/>
          <w:sz w:val="22"/>
          <w:szCs w:val="22"/>
        </w:rPr>
      </w:pPr>
    </w:p>
    <w:p w14:paraId="34CA5CE1" w14:textId="77777777" w:rsidR="00BB441B" w:rsidRPr="00915734" w:rsidRDefault="00BB441B" w:rsidP="00BB441B">
      <w:pPr>
        <w:tabs>
          <w:tab w:val="left" w:pos="4590"/>
        </w:tabs>
        <w:ind w:right="-360"/>
        <w:rPr>
          <w:b/>
          <w:sz w:val="22"/>
          <w:szCs w:val="22"/>
        </w:rPr>
      </w:pPr>
    </w:p>
    <w:p w14:paraId="5259E227" w14:textId="77777777" w:rsidR="00294227" w:rsidRPr="00915734" w:rsidRDefault="00294227" w:rsidP="00907BBD">
      <w:pPr>
        <w:rPr>
          <w:b/>
          <w:bCs/>
          <w:smallCaps/>
          <w:sz w:val="22"/>
          <w:szCs w:val="22"/>
        </w:rPr>
      </w:pPr>
    </w:p>
    <w:p w14:paraId="5D45D7C5" w14:textId="77777777" w:rsidR="00294227" w:rsidRPr="00915734" w:rsidRDefault="00294227" w:rsidP="00907BBD">
      <w:pPr>
        <w:rPr>
          <w:b/>
          <w:bCs/>
          <w:smallCaps/>
          <w:sz w:val="22"/>
          <w:szCs w:val="22"/>
        </w:rPr>
        <w:sectPr w:rsidR="00294227" w:rsidRPr="00915734" w:rsidSect="00481FA0">
          <w:type w:val="continuous"/>
          <w:pgSz w:w="12240" w:h="15840"/>
          <w:pgMar w:top="1440" w:right="900" w:bottom="1170" w:left="900" w:header="720" w:footer="720" w:gutter="0"/>
          <w:cols w:num="2" w:space="180" w:equalWidth="0">
            <w:col w:w="4950" w:space="540"/>
            <w:col w:w="4680"/>
          </w:cols>
          <w:docGrid w:linePitch="360"/>
        </w:sectPr>
      </w:pPr>
    </w:p>
    <w:p w14:paraId="5B738618" w14:textId="77777777" w:rsidR="00915734" w:rsidRPr="008A5741" w:rsidRDefault="00915734" w:rsidP="00915734">
      <w:pPr>
        <w:rPr>
          <w:sz w:val="20"/>
          <w:szCs w:val="20"/>
        </w:rPr>
      </w:pPr>
      <w:r w:rsidRPr="00085443">
        <w:rPr>
          <w:b/>
          <w:smallCaps/>
          <w:sz w:val="20"/>
          <w:szCs w:val="20"/>
        </w:rPr>
        <w:t>Make up/ Late Work:</w:t>
      </w:r>
      <w:r w:rsidRPr="00085443">
        <w:rPr>
          <w:sz w:val="20"/>
          <w:szCs w:val="20"/>
        </w:rPr>
        <w:t xml:space="preserve"> Late assignments or missed exams will only be accepted or given as a make-ups upon submission of proper documentation</w:t>
      </w:r>
      <w:r>
        <w:rPr>
          <w:sz w:val="20"/>
          <w:szCs w:val="20"/>
        </w:rPr>
        <w:t xml:space="preserve"> (refer to attendance policy)</w:t>
      </w:r>
      <w:r w:rsidRPr="00085443">
        <w:rPr>
          <w:sz w:val="20"/>
          <w:szCs w:val="20"/>
        </w:rPr>
        <w:t xml:space="preserve"> stating that the student was unable to attend class. </w:t>
      </w:r>
    </w:p>
    <w:p w14:paraId="79EC2546" w14:textId="77777777" w:rsidR="00915734" w:rsidRDefault="00915734" w:rsidP="008A5741">
      <w:pPr>
        <w:pStyle w:val="NormalWeb"/>
        <w:spacing w:before="2" w:after="2"/>
        <w:rPr>
          <w:rFonts w:ascii="Times New Roman" w:hAnsi="Times New Roman"/>
          <w:b/>
          <w:bCs/>
          <w:smallCaps/>
        </w:rPr>
      </w:pPr>
    </w:p>
    <w:p w14:paraId="735EF779" w14:textId="77777777" w:rsidR="008A5741" w:rsidRPr="00766038" w:rsidRDefault="008A5741" w:rsidP="008A5741">
      <w:pPr>
        <w:pStyle w:val="NormalWeb"/>
        <w:spacing w:before="2" w:after="2"/>
        <w:rPr>
          <w:rFonts w:ascii="Times New Roman" w:hAnsi="Times New Roman"/>
        </w:rPr>
      </w:pPr>
      <w:r w:rsidRPr="00A442C2">
        <w:rPr>
          <w:rFonts w:ascii="Times New Roman" w:hAnsi="Times New Roman"/>
          <w:b/>
          <w:bCs/>
          <w:smallCaps/>
        </w:rPr>
        <w:t>Attendance policy:</w:t>
      </w:r>
      <w:r>
        <w:rPr>
          <w:rStyle w:val="Heading1Char"/>
          <w:rFonts w:ascii="Times New Roman" w:hAnsi="Times New Roman"/>
        </w:rPr>
        <w:t xml:space="preserve"> </w:t>
      </w:r>
      <w:r w:rsidRPr="00A442C2">
        <w:rPr>
          <w:rFonts w:ascii="Times New Roman" w:hAnsi="Times New Roman"/>
        </w:rPr>
        <w:t>According to the attendance policy provided by the University, students are expected to attend all scheduled University classes and to satisfy all academic objectives as outlined by the instructor. Students will be given one</w:t>
      </w:r>
      <w:r>
        <w:rPr>
          <w:rFonts w:ascii="Times New Roman" w:hAnsi="Times New Roman"/>
        </w:rPr>
        <w:t xml:space="preserve"> (1)</w:t>
      </w:r>
      <w:r w:rsidRPr="00A442C2">
        <w:rPr>
          <w:rFonts w:ascii="Times New Roman" w:hAnsi="Times New Roman"/>
        </w:rPr>
        <w:t xml:space="preserve"> excused absence and one </w:t>
      </w:r>
      <w:r>
        <w:rPr>
          <w:rFonts w:ascii="Times New Roman" w:hAnsi="Times New Roman"/>
        </w:rPr>
        <w:t xml:space="preserve">(1) </w:t>
      </w:r>
      <w:r w:rsidRPr="00A442C2">
        <w:rPr>
          <w:rFonts w:ascii="Times New Roman" w:hAnsi="Times New Roman"/>
        </w:rPr>
        <w:t xml:space="preserve">unexcused absence for the semester. </w:t>
      </w:r>
      <w:r>
        <w:rPr>
          <w:rFonts w:ascii="Times New Roman" w:hAnsi="Times New Roman"/>
        </w:rPr>
        <w:t xml:space="preserve">Tardiness will affect attendance grade: two (2) tardies will equal one absence.  </w:t>
      </w:r>
      <w:r w:rsidRPr="00A442C2">
        <w:rPr>
          <w:rFonts w:ascii="Times New Roman" w:hAnsi="Times New Roman"/>
        </w:rPr>
        <w:t xml:space="preserve">Each absence thereafter will result in a penalty deduction of two points for each absence missed beyond the allowed absences. The University reserves the right to deal at any time with individual cases of non-attendance. </w:t>
      </w:r>
    </w:p>
    <w:p w14:paraId="1D48BF57" w14:textId="77777777" w:rsidR="008A5741" w:rsidRPr="008A5741" w:rsidRDefault="008A5741" w:rsidP="008A5741">
      <w:pPr>
        <w:pStyle w:val="ListParagraph"/>
        <w:numPr>
          <w:ilvl w:val="0"/>
          <w:numId w:val="37"/>
        </w:numPr>
        <w:spacing w:after="200"/>
        <w:rPr>
          <w:sz w:val="20"/>
          <w:szCs w:val="20"/>
        </w:rPr>
      </w:pPr>
      <w:r w:rsidRPr="008A5741">
        <w:rPr>
          <w:sz w:val="20"/>
          <w:szCs w:val="20"/>
        </w:rPr>
        <w:t xml:space="preserve">It is the student’s responsibility to communicate with the instructor to make-up missed work if an assignment deadline is missed due to serious illness, family emergencies, military obligation, court-imposed legal obligations or participation in University-approved activities. </w:t>
      </w:r>
    </w:p>
    <w:p w14:paraId="0AE1331E" w14:textId="77777777" w:rsidR="008A5741" w:rsidRPr="008A5741" w:rsidRDefault="008A5741" w:rsidP="008A5741">
      <w:pPr>
        <w:pStyle w:val="ListParagraph"/>
        <w:numPr>
          <w:ilvl w:val="0"/>
          <w:numId w:val="37"/>
        </w:numPr>
        <w:spacing w:after="200"/>
        <w:rPr>
          <w:sz w:val="20"/>
          <w:szCs w:val="20"/>
        </w:rPr>
      </w:pPr>
      <w:r w:rsidRPr="008A5741">
        <w:rPr>
          <w:sz w:val="20"/>
          <w:szCs w:val="20"/>
        </w:rPr>
        <w:t xml:space="preserve">Examples of University-approved reasons for absences include participating on an athletic or scholastic team, musical and theatrical performances and debate activities. </w:t>
      </w:r>
    </w:p>
    <w:p w14:paraId="7C72B673" w14:textId="77777777" w:rsidR="00294227" w:rsidRPr="00303524" w:rsidRDefault="008A5741" w:rsidP="00907BBD">
      <w:pPr>
        <w:pStyle w:val="ListParagraph"/>
        <w:numPr>
          <w:ilvl w:val="0"/>
          <w:numId w:val="37"/>
        </w:numPr>
        <w:spacing w:after="200"/>
        <w:rPr>
          <w:sz w:val="20"/>
          <w:szCs w:val="20"/>
        </w:rPr>
      </w:pPr>
      <w:r w:rsidRPr="008A5741">
        <w:rPr>
          <w:sz w:val="20"/>
          <w:szCs w:val="20"/>
        </w:rPr>
        <w:t xml:space="preserve">It is the student’s responsibility to give the instructor notice prior to any anticipated absence of an exam in a reasonable amount of time after an unanticipated absence, ordinarily by the next scheduled class meeting. (or the day of in the case of an exam). Instructors must allow each student who is absent for a University-approved reason the opportunity to make up work missed without any reduction in the student’s final course grade as a direct result of such absence. (University Catalog http://www.fau.edu/academic/registrar/FAUcatalog/academics.php) </w:t>
      </w:r>
    </w:p>
    <w:p w14:paraId="00DCE10E" w14:textId="77777777" w:rsidR="00DA0C98" w:rsidRPr="00DA0C98" w:rsidRDefault="00DA0C98" w:rsidP="00DA0C98">
      <w:pPr>
        <w:rPr>
          <w:i/>
          <w:sz w:val="20"/>
          <w:szCs w:val="20"/>
        </w:rPr>
      </w:pPr>
      <w:r w:rsidRPr="00DA0C98">
        <w:rPr>
          <w:b/>
          <w:smallCaps/>
          <w:sz w:val="20"/>
          <w:szCs w:val="20"/>
        </w:rPr>
        <w:t>Incomplete Policy</w:t>
      </w:r>
      <w:r w:rsidRPr="00DA0C98">
        <w:rPr>
          <w:sz w:val="20"/>
          <w:szCs w:val="20"/>
        </w:rPr>
        <w:t xml:space="preserve">: Incomplete grades will be only be assigned in cases emergency or illness.  If such a situation should occur, student should contact the instructor and discuss with the director of the area. </w:t>
      </w:r>
    </w:p>
    <w:p w14:paraId="34B28C69" w14:textId="77777777" w:rsidR="00DA0C98" w:rsidRPr="00DA0C98" w:rsidRDefault="00DA0C98" w:rsidP="00DA0C98">
      <w:pPr>
        <w:rPr>
          <w:b/>
          <w:bCs/>
          <w:smallCaps/>
          <w:sz w:val="20"/>
          <w:szCs w:val="20"/>
        </w:rPr>
      </w:pPr>
    </w:p>
    <w:p w14:paraId="2B5B0315" w14:textId="77777777" w:rsidR="00DA0C98" w:rsidRPr="00DA0C98" w:rsidRDefault="00DA0C98" w:rsidP="00DA0C98">
      <w:pPr>
        <w:rPr>
          <w:rStyle w:val="Hyperlink"/>
          <w:sz w:val="20"/>
          <w:szCs w:val="20"/>
        </w:rPr>
      </w:pPr>
      <w:r w:rsidRPr="00DA0C98">
        <w:rPr>
          <w:b/>
          <w:bCs/>
          <w:sz w:val="20"/>
          <w:szCs w:val="20"/>
        </w:rPr>
        <w:t xml:space="preserve">RELIGIOUS ACCOMMODATION: </w:t>
      </w:r>
      <w:hyperlink r:id="rId10" w:history="1">
        <w:r w:rsidRPr="00DA0C98">
          <w:rPr>
            <w:rStyle w:val="Hyperlink"/>
            <w:sz w:val="20"/>
            <w:szCs w:val="20"/>
          </w:rPr>
          <w:t>http://www.fau.edu/regulations/chapter2/Reg 2.007 8-12.pdf</w:t>
        </w:r>
      </w:hyperlink>
    </w:p>
    <w:p w14:paraId="5D921711" w14:textId="77777777" w:rsidR="00DA0C98" w:rsidRPr="00DA0C98" w:rsidRDefault="00DA0C98" w:rsidP="00DA0C98">
      <w:pPr>
        <w:rPr>
          <w:color w:val="000000"/>
          <w:sz w:val="20"/>
          <w:szCs w:val="20"/>
        </w:rPr>
      </w:pPr>
      <w:r w:rsidRPr="00DA0C98">
        <w:rPr>
          <w:color w:val="000000"/>
          <w:sz w:val="20"/>
          <w:szCs w:val="20"/>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Students who wish to be excused from course work, class activities, or examinations must notify the instructor in advance of their intention to participate in religious observation and request an excused absence. The instructor will provide a reasonable opportunity to make up such excused absences. Any student who feels aggrieved regarding religious accommodations may present a grievance to the director of Equal Opportunity Programs. Any such grievances will follow Florida Atlantic University’s established grievance procedure regarding alleged discrimination. </w:t>
      </w:r>
      <w:hyperlink r:id="rId11" w:history="1">
        <w:r w:rsidRPr="00DA0C98">
          <w:rPr>
            <w:rStyle w:val="Hyperlink"/>
            <w:sz w:val="20"/>
            <w:szCs w:val="20"/>
          </w:rPr>
          <w:t>http://www.fau.edu/provost/files/religious2011.pdf</w:t>
        </w:r>
      </w:hyperlink>
    </w:p>
    <w:p w14:paraId="488BD7DE" w14:textId="77777777" w:rsidR="00DA0C98" w:rsidRPr="00DA0C98" w:rsidRDefault="00DA0C98" w:rsidP="00DA0C98">
      <w:pPr>
        <w:ind w:left="2160" w:hanging="2160"/>
        <w:rPr>
          <w:b/>
          <w:sz w:val="20"/>
          <w:szCs w:val="20"/>
        </w:rPr>
      </w:pPr>
    </w:p>
    <w:p w14:paraId="37E540AE" w14:textId="77777777" w:rsidR="00DA0C98" w:rsidRPr="00DA0C98" w:rsidRDefault="00DA0C98" w:rsidP="00DA0C98">
      <w:pPr>
        <w:rPr>
          <w:b/>
          <w:sz w:val="20"/>
          <w:szCs w:val="20"/>
        </w:rPr>
      </w:pPr>
      <w:r w:rsidRPr="00DA0C98">
        <w:rPr>
          <w:b/>
          <w:sz w:val="20"/>
          <w:szCs w:val="20"/>
        </w:rPr>
        <w:t>DISABILITY POLICY STATEMENT:</w:t>
      </w:r>
    </w:p>
    <w:p w14:paraId="70EF35AA" w14:textId="77777777" w:rsidR="00DA0C98" w:rsidRPr="00DA0C98" w:rsidRDefault="00DA0C98" w:rsidP="00DA0C98">
      <w:pPr>
        <w:rPr>
          <w:sz w:val="20"/>
          <w:szCs w:val="20"/>
        </w:rPr>
      </w:pPr>
      <w:r w:rsidRPr="00DA0C98">
        <w:rPr>
          <w:sz w:val="20"/>
          <w:szCs w:val="20"/>
        </w:rPr>
        <w:t xml:space="preserve">In compliance with the Americans with Disabilities Act (ADA), students who require special accommodation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w:t>
      </w:r>
    </w:p>
    <w:p w14:paraId="23EAAE86" w14:textId="77777777" w:rsidR="00DA0C98" w:rsidRPr="00DA0C98" w:rsidRDefault="00DA0C98" w:rsidP="00DA0C98">
      <w:pPr>
        <w:rPr>
          <w:sz w:val="20"/>
          <w:szCs w:val="20"/>
        </w:rPr>
      </w:pPr>
    </w:p>
    <w:p w14:paraId="7D361694" w14:textId="77777777" w:rsidR="00DA0C98" w:rsidRPr="00DA0C98" w:rsidRDefault="00DA0C98" w:rsidP="00DA0C98">
      <w:pPr>
        <w:rPr>
          <w:b/>
          <w:sz w:val="20"/>
          <w:szCs w:val="20"/>
        </w:rPr>
      </w:pPr>
      <w:r w:rsidRPr="00DA0C98">
        <w:rPr>
          <w:b/>
          <w:sz w:val="20"/>
          <w:szCs w:val="20"/>
        </w:rPr>
        <w:lastRenderedPageBreak/>
        <w:t>CODE OF ACADEMIC INTEGRITY POLICY STATEMENT:</w:t>
      </w:r>
    </w:p>
    <w:p w14:paraId="1F0D2C0C" w14:textId="77777777" w:rsidR="00DA0C98" w:rsidRPr="00DA0C98" w:rsidRDefault="00DA0C98" w:rsidP="00DA0C98">
      <w:pPr>
        <w:rPr>
          <w:sz w:val="20"/>
          <w:szCs w:val="20"/>
        </w:rPr>
      </w:pPr>
      <w:r w:rsidRPr="00DA0C98">
        <w:rPr>
          <w:sz w:val="20"/>
          <w:szCs w:val="20"/>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p>
    <w:p w14:paraId="43E75EEF" w14:textId="00111B90" w:rsidR="00294227" w:rsidRPr="00085443" w:rsidRDefault="00294227" w:rsidP="00DA0C98">
      <w:pPr>
        <w:rPr>
          <w:b/>
          <w:smallCaps/>
          <w:sz w:val="20"/>
          <w:szCs w:val="20"/>
        </w:rPr>
      </w:pPr>
    </w:p>
    <w:sectPr w:rsidR="00294227" w:rsidRPr="00085443" w:rsidSect="00DE7171">
      <w:type w:val="continuous"/>
      <w:pgSz w:w="12240" w:h="15840"/>
      <w:pgMar w:top="1440" w:right="900" w:bottom="117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799A6" w14:textId="77777777" w:rsidR="0060746C" w:rsidRDefault="0060746C">
      <w:r>
        <w:separator/>
      </w:r>
    </w:p>
  </w:endnote>
  <w:endnote w:type="continuationSeparator" w:id="0">
    <w:p w14:paraId="51D92F44" w14:textId="77777777" w:rsidR="0060746C" w:rsidRDefault="0060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4D"/>
    <w:family w:val="roman"/>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7" w:csb1="00000000"/>
  </w:font>
  <w:font w:name="Big Caslon">
    <w:altName w:val="Arial"/>
    <w:charset w:val="00"/>
    <w:family w:val="auto"/>
    <w:pitch w:val="variable"/>
    <w:sig w:usb0="80000063"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17E3C" w14:textId="5C3AE60F" w:rsidR="00652638" w:rsidRDefault="00652638">
    <w:pPr>
      <w:pStyle w:val="Footer"/>
    </w:pPr>
    <w:r>
      <w:rPr>
        <w:rStyle w:val="PageNumber"/>
      </w:rPr>
      <w:fldChar w:fldCharType="begin"/>
    </w:r>
    <w:r>
      <w:rPr>
        <w:rStyle w:val="PageNumber"/>
      </w:rPr>
      <w:instrText xml:space="preserve"> PAGE </w:instrText>
    </w:r>
    <w:r>
      <w:rPr>
        <w:rStyle w:val="PageNumber"/>
      </w:rPr>
      <w:fldChar w:fldCharType="separate"/>
    </w:r>
    <w:r w:rsidR="00CC7BDD">
      <w:rPr>
        <w:rStyle w:val="PageNumber"/>
        <w:noProof/>
      </w:rPr>
      <w:t>1</w:t>
    </w:r>
    <w:r>
      <w:rPr>
        <w:rStyle w:val="PageNumber"/>
      </w:rPr>
      <w:fldChar w:fldCharType="end"/>
    </w:r>
  </w:p>
  <w:p w14:paraId="39E47A92" w14:textId="77777777" w:rsidR="00652638" w:rsidRDefault="00652638"/>
  <w:p w14:paraId="0D3F046B" w14:textId="77777777" w:rsidR="00652638" w:rsidRDefault="0065263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878B4" w14:textId="77777777" w:rsidR="0060746C" w:rsidRDefault="0060746C">
      <w:r>
        <w:separator/>
      </w:r>
    </w:p>
  </w:footnote>
  <w:footnote w:type="continuationSeparator" w:id="0">
    <w:p w14:paraId="34C0937D" w14:textId="77777777" w:rsidR="0060746C" w:rsidRDefault="00607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C1CD9" w14:textId="77777777" w:rsidR="00652638" w:rsidRDefault="00652638">
    <w:pPr>
      <w:pStyle w:val="Header"/>
    </w:pPr>
    <w:r>
      <w:rPr>
        <w:noProof/>
      </w:rPr>
      <mc:AlternateContent>
        <mc:Choice Requires="wps">
          <w:drawing>
            <wp:anchor distT="0" distB="0" distL="114300" distR="114300" simplePos="0" relativeHeight="251660288" behindDoc="0" locked="0" layoutInCell="1" allowOverlap="1" wp14:anchorId="4DACD984" wp14:editId="7B2176F0">
              <wp:simplePos x="0" y="0"/>
              <wp:positionH relativeFrom="column">
                <wp:posOffset>2165985</wp:posOffset>
              </wp:positionH>
              <wp:positionV relativeFrom="paragraph">
                <wp:posOffset>-225425</wp:posOffset>
              </wp:positionV>
              <wp:extent cx="4343400" cy="10839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08394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68CC5F8" w14:textId="6C892CAA" w:rsidR="00652638" w:rsidRPr="00112F83" w:rsidRDefault="00A9265B" w:rsidP="00157CF2">
                          <w:pPr>
                            <w:jc w:val="right"/>
                          </w:pPr>
                          <w:r>
                            <w:t>Vocal Pedagogy for the Music Classroom</w:t>
                          </w:r>
                        </w:p>
                        <w:p w14:paraId="7193A62A" w14:textId="51DC783B" w:rsidR="00652638" w:rsidRPr="00112F83" w:rsidRDefault="00652638" w:rsidP="00157CF2">
                          <w:pPr>
                            <w:jc w:val="right"/>
                          </w:pPr>
                          <w:r w:rsidRPr="00112F83">
                            <w:t>MUE 2430</w:t>
                          </w:r>
                          <w:r w:rsidR="008F67FE">
                            <w:t xml:space="preserve">, </w:t>
                          </w:r>
                          <w:r w:rsidR="00A9265B">
                            <w:t>xxxxxx, Fall 2018</w:t>
                          </w:r>
                          <w:r>
                            <w:t xml:space="preserve"> </w:t>
                          </w:r>
                        </w:p>
                        <w:p w14:paraId="543D1261" w14:textId="4865EDC2" w:rsidR="00652638" w:rsidRPr="008F67FE" w:rsidRDefault="008F67FE" w:rsidP="008F67FE">
                          <w:pPr>
                            <w:jc w:val="right"/>
                          </w:pPr>
                          <w:r>
                            <w:t xml:space="preserve"> 1 credit </w:t>
                          </w:r>
                          <w:r w:rsidR="00652638">
                            <w:t>R</w:t>
                          </w:r>
                          <w:r>
                            <w:t xml:space="preserve"> 5:00p</w:t>
                          </w:r>
                          <w:r w:rsidR="00652638" w:rsidRPr="00112F83">
                            <w:t>-6:40</w:t>
                          </w:r>
                          <w:r>
                            <w:t>p</w:t>
                          </w:r>
                          <w:r w:rsidR="00652638" w:rsidRPr="00112F83">
                            <w:t xml:space="preserve"> </w:t>
                          </w:r>
                          <w:r w:rsidR="00652638">
                            <w:t>AL 247</w:t>
                          </w:r>
                        </w:p>
                        <w:p w14:paraId="45F6EAE8" w14:textId="77777777" w:rsidR="00652638" w:rsidRDefault="0065263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ACD984" id="_x0000_t202" coordsize="21600,21600" o:spt="202" path="m,l,21600r21600,l21600,xe">
              <v:stroke joinstyle="miter"/>
              <v:path gradientshapeok="t" o:connecttype="rect"/>
            </v:shapetype>
            <v:shape id="Text Box 1" o:spid="_x0000_s1026" type="#_x0000_t202" style="position:absolute;margin-left:170.55pt;margin-top:-17.75pt;width:342pt;height:8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" filled="f" stroked="f">
              <v:textbox inset=",7.2pt,,7.2pt">
                <w:txbxContent>
                  <w:p w14:paraId="568CC5F8" w14:textId="6C892CAA" w:rsidR="00652638" w:rsidRPr="00112F83" w:rsidRDefault="00A9265B" w:rsidP="00157CF2">
                    <w:pPr>
                      <w:jc w:val="right"/>
                    </w:pPr>
                    <w:r>
                      <w:t>Vocal Pedagogy for the Music Classroom</w:t>
                    </w:r>
                  </w:p>
                  <w:p w14:paraId="7193A62A" w14:textId="51DC783B" w:rsidR="00652638" w:rsidRPr="00112F83" w:rsidRDefault="00652638" w:rsidP="00157CF2">
                    <w:pPr>
                      <w:jc w:val="right"/>
                    </w:pPr>
                    <w:r w:rsidRPr="00112F83">
                      <w:t>MUE 2430</w:t>
                    </w:r>
                    <w:r w:rsidR="008F67FE">
                      <w:t xml:space="preserve">, </w:t>
                    </w:r>
                    <w:proofErr w:type="spellStart"/>
                    <w:r w:rsidR="00A9265B">
                      <w:t>xxxxxx</w:t>
                    </w:r>
                    <w:proofErr w:type="spellEnd"/>
                    <w:r w:rsidR="00A9265B">
                      <w:t>, Fall 2018</w:t>
                    </w:r>
                    <w:r>
                      <w:t xml:space="preserve"> </w:t>
                    </w:r>
                  </w:p>
                  <w:p w14:paraId="543D1261" w14:textId="4865EDC2" w:rsidR="00652638" w:rsidRPr="008F67FE" w:rsidRDefault="008F67FE" w:rsidP="008F67FE">
                    <w:pPr>
                      <w:jc w:val="right"/>
                    </w:pPr>
                    <w:r>
                      <w:t xml:space="preserve"> 1 credit </w:t>
                    </w:r>
                    <w:r w:rsidR="00652638">
                      <w:t>R</w:t>
                    </w:r>
                    <w:r>
                      <w:t xml:space="preserve"> 5:00p</w:t>
                    </w:r>
                    <w:r w:rsidR="00652638" w:rsidRPr="00112F83">
                      <w:t>-6:40</w:t>
                    </w:r>
                    <w:r>
                      <w:t>p</w:t>
                    </w:r>
                    <w:r w:rsidR="00652638" w:rsidRPr="00112F83">
                      <w:t xml:space="preserve"> </w:t>
                    </w:r>
                    <w:r w:rsidR="00652638">
                      <w:t>AL 247</w:t>
                    </w:r>
                  </w:p>
                  <w:p w14:paraId="45F6EAE8" w14:textId="77777777" w:rsidR="00652638" w:rsidRDefault="00652638"/>
                </w:txbxContent>
              </v:textbox>
            </v:shape>
          </w:pict>
        </mc:Fallback>
      </mc:AlternateContent>
    </w:r>
    <w:r>
      <w:rPr>
        <w:noProof/>
      </w:rPr>
      <w:drawing>
        <wp:inline distT="0" distB="0" distL="0" distR="0" wp14:anchorId="4DDCDB29" wp14:editId="2CD0850B">
          <wp:extent cx="906145" cy="840740"/>
          <wp:effectExtent l="0" t="0" r="8255" b="0"/>
          <wp:docPr id="4" name="Picture 4" descr="Stack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840740"/>
                  </a:xfrm>
                  <a:prstGeom prst="rect">
                    <a:avLst/>
                  </a:prstGeom>
                  <a:noFill/>
                  <a:ln>
                    <a:noFill/>
                  </a:ln>
                </pic:spPr>
              </pic:pic>
            </a:graphicData>
          </a:graphic>
        </wp:inline>
      </w:drawing>
    </w:r>
  </w:p>
  <w:p w14:paraId="693B6C19" w14:textId="77777777" w:rsidR="00652638" w:rsidRDefault="00652638"/>
  <w:p w14:paraId="27AEEEEC" w14:textId="77777777" w:rsidR="00652638" w:rsidRDefault="006526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B6F52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69C51D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090551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26045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ED830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C203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96B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4AA5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F0466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24C8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94FE8"/>
    <w:multiLevelType w:val="hybridMultilevel"/>
    <w:tmpl w:val="58760D98"/>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AA32BF"/>
    <w:multiLevelType w:val="singleLevel"/>
    <w:tmpl w:val="F9E20FA4"/>
    <w:lvl w:ilvl="0">
      <w:start w:val="1"/>
      <w:numFmt w:val="decimal"/>
      <w:lvlText w:val="%1."/>
      <w:lvlJc w:val="left"/>
      <w:pPr>
        <w:tabs>
          <w:tab w:val="num" w:pos="1080"/>
        </w:tabs>
        <w:ind w:left="1080" w:hanging="360"/>
      </w:pPr>
      <w:rPr>
        <w:rFonts w:cs="Times New Roman" w:hint="default"/>
      </w:rPr>
    </w:lvl>
  </w:abstractNum>
  <w:abstractNum w:abstractNumId="12" w15:restartNumberingAfterBreak="0">
    <w:nsid w:val="0E935F35"/>
    <w:multiLevelType w:val="hybridMultilevel"/>
    <w:tmpl w:val="EFA2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195F04"/>
    <w:multiLevelType w:val="hybridMultilevel"/>
    <w:tmpl w:val="DAA6C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453568"/>
    <w:multiLevelType w:val="hybridMultilevel"/>
    <w:tmpl w:val="5024C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3A06CE"/>
    <w:multiLevelType w:val="hybridMultilevel"/>
    <w:tmpl w:val="8ED61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906724"/>
    <w:multiLevelType w:val="hybridMultilevel"/>
    <w:tmpl w:val="372C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32201"/>
    <w:multiLevelType w:val="hybridMultilevel"/>
    <w:tmpl w:val="15F82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8D1CD6"/>
    <w:multiLevelType w:val="hybridMultilevel"/>
    <w:tmpl w:val="ECAE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E459F"/>
    <w:multiLevelType w:val="hybridMultilevel"/>
    <w:tmpl w:val="6076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829A4"/>
    <w:multiLevelType w:val="hybridMultilevel"/>
    <w:tmpl w:val="6046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5691D"/>
    <w:multiLevelType w:val="hybridMultilevel"/>
    <w:tmpl w:val="A9B2857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4571213"/>
    <w:multiLevelType w:val="hybridMultilevel"/>
    <w:tmpl w:val="D8F26D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4F41294"/>
    <w:multiLevelType w:val="hybridMultilevel"/>
    <w:tmpl w:val="B7B4E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C22085"/>
    <w:multiLevelType w:val="hybridMultilevel"/>
    <w:tmpl w:val="90AC84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B24770B"/>
    <w:multiLevelType w:val="hybridMultilevel"/>
    <w:tmpl w:val="80D0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8F3200"/>
    <w:multiLevelType w:val="hybridMultilevel"/>
    <w:tmpl w:val="B0703B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BD65D76"/>
    <w:multiLevelType w:val="hybridMultilevel"/>
    <w:tmpl w:val="A58C6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A1212A"/>
    <w:multiLevelType w:val="singleLevel"/>
    <w:tmpl w:val="E99A40AE"/>
    <w:lvl w:ilvl="0">
      <w:start w:val="1"/>
      <w:numFmt w:val="decimal"/>
      <w:lvlText w:val="%1."/>
      <w:lvlJc w:val="left"/>
      <w:pPr>
        <w:tabs>
          <w:tab w:val="num" w:pos="1080"/>
        </w:tabs>
        <w:ind w:left="1080" w:hanging="360"/>
      </w:pPr>
      <w:rPr>
        <w:rFonts w:cs="Times New Roman" w:hint="default"/>
      </w:rPr>
    </w:lvl>
  </w:abstractNum>
  <w:abstractNum w:abstractNumId="29" w15:restartNumberingAfterBreak="0">
    <w:nsid w:val="61A82E40"/>
    <w:multiLevelType w:val="hybridMultilevel"/>
    <w:tmpl w:val="F536A6E8"/>
    <w:lvl w:ilvl="0" w:tplc="0409000F">
      <w:start w:val="3"/>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61CF7CA4"/>
    <w:multiLevelType w:val="hybridMultilevel"/>
    <w:tmpl w:val="CEBE0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D1C9F"/>
    <w:multiLevelType w:val="hybridMultilevel"/>
    <w:tmpl w:val="7F320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31768F"/>
    <w:multiLevelType w:val="hybridMultilevel"/>
    <w:tmpl w:val="2E5E2732"/>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3" w15:restartNumberingAfterBreak="0">
    <w:nsid w:val="68721A38"/>
    <w:multiLevelType w:val="hybridMultilevel"/>
    <w:tmpl w:val="ACDE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A1928"/>
    <w:multiLevelType w:val="hybridMultilevel"/>
    <w:tmpl w:val="65D060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6168C3"/>
    <w:multiLevelType w:val="hybridMultilevel"/>
    <w:tmpl w:val="7C3E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97EC5"/>
    <w:multiLevelType w:val="hybridMultilevel"/>
    <w:tmpl w:val="F44CB4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035C53"/>
    <w:multiLevelType w:val="hybridMultilevel"/>
    <w:tmpl w:val="774AE5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CC97020"/>
    <w:multiLevelType w:val="hybridMultilevel"/>
    <w:tmpl w:val="81C25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FF83170"/>
    <w:multiLevelType w:val="hybridMultilevel"/>
    <w:tmpl w:val="8700A45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37"/>
  </w:num>
  <w:num w:numId="2">
    <w:abstractNumId w:val="11"/>
  </w:num>
  <w:num w:numId="3">
    <w:abstractNumId w:val="28"/>
  </w:num>
  <w:num w:numId="4">
    <w:abstractNumId w:val="12"/>
  </w:num>
  <w:num w:numId="5">
    <w:abstractNumId w:val="33"/>
  </w:num>
  <w:num w:numId="6">
    <w:abstractNumId w:val="17"/>
  </w:num>
  <w:num w:numId="7">
    <w:abstractNumId w:val="13"/>
  </w:num>
  <w:num w:numId="8">
    <w:abstractNumId w:val="35"/>
  </w:num>
  <w:num w:numId="9">
    <w:abstractNumId w:val="22"/>
  </w:num>
  <w:num w:numId="10">
    <w:abstractNumId w:val="21"/>
  </w:num>
  <w:num w:numId="11">
    <w:abstractNumId w:val="29"/>
  </w:num>
  <w:num w:numId="12">
    <w:abstractNumId w:val="20"/>
  </w:num>
  <w:num w:numId="13">
    <w:abstractNumId w:val="19"/>
  </w:num>
  <w:num w:numId="14">
    <w:abstractNumId w:val="18"/>
  </w:num>
  <w:num w:numId="15">
    <w:abstractNumId w:val="14"/>
  </w:num>
  <w:num w:numId="16">
    <w:abstractNumId w:val="24"/>
  </w:num>
  <w:num w:numId="17">
    <w:abstractNumId w:val="26"/>
  </w:num>
  <w:num w:numId="18">
    <w:abstractNumId w:val="34"/>
  </w:num>
  <w:num w:numId="19">
    <w:abstractNumId w:val="38"/>
  </w:num>
  <w:num w:numId="20">
    <w:abstractNumId w:val="31"/>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3"/>
  </w:num>
  <w:num w:numId="32">
    <w:abstractNumId w:val="10"/>
  </w:num>
  <w:num w:numId="33">
    <w:abstractNumId w:val="32"/>
  </w:num>
  <w:num w:numId="34">
    <w:abstractNumId w:val="30"/>
  </w:num>
  <w:num w:numId="35">
    <w:abstractNumId w:val="36"/>
  </w:num>
  <w:num w:numId="36">
    <w:abstractNumId w:val="39"/>
  </w:num>
  <w:num w:numId="37">
    <w:abstractNumId w:val="27"/>
  </w:num>
  <w:num w:numId="38">
    <w:abstractNumId w:val="25"/>
  </w:num>
  <w:num w:numId="39">
    <w:abstractNumId w:val="15"/>
  </w:num>
  <w:num w:numId="4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8A"/>
    <w:rsid w:val="000017DC"/>
    <w:rsid w:val="0002142C"/>
    <w:rsid w:val="000251D3"/>
    <w:rsid w:val="00026095"/>
    <w:rsid w:val="00034887"/>
    <w:rsid w:val="0005056A"/>
    <w:rsid w:val="00054FFE"/>
    <w:rsid w:val="00063112"/>
    <w:rsid w:val="00080013"/>
    <w:rsid w:val="00085443"/>
    <w:rsid w:val="00090A7A"/>
    <w:rsid w:val="000B167F"/>
    <w:rsid w:val="000B293B"/>
    <w:rsid w:val="000C322C"/>
    <w:rsid w:val="000C63B8"/>
    <w:rsid w:val="00112F83"/>
    <w:rsid w:val="00137980"/>
    <w:rsid w:val="0013798A"/>
    <w:rsid w:val="00153C2C"/>
    <w:rsid w:val="00157CF2"/>
    <w:rsid w:val="0017570D"/>
    <w:rsid w:val="00190352"/>
    <w:rsid w:val="00190F7B"/>
    <w:rsid w:val="0019222E"/>
    <w:rsid w:val="00192C73"/>
    <w:rsid w:val="00192F22"/>
    <w:rsid w:val="001A5BC3"/>
    <w:rsid w:val="001B4AFA"/>
    <w:rsid w:val="001C0CD0"/>
    <w:rsid w:val="001C6CD8"/>
    <w:rsid w:val="001F3072"/>
    <w:rsid w:val="001F7000"/>
    <w:rsid w:val="00203956"/>
    <w:rsid w:val="00225456"/>
    <w:rsid w:val="0024475F"/>
    <w:rsid w:val="0025005B"/>
    <w:rsid w:val="00270121"/>
    <w:rsid w:val="002828A1"/>
    <w:rsid w:val="002910F0"/>
    <w:rsid w:val="0029118F"/>
    <w:rsid w:val="00292F98"/>
    <w:rsid w:val="00294227"/>
    <w:rsid w:val="002A077A"/>
    <w:rsid w:val="002A52B7"/>
    <w:rsid w:val="002B75E4"/>
    <w:rsid w:val="00303524"/>
    <w:rsid w:val="00326B16"/>
    <w:rsid w:val="003359BC"/>
    <w:rsid w:val="00336AA9"/>
    <w:rsid w:val="00345B9B"/>
    <w:rsid w:val="0034772F"/>
    <w:rsid w:val="00364013"/>
    <w:rsid w:val="00370826"/>
    <w:rsid w:val="003A0D84"/>
    <w:rsid w:val="003A1A43"/>
    <w:rsid w:val="003A3B0F"/>
    <w:rsid w:val="003B1AA1"/>
    <w:rsid w:val="003B2626"/>
    <w:rsid w:val="003B490F"/>
    <w:rsid w:val="003B4FDD"/>
    <w:rsid w:val="003F1094"/>
    <w:rsid w:val="00400D11"/>
    <w:rsid w:val="004077C4"/>
    <w:rsid w:val="0042500B"/>
    <w:rsid w:val="00442780"/>
    <w:rsid w:val="004532A9"/>
    <w:rsid w:val="004708FA"/>
    <w:rsid w:val="0047615F"/>
    <w:rsid w:val="00480D67"/>
    <w:rsid w:val="00481FA0"/>
    <w:rsid w:val="004955B9"/>
    <w:rsid w:val="00497FD8"/>
    <w:rsid w:val="004A7B12"/>
    <w:rsid w:val="004B62BA"/>
    <w:rsid w:val="004C550A"/>
    <w:rsid w:val="004D0513"/>
    <w:rsid w:val="004E554E"/>
    <w:rsid w:val="00500E5A"/>
    <w:rsid w:val="00522E88"/>
    <w:rsid w:val="00532305"/>
    <w:rsid w:val="00540BFB"/>
    <w:rsid w:val="00545477"/>
    <w:rsid w:val="00571659"/>
    <w:rsid w:val="005762ED"/>
    <w:rsid w:val="0057674E"/>
    <w:rsid w:val="00591D3B"/>
    <w:rsid w:val="0059617E"/>
    <w:rsid w:val="00596DB3"/>
    <w:rsid w:val="005A1F34"/>
    <w:rsid w:val="005A2010"/>
    <w:rsid w:val="005B3374"/>
    <w:rsid w:val="005C1633"/>
    <w:rsid w:val="00604EDC"/>
    <w:rsid w:val="0060746C"/>
    <w:rsid w:val="006151C7"/>
    <w:rsid w:val="006315EF"/>
    <w:rsid w:val="006434B8"/>
    <w:rsid w:val="00652435"/>
    <w:rsid w:val="00652638"/>
    <w:rsid w:val="006600D5"/>
    <w:rsid w:val="00660DD1"/>
    <w:rsid w:val="00672642"/>
    <w:rsid w:val="006A57A5"/>
    <w:rsid w:val="006A61E7"/>
    <w:rsid w:val="006B7C6A"/>
    <w:rsid w:val="006C205B"/>
    <w:rsid w:val="006D02C0"/>
    <w:rsid w:val="006E148C"/>
    <w:rsid w:val="00723B88"/>
    <w:rsid w:val="00724BB8"/>
    <w:rsid w:val="00753F5B"/>
    <w:rsid w:val="00761977"/>
    <w:rsid w:val="00766486"/>
    <w:rsid w:val="007B7FAA"/>
    <w:rsid w:val="007F425A"/>
    <w:rsid w:val="00801FDD"/>
    <w:rsid w:val="00834731"/>
    <w:rsid w:val="00852CAA"/>
    <w:rsid w:val="00855928"/>
    <w:rsid w:val="00891846"/>
    <w:rsid w:val="008A08D3"/>
    <w:rsid w:val="008A5741"/>
    <w:rsid w:val="008F1BC8"/>
    <w:rsid w:val="008F67FE"/>
    <w:rsid w:val="00907BBD"/>
    <w:rsid w:val="00915734"/>
    <w:rsid w:val="00924FB5"/>
    <w:rsid w:val="00935CE2"/>
    <w:rsid w:val="00973096"/>
    <w:rsid w:val="00984A3B"/>
    <w:rsid w:val="00985006"/>
    <w:rsid w:val="009A3D08"/>
    <w:rsid w:val="009C36F8"/>
    <w:rsid w:val="009C5D83"/>
    <w:rsid w:val="009E0F84"/>
    <w:rsid w:val="009E4555"/>
    <w:rsid w:val="009F49EF"/>
    <w:rsid w:val="009F67CC"/>
    <w:rsid w:val="00A0073A"/>
    <w:rsid w:val="00A02B14"/>
    <w:rsid w:val="00A50F3D"/>
    <w:rsid w:val="00A56F1F"/>
    <w:rsid w:val="00A57257"/>
    <w:rsid w:val="00A6263F"/>
    <w:rsid w:val="00A64780"/>
    <w:rsid w:val="00A64EAA"/>
    <w:rsid w:val="00A9265B"/>
    <w:rsid w:val="00A96334"/>
    <w:rsid w:val="00AA5E2A"/>
    <w:rsid w:val="00AB02B4"/>
    <w:rsid w:val="00AB4431"/>
    <w:rsid w:val="00AC6945"/>
    <w:rsid w:val="00AD169E"/>
    <w:rsid w:val="00AE3D64"/>
    <w:rsid w:val="00B24D04"/>
    <w:rsid w:val="00B54568"/>
    <w:rsid w:val="00B604C8"/>
    <w:rsid w:val="00B64964"/>
    <w:rsid w:val="00BB3E8C"/>
    <w:rsid w:val="00BB441B"/>
    <w:rsid w:val="00BB550A"/>
    <w:rsid w:val="00BC3223"/>
    <w:rsid w:val="00BE0BE5"/>
    <w:rsid w:val="00BE2A79"/>
    <w:rsid w:val="00C141FB"/>
    <w:rsid w:val="00C25A8A"/>
    <w:rsid w:val="00C437F7"/>
    <w:rsid w:val="00C45E92"/>
    <w:rsid w:val="00C461C2"/>
    <w:rsid w:val="00C50259"/>
    <w:rsid w:val="00C97DB6"/>
    <w:rsid w:val="00CA1FA5"/>
    <w:rsid w:val="00CB6C11"/>
    <w:rsid w:val="00CC687A"/>
    <w:rsid w:val="00CC7BDD"/>
    <w:rsid w:val="00CE29EE"/>
    <w:rsid w:val="00CF3BF0"/>
    <w:rsid w:val="00D25B35"/>
    <w:rsid w:val="00D32952"/>
    <w:rsid w:val="00D34EE2"/>
    <w:rsid w:val="00D40D4D"/>
    <w:rsid w:val="00D42DB0"/>
    <w:rsid w:val="00D546B5"/>
    <w:rsid w:val="00D557E8"/>
    <w:rsid w:val="00D6043A"/>
    <w:rsid w:val="00D95EDD"/>
    <w:rsid w:val="00DA0C98"/>
    <w:rsid w:val="00DA1830"/>
    <w:rsid w:val="00DA18EB"/>
    <w:rsid w:val="00DA5A5F"/>
    <w:rsid w:val="00DB5084"/>
    <w:rsid w:val="00DC6B29"/>
    <w:rsid w:val="00DD2012"/>
    <w:rsid w:val="00DE7171"/>
    <w:rsid w:val="00DF11A6"/>
    <w:rsid w:val="00E23178"/>
    <w:rsid w:val="00E26DBA"/>
    <w:rsid w:val="00E338F1"/>
    <w:rsid w:val="00E3738B"/>
    <w:rsid w:val="00E37742"/>
    <w:rsid w:val="00E60827"/>
    <w:rsid w:val="00E8221F"/>
    <w:rsid w:val="00E902E2"/>
    <w:rsid w:val="00E965A8"/>
    <w:rsid w:val="00ED0CB8"/>
    <w:rsid w:val="00ED15E0"/>
    <w:rsid w:val="00ED3FD8"/>
    <w:rsid w:val="00EF0BBE"/>
    <w:rsid w:val="00EF687D"/>
    <w:rsid w:val="00F14364"/>
    <w:rsid w:val="00F31D56"/>
    <w:rsid w:val="00F3396F"/>
    <w:rsid w:val="00F421FC"/>
    <w:rsid w:val="00F43D17"/>
    <w:rsid w:val="00F51510"/>
    <w:rsid w:val="00F52120"/>
    <w:rsid w:val="00F52F64"/>
    <w:rsid w:val="00F549C4"/>
    <w:rsid w:val="00F60D39"/>
    <w:rsid w:val="00F65F49"/>
    <w:rsid w:val="00FA5FA7"/>
    <w:rsid w:val="00FE3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968253"/>
  <w15:docId w15:val="{D01DFD26-7D77-454B-848D-13A2F76C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D3B"/>
    <w:rPr>
      <w:rFonts w:ascii="Times New Roman" w:eastAsia="Times New Roman" w:hAnsi="Times New Roman"/>
      <w:sz w:val="24"/>
      <w:szCs w:val="24"/>
    </w:rPr>
  </w:style>
  <w:style w:type="paragraph" w:styleId="Heading1">
    <w:name w:val="heading 1"/>
    <w:basedOn w:val="Normal"/>
    <w:next w:val="Normal"/>
    <w:link w:val="Heading1Char"/>
    <w:uiPriority w:val="99"/>
    <w:qFormat/>
    <w:rsid w:val="00C25A8A"/>
    <w:pPr>
      <w:keepNext/>
      <w:outlineLvl w:val="0"/>
    </w:pPr>
    <w:rPr>
      <w:rFonts w:ascii="Tahoma" w:hAnsi="Tahoma"/>
      <w:b/>
      <w:szCs w:val="20"/>
    </w:rPr>
  </w:style>
  <w:style w:type="paragraph" w:styleId="Heading6">
    <w:name w:val="heading 6"/>
    <w:basedOn w:val="Normal"/>
    <w:next w:val="Normal"/>
    <w:link w:val="Heading6Char"/>
    <w:uiPriority w:val="99"/>
    <w:qFormat/>
    <w:locked/>
    <w:rsid w:val="00591D3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25A8A"/>
    <w:rPr>
      <w:rFonts w:ascii="Tahoma" w:hAnsi="Tahoma" w:cs="Times New Roman"/>
      <w:b/>
      <w:sz w:val="24"/>
    </w:rPr>
  </w:style>
  <w:style w:type="character" w:customStyle="1" w:styleId="Heading6Char">
    <w:name w:val="Heading 6 Char"/>
    <w:basedOn w:val="DefaultParagraphFont"/>
    <w:link w:val="Heading6"/>
    <w:uiPriority w:val="9"/>
    <w:semiHidden/>
    <w:rsid w:val="00B57CDD"/>
    <w:rPr>
      <w:rFonts w:asciiTheme="minorHAnsi" w:eastAsiaTheme="minorEastAsia" w:hAnsiTheme="minorHAnsi" w:cstheme="minorBidi"/>
      <w:b/>
      <w:bCs/>
    </w:rPr>
  </w:style>
  <w:style w:type="paragraph" w:styleId="Header">
    <w:name w:val="header"/>
    <w:basedOn w:val="Normal"/>
    <w:link w:val="HeaderChar"/>
    <w:uiPriority w:val="99"/>
    <w:rsid w:val="00C25A8A"/>
    <w:pPr>
      <w:tabs>
        <w:tab w:val="center" w:pos="4320"/>
        <w:tab w:val="right" w:pos="8640"/>
      </w:tabs>
    </w:pPr>
  </w:style>
  <w:style w:type="character" w:customStyle="1" w:styleId="HeaderChar">
    <w:name w:val="Header Char"/>
    <w:basedOn w:val="DefaultParagraphFont"/>
    <w:link w:val="Header"/>
    <w:uiPriority w:val="99"/>
    <w:locked/>
    <w:rsid w:val="00C25A8A"/>
    <w:rPr>
      <w:rFonts w:ascii="Times New Roman" w:hAnsi="Times New Roman" w:cs="Times New Roman"/>
      <w:sz w:val="24"/>
      <w:szCs w:val="24"/>
    </w:rPr>
  </w:style>
  <w:style w:type="paragraph" w:styleId="Footer">
    <w:name w:val="footer"/>
    <w:basedOn w:val="Normal"/>
    <w:link w:val="FooterChar"/>
    <w:uiPriority w:val="99"/>
    <w:rsid w:val="00C25A8A"/>
    <w:pPr>
      <w:tabs>
        <w:tab w:val="center" w:pos="4320"/>
        <w:tab w:val="right" w:pos="8640"/>
      </w:tabs>
    </w:pPr>
  </w:style>
  <w:style w:type="character" w:customStyle="1" w:styleId="FooterChar">
    <w:name w:val="Footer Char"/>
    <w:basedOn w:val="DefaultParagraphFont"/>
    <w:link w:val="Footer"/>
    <w:uiPriority w:val="99"/>
    <w:locked/>
    <w:rsid w:val="00C25A8A"/>
    <w:rPr>
      <w:rFonts w:ascii="Times New Roman" w:hAnsi="Times New Roman" w:cs="Times New Roman"/>
      <w:sz w:val="24"/>
      <w:szCs w:val="24"/>
    </w:rPr>
  </w:style>
  <w:style w:type="character" w:styleId="PageNumber">
    <w:name w:val="page number"/>
    <w:basedOn w:val="DefaultParagraphFont"/>
    <w:uiPriority w:val="99"/>
    <w:rsid w:val="00C25A8A"/>
    <w:rPr>
      <w:rFonts w:cs="Times New Roman"/>
    </w:rPr>
  </w:style>
  <w:style w:type="paragraph" w:styleId="BodyText">
    <w:name w:val="Body Text"/>
    <w:basedOn w:val="Normal"/>
    <w:link w:val="BodyTextChar"/>
    <w:uiPriority w:val="99"/>
    <w:rsid w:val="00C25A8A"/>
    <w:pPr>
      <w:jc w:val="center"/>
    </w:pPr>
    <w:rPr>
      <w:rFonts w:ascii="Tahoma" w:hAnsi="Tahoma"/>
      <w:b/>
      <w:szCs w:val="20"/>
    </w:rPr>
  </w:style>
  <w:style w:type="character" w:customStyle="1" w:styleId="BodyTextChar">
    <w:name w:val="Body Text Char"/>
    <w:basedOn w:val="DefaultParagraphFont"/>
    <w:link w:val="BodyText"/>
    <w:uiPriority w:val="99"/>
    <w:locked/>
    <w:rsid w:val="00C25A8A"/>
    <w:rPr>
      <w:rFonts w:ascii="Tahoma" w:hAnsi="Tahoma" w:cs="Times New Roman"/>
      <w:b/>
      <w:sz w:val="24"/>
    </w:rPr>
  </w:style>
  <w:style w:type="table" w:styleId="TableGrid">
    <w:name w:val="Table Grid"/>
    <w:basedOn w:val="TableNormal"/>
    <w:uiPriority w:val="99"/>
    <w:rsid w:val="00C25A8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2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5A8A"/>
    <w:rPr>
      <w:rFonts w:ascii="Tahoma" w:hAnsi="Tahoma" w:cs="Tahoma"/>
      <w:sz w:val="16"/>
      <w:szCs w:val="16"/>
    </w:rPr>
  </w:style>
  <w:style w:type="paragraph" w:styleId="Title">
    <w:name w:val="Title"/>
    <w:basedOn w:val="Normal"/>
    <w:link w:val="TitleChar"/>
    <w:uiPriority w:val="99"/>
    <w:qFormat/>
    <w:rsid w:val="00C25A8A"/>
    <w:pPr>
      <w:jc w:val="center"/>
    </w:pPr>
    <w:rPr>
      <w:rFonts w:ascii="Tahoma" w:hAnsi="Tahoma"/>
      <w:b/>
      <w:sz w:val="28"/>
      <w:szCs w:val="20"/>
    </w:rPr>
  </w:style>
  <w:style w:type="character" w:customStyle="1" w:styleId="TitleChar">
    <w:name w:val="Title Char"/>
    <w:basedOn w:val="DefaultParagraphFont"/>
    <w:link w:val="Title"/>
    <w:uiPriority w:val="99"/>
    <w:locked/>
    <w:rsid w:val="00C25A8A"/>
    <w:rPr>
      <w:rFonts w:ascii="Tahoma" w:hAnsi="Tahoma" w:cs="Times New Roman"/>
      <w:b/>
      <w:sz w:val="28"/>
    </w:rPr>
  </w:style>
  <w:style w:type="paragraph" w:styleId="Subtitle">
    <w:name w:val="Subtitle"/>
    <w:basedOn w:val="Normal"/>
    <w:link w:val="SubtitleChar"/>
    <w:uiPriority w:val="99"/>
    <w:qFormat/>
    <w:rsid w:val="00C25A8A"/>
    <w:pPr>
      <w:jc w:val="center"/>
    </w:pPr>
    <w:rPr>
      <w:rFonts w:ascii="Lucida Bright" w:hAnsi="Lucida Bright"/>
      <w:b/>
      <w:sz w:val="28"/>
      <w:szCs w:val="20"/>
    </w:rPr>
  </w:style>
  <w:style w:type="character" w:customStyle="1" w:styleId="SubtitleChar">
    <w:name w:val="Subtitle Char"/>
    <w:basedOn w:val="DefaultParagraphFont"/>
    <w:link w:val="Subtitle"/>
    <w:uiPriority w:val="99"/>
    <w:locked/>
    <w:rsid w:val="00C25A8A"/>
    <w:rPr>
      <w:rFonts w:ascii="Lucida Bright" w:hAnsi="Lucida Bright" w:cs="Times New Roman"/>
      <w:b/>
      <w:sz w:val="28"/>
    </w:rPr>
  </w:style>
  <w:style w:type="paragraph" w:styleId="ListParagraph">
    <w:name w:val="List Paragraph"/>
    <w:basedOn w:val="Normal"/>
    <w:uiPriority w:val="34"/>
    <w:qFormat/>
    <w:rsid w:val="00C25A8A"/>
    <w:pPr>
      <w:ind w:left="720"/>
      <w:contextualSpacing/>
    </w:pPr>
  </w:style>
  <w:style w:type="paragraph" w:styleId="BodyText2">
    <w:name w:val="Body Text 2"/>
    <w:basedOn w:val="Normal"/>
    <w:link w:val="BodyText2Char"/>
    <w:uiPriority w:val="99"/>
    <w:semiHidden/>
    <w:rsid w:val="00F52120"/>
    <w:pPr>
      <w:spacing w:after="120" w:line="480" w:lineRule="auto"/>
    </w:pPr>
  </w:style>
  <w:style w:type="character" w:customStyle="1" w:styleId="BodyText2Char">
    <w:name w:val="Body Text 2 Char"/>
    <w:basedOn w:val="DefaultParagraphFont"/>
    <w:link w:val="BodyText2"/>
    <w:uiPriority w:val="99"/>
    <w:semiHidden/>
    <w:locked/>
    <w:rsid w:val="00F52120"/>
    <w:rPr>
      <w:rFonts w:ascii="Times New Roman" w:hAnsi="Times New Roman" w:cs="Times New Roman"/>
      <w:sz w:val="24"/>
      <w:szCs w:val="24"/>
    </w:rPr>
  </w:style>
  <w:style w:type="paragraph" w:styleId="BodyTextIndent">
    <w:name w:val="Body Text Indent"/>
    <w:basedOn w:val="Normal"/>
    <w:link w:val="BodyTextIndentChar"/>
    <w:uiPriority w:val="99"/>
    <w:semiHidden/>
    <w:rsid w:val="00F52120"/>
    <w:pPr>
      <w:spacing w:after="120"/>
      <w:ind w:left="360"/>
    </w:pPr>
  </w:style>
  <w:style w:type="character" w:customStyle="1" w:styleId="BodyTextIndentChar">
    <w:name w:val="Body Text Indent Char"/>
    <w:basedOn w:val="DefaultParagraphFont"/>
    <w:link w:val="BodyTextIndent"/>
    <w:uiPriority w:val="99"/>
    <w:semiHidden/>
    <w:locked/>
    <w:rsid w:val="00F52120"/>
    <w:rPr>
      <w:rFonts w:ascii="Times New Roman" w:hAnsi="Times New Roman" w:cs="Times New Roman"/>
      <w:sz w:val="24"/>
      <w:szCs w:val="24"/>
    </w:rPr>
  </w:style>
  <w:style w:type="character" w:styleId="Hyperlink">
    <w:name w:val="Hyperlink"/>
    <w:basedOn w:val="DefaultParagraphFont"/>
    <w:uiPriority w:val="99"/>
    <w:semiHidden/>
    <w:rsid w:val="00203956"/>
    <w:rPr>
      <w:rFonts w:cs="Times New Roman"/>
      <w:color w:val="0000FF"/>
      <w:u w:val="single"/>
    </w:rPr>
  </w:style>
  <w:style w:type="character" w:styleId="FollowedHyperlink">
    <w:name w:val="FollowedHyperlink"/>
    <w:basedOn w:val="DefaultParagraphFont"/>
    <w:uiPriority w:val="99"/>
    <w:semiHidden/>
    <w:rsid w:val="00EF687D"/>
    <w:rPr>
      <w:rFonts w:cs="Times New Roman"/>
      <w:color w:val="800080"/>
      <w:u w:val="single"/>
    </w:rPr>
  </w:style>
  <w:style w:type="paragraph" w:styleId="NormalWeb">
    <w:name w:val="Normal (Web)"/>
    <w:basedOn w:val="Normal"/>
    <w:uiPriority w:val="99"/>
    <w:rsid w:val="00801FDD"/>
    <w:pPr>
      <w:spacing w:beforeLines="1" w:afterLines="1"/>
    </w:pPr>
    <w:rPr>
      <w:rFonts w:ascii="Times" w:eastAsia="Cambria" w:hAnsi="Times"/>
      <w:sz w:val="20"/>
      <w:szCs w:val="20"/>
    </w:rPr>
  </w:style>
  <w:style w:type="paragraph" w:styleId="FootnoteText">
    <w:name w:val="footnote text"/>
    <w:basedOn w:val="Normal"/>
    <w:link w:val="FootnoteTextChar"/>
    <w:uiPriority w:val="99"/>
    <w:semiHidden/>
    <w:rsid w:val="00907BBD"/>
    <w:rPr>
      <w:rFonts w:ascii="Big Caslon" w:eastAsia="Cambria" w:hAnsi="Big Caslon"/>
    </w:rPr>
  </w:style>
  <w:style w:type="character" w:customStyle="1" w:styleId="FootnoteTextChar">
    <w:name w:val="Footnote Text Char"/>
    <w:basedOn w:val="DefaultParagraphFont"/>
    <w:link w:val="FootnoteText"/>
    <w:uiPriority w:val="99"/>
    <w:semiHidden/>
    <w:locked/>
    <w:rsid w:val="00907BBD"/>
    <w:rPr>
      <w:rFonts w:ascii="Big Caslon" w:hAnsi="Big Caslon" w:cs="Times New Roman"/>
      <w:sz w:val="24"/>
      <w:szCs w:val="24"/>
    </w:rPr>
  </w:style>
  <w:style w:type="character" w:customStyle="1" w:styleId="collegesubhead">
    <w:name w:val="collegesubhead"/>
    <w:basedOn w:val="DefaultParagraphFont"/>
    <w:uiPriority w:val="99"/>
    <w:rsid w:val="00907B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berovid@fa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provost/files/religious2011.pdf" TargetMode="External"/><Relationship Id="rId5" Type="http://schemas.openxmlformats.org/officeDocument/2006/relationships/footnotes" Target="footnotes.xml"/><Relationship Id="rId10" Type="http://schemas.openxmlformats.org/officeDocument/2006/relationships/hyperlink" Target="http://www.fau.edu/regulations/chapter2/Reg%202.007%208-12.pdf"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Choral Ensembles</vt:lpstr>
    </vt:vector>
  </TitlesOfParts>
  <Company>Florida Atlantic University</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Choral Ensembles</dc:title>
  <dc:subject/>
  <dc:creator>Stacie Rossow</dc:creator>
  <cp:keywords/>
  <dc:description/>
  <cp:lastModifiedBy>Maria Jennings</cp:lastModifiedBy>
  <cp:revision>2</cp:revision>
  <cp:lastPrinted>2016-06-27T17:50:00Z</cp:lastPrinted>
  <dcterms:created xsi:type="dcterms:W3CDTF">2018-03-23T14:09:00Z</dcterms:created>
  <dcterms:modified xsi:type="dcterms:W3CDTF">2018-03-23T14:09:00Z</dcterms:modified>
</cp:coreProperties>
</file>