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F1807" w14:textId="5A30C15F" w:rsidR="00CD4F83" w:rsidRDefault="00155983" w:rsidP="00CD4F83">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INTERNATIONAL</w:t>
      </w:r>
      <w:r w:rsidR="007707DC" w:rsidRPr="00150D05">
        <w:rPr>
          <w:rFonts w:ascii="Times New Roman" w:hAnsi="Times New Roman" w:cs="Times New Roman"/>
          <w:b/>
          <w:sz w:val="24"/>
          <w:szCs w:val="24"/>
        </w:rPr>
        <w:t xml:space="preserve"> REPORTING</w:t>
      </w:r>
    </w:p>
    <w:p w14:paraId="4B59B5E9" w14:textId="327DC537" w:rsidR="00782431" w:rsidRDefault="004D75A3" w:rsidP="00CD4F83">
      <w:pPr>
        <w:spacing w:after="0"/>
        <w:jc w:val="center"/>
        <w:rPr>
          <w:rFonts w:ascii="Times New Roman" w:hAnsi="Times New Roman" w:cs="Times New Roman"/>
          <w:b/>
          <w:sz w:val="24"/>
          <w:szCs w:val="24"/>
        </w:rPr>
      </w:pPr>
      <w:r>
        <w:rPr>
          <w:rFonts w:ascii="Times New Roman" w:hAnsi="Times New Roman" w:cs="Times New Roman"/>
          <w:b/>
          <w:sz w:val="24"/>
          <w:szCs w:val="24"/>
        </w:rPr>
        <w:t>SPRING</w:t>
      </w:r>
      <w:r w:rsidR="005A60C0">
        <w:rPr>
          <w:rFonts w:ascii="Times New Roman" w:hAnsi="Times New Roman" w:cs="Times New Roman"/>
          <w:b/>
          <w:sz w:val="24"/>
          <w:szCs w:val="24"/>
        </w:rPr>
        <w:t xml:space="preserve"> 20</w:t>
      </w:r>
      <w:r w:rsidR="00717832">
        <w:rPr>
          <w:rFonts w:ascii="Times New Roman" w:hAnsi="Times New Roman" w:cs="Times New Roman"/>
          <w:b/>
          <w:sz w:val="24"/>
          <w:szCs w:val="24"/>
        </w:rPr>
        <w:t>19</w:t>
      </w:r>
    </w:p>
    <w:p w14:paraId="4BA47EAA" w14:textId="2D85F76D" w:rsidR="009A003E" w:rsidRPr="00C05BC6" w:rsidRDefault="007707DC" w:rsidP="007707DC">
      <w:pPr>
        <w:spacing w:after="0"/>
        <w:jc w:val="center"/>
        <w:rPr>
          <w:rFonts w:ascii="Times New Roman" w:hAnsi="Times New Roman" w:cs="Times New Roman"/>
          <w:b/>
          <w:sz w:val="24"/>
          <w:szCs w:val="24"/>
        </w:rPr>
      </w:pPr>
      <w:r w:rsidRPr="00150D05">
        <w:rPr>
          <w:rFonts w:ascii="Times New Roman" w:hAnsi="Times New Roman" w:cs="Times New Roman"/>
          <w:b/>
          <w:sz w:val="24"/>
          <w:szCs w:val="24"/>
        </w:rPr>
        <w:t xml:space="preserve">JOU </w:t>
      </w:r>
      <w:r w:rsidR="00717832">
        <w:rPr>
          <w:rFonts w:ascii="Times New Roman" w:hAnsi="Times New Roman" w:cs="Times New Roman"/>
          <w:b/>
          <w:sz w:val="24"/>
          <w:szCs w:val="24"/>
        </w:rPr>
        <w:t>4316</w:t>
      </w:r>
      <w:r w:rsidR="00C60B08">
        <w:rPr>
          <w:rFonts w:ascii="Times New Roman" w:hAnsi="Times New Roman" w:cs="Times New Roman"/>
          <w:b/>
          <w:sz w:val="24"/>
          <w:szCs w:val="24"/>
        </w:rPr>
        <w:t>C</w:t>
      </w:r>
      <w:r w:rsidR="00591B29">
        <w:rPr>
          <w:rFonts w:ascii="Times New Roman" w:hAnsi="Times New Roman" w:cs="Times New Roman"/>
          <w:b/>
          <w:sz w:val="24"/>
          <w:szCs w:val="24"/>
        </w:rPr>
        <w:t xml:space="preserve">     </w:t>
      </w:r>
      <w:r w:rsidR="00656E2D" w:rsidRPr="00C05BC6">
        <w:rPr>
          <w:rFonts w:ascii="Times New Roman" w:hAnsi="Times New Roman" w:cs="Times New Roman"/>
          <w:b/>
          <w:sz w:val="24"/>
          <w:szCs w:val="24"/>
        </w:rPr>
        <w:t>3 credits</w:t>
      </w:r>
    </w:p>
    <w:p w14:paraId="010A4330" w14:textId="651BB9CB" w:rsidR="00150D05" w:rsidRDefault="00150D05" w:rsidP="000E4078">
      <w:pPr>
        <w:spacing w:after="0"/>
        <w:jc w:val="center"/>
        <w:rPr>
          <w:rFonts w:ascii="Times New Roman" w:hAnsi="Times New Roman" w:cs="Times New Roman"/>
          <w:b/>
          <w:sz w:val="24"/>
          <w:szCs w:val="24"/>
        </w:rPr>
      </w:pPr>
      <w:r w:rsidRPr="00C05BC6">
        <w:rPr>
          <w:rFonts w:ascii="Times New Roman" w:hAnsi="Times New Roman" w:cs="Times New Roman"/>
          <w:b/>
          <w:sz w:val="24"/>
          <w:szCs w:val="24"/>
        </w:rPr>
        <w:t xml:space="preserve">CRN </w:t>
      </w:r>
      <w:r w:rsidR="00717832">
        <w:rPr>
          <w:rFonts w:ascii="Times New Roman" w:hAnsi="Times New Roman" w:cs="Times New Roman"/>
          <w:b/>
          <w:sz w:val="24"/>
          <w:szCs w:val="24"/>
        </w:rPr>
        <w:t>-----</w:t>
      </w:r>
    </w:p>
    <w:p w14:paraId="01C03493" w14:textId="77777777" w:rsidR="00BE6EC3" w:rsidRPr="00150D05" w:rsidRDefault="00150D05" w:rsidP="007707DC">
      <w:pPr>
        <w:spacing w:after="0"/>
        <w:jc w:val="center"/>
        <w:rPr>
          <w:rFonts w:ascii="Times New Roman" w:hAnsi="Times New Roman" w:cs="Times New Roman"/>
          <w:b/>
          <w:sz w:val="24"/>
          <w:szCs w:val="24"/>
        </w:rPr>
      </w:pPr>
      <w:r>
        <w:rPr>
          <w:rFonts w:ascii="Times New Roman" w:hAnsi="Times New Roman" w:cs="Times New Roman"/>
          <w:b/>
          <w:sz w:val="24"/>
          <w:szCs w:val="24"/>
        </w:rPr>
        <w:t>***</w:t>
      </w:r>
    </w:p>
    <w:p w14:paraId="45ADA9DA" w14:textId="6B9DD8CC" w:rsidR="007707DC" w:rsidRPr="00150D05" w:rsidRDefault="007707DC" w:rsidP="007707DC">
      <w:pPr>
        <w:spacing w:after="0"/>
        <w:jc w:val="center"/>
        <w:rPr>
          <w:rFonts w:ascii="Times New Roman" w:hAnsi="Times New Roman" w:cs="Times New Roman"/>
          <w:b/>
          <w:sz w:val="24"/>
          <w:szCs w:val="24"/>
        </w:rPr>
      </w:pPr>
      <w:r w:rsidRPr="00150D05">
        <w:rPr>
          <w:rFonts w:ascii="Times New Roman" w:hAnsi="Times New Roman" w:cs="Times New Roman"/>
          <w:b/>
          <w:sz w:val="24"/>
          <w:szCs w:val="24"/>
        </w:rPr>
        <w:t>Florida Atlantic University</w:t>
      </w:r>
    </w:p>
    <w:p w14:paraId="3259F579" w14:textId="77777777" w:rsidR="007707DC" w:rsidRPr="00150D05" w:rsidRDefault="007707DC" w:rsidP="007707DC">
      <w:pPr>
        <w:spacing w:after="0"/>
        <w:jc w:val="center"/>
        <w:rPr>
          <w:rFonts w:ascii="Times New Roman" w:hAnsi="Times New Roman" w:cs="Times New Roman"/>
          <w:b/>
          <w:sz w:val="24"/>
          <w:szCs w:val="24"/>
        </w:rPr>
      </w:pPr>
      <w:r w:rsidRPr="00150D05">
        <w:rPr>
          <w:rFonts w:ascii="Times New Roman" w:hAnsi="Times New Roman" w:cs="Times New Roman"/>
          <w:b/>
          <w:sz w:val="24"/>
          <w:szCs w:val="24"/>
        </w:rPr>
        <w:t>School of Communication and Multimedia Studies</w:t>
      </w:r>
    </w:p>
    <w:p w14:paraId="402AE532" w14:textId="77777777" w:rsidR="00276AA9" w:rsidRPr="00150D05" w:rsidRDefault="00276AA9" w:rsidP="007707DC">
      <w:pPr>
        <w:spacing w:after="0"/>
        <w:rPr>
          <w:rFonts w:ascii="Times New Roman" w:hAnsi="Times New Roman" w:cs="Times New Roman"/>
          <w:b/>
          <w:sz w:val="24"/>
          <w:szCs w:val="24"/>
        </w:rPr>
      </w:pPr>
    </w:p>
    <w:p w14:paraId="6FAECCB7" w14:textId="77777777" w:rsidR="003613C2" w:rsidRDefault="003613C2" w:rsidP="00847F4A">
      <w:pPr>
        <w:spacing w:after="0"/>
        <w:rPr>
          <w:rFonts w:ascii="Times New Roman" w:hAnsi="Times New Roman" w:cs="Times New Roman"/>
          <w:sz w:val="24"/>
          <w:szCs w:val="24"/>
        </w:rPr>
      </w:pPr>
    </w:p>
    <w:p w14:paraId="48A77885" w14:textId="57996F56" w:rsidR="00847F4A" w:rsidRPr="00847F4A" w:rsidRDefault="00847F4A" w:rsidP="00847F4A">
      <w:pPr>
        <w:spacing w:after="0"/>
        <w:rPr>
          <w:rFonts w:ascii="Times New Roman" w:hAnsi="Times New Roman" w:cs="Times New Roman"/>
          <w:sz w:val="24"/>
          <w:szCs w:val="24"/>
        </w:rPr>
      </w:pPr>
      <w:r w:rsidRPr="00847F4A">
        <w:rPr>
          <w:rFonts w:ascii="Times New Roman" w:hAnsi="Times New Roman" w:cs="Times New Roman"/>
          <w:sz w:val="24"/>
          <w:szCs w:val="24"/>
        </w:rPr>
        <w:t>Meeting day and time: T</w:t>
      </w:r>
      <w:r w:rsidR="00591B29">
        <w:rPr>
          <w:rFonts w:ascii="Times New Roman" w:hAnsi="Times New Roman" w:cs="Times New Roman"/>
          <w:sz w:val="24"/>
          <w:szCs w:val="24"/>
        </w:rPr>
        <w:t>hursday</w:t>
      </w:r>
      <w:r w:rsidR="004D75A3">
        <w:rPr>
          <w:rFonts w:ascii="Times New Roman" w:hAnsi="Times New Roman" w:cs="Times New Roman"/>
          <w:sz w:val="24"/>
          <w:szCs w:val="24"/>
        </w:rPr>
        <w:t>s</w:t>
      </w:r>
      <w:r w:rsidRPr="00847F4A">
        <w:rPr>
          <w:rFonts w:ascii="Times New Roman" w:hAnsi="Times New Roman" w:cs="Times New Roman"/>
          <w:sz w:val="24"/>
          <w:szCs w:val="24"/>
        </w:rPr>
        <w:t xml:space="preserve"> </w:t>
      </w:r>
      <w:r w:rsidR="00591B29">
        <w:rPr>
          <w:rFonts w:ascii="Times New Roman" w:hAnsi="Times New Roman" w:cs="Times New Roman"/>
          <w:sz w:val="24"/>
          <w:szCs w:val="24"/>
        </w:rPr>
        <w:t>2</w:t>
      </w:r>
      <w:r w:rsidRPr="00847F4A">
        <w:rPr>
          <w:rFonts w:ascii="Times New Roman" w:hAnsi="Times New Roman" w:cs="Times New Roman"/>
          <w:sz w:val="24"/>
          <w:szCs w:val="24"/>
        </w:rPr>
        <w:t>-</w:t>
      </w:r>
      <w:r w:rsidR="00591B29">
        <w:rPr>
          <w:rFonts w:ascii="Times New Roman" w:hAnsi="Times New Roman" w:cs="Times New Roman"/>
          <w:sz w:val="24"/>
          <w:szCs w:val="24"/>
        </w:rPr>
        <w:t>4</w:t>
      </w:r>
      <w:r w:rsidRPr="00847F4A">
        <w:rPr>
          <w:rFonts w:ascii="Times New Roman" w:hAnsi="Times New Roman" w:cs="Times New Roman"/>
          <w:sz w:val="24"/>
          <w:szCs w:val="24"/>
        </w:rPr>
        <w:t>:50 p.m.</w:t>
      </w:r>
    </w:p>
    <w:p w14:paraId="5BC7597C" w14:textId="4F8C20AD" w:rsidR="00847F4A" w:rsidRPr="00847F4A" w:rsidRDefault="00847F4A" w:rsidP="00847F4A">
      <w:pPr>
        <w:spacing w:after="0"/>
        <w:rPr>
          <w:rFonts w:ascii="Times New Roman" w:hAnsi="Times New Roman" w:cs="Times New Roman"/>
          <w:sz w:val="24"/>
          <w:szCs w:val="24"/>
        </w:rPr>
      </w:pPr>
      <w:r w:rsidRPr="00847F4A">
        <w:rPr>
          <w:rFonts w:ascii="Times New Roman" w:hAnsi="Times New Roman" w:cs="Times New Roman"/>
          <w:sz w:val="24"/>
          <w:szCs w:val="24"/>
        </w:rPr>
        <w:t xml:space="preserve">Classroom: </w:t>
      </w:r>
      <w:r w:rsidR="004D75A3">
        <w:rPr>
          <w:rFonts w:ascii="Times New Roman" w:hAnsi="Times New Roman" w:cs="Times New Roman"/>
          <w:sz w:val="24"/>
          <w:szCs w:val="24"/>
        </w:rPr>
        <w:t>Social Science Bldg. Room 200</w:t>
      </w:r>
    </w:p>
    <w:p w14:paraId="46B9C403" w14:textId="77777777" w:rsidR="00847F4A" w:rsidRPr="00847F4A" w:rsidRDefault="00847F4A" w:rsidP="00847F4A">
      <w:pPr>
        <w:spacing w:after="0"/>
        <w:rPr>
          <w:rFonts w:ascii="Times New Roman" w:hAnsi="Times New Roman" w:cs="Times New Roman"/>
          <w:sz w:val="24"/>
          <w:szCs w:val="24"/>
        </w:rPr>
      </w:pPr>
      <w:r w:rsidRPr="00847F4A">
        <w:rPr>
          <w:rFonts w:ascii="Times New Roman" w:hAnsi="Times New Roman" w:cs="Times New Roman"/>
          <w:sz w:val="24"/>
          <w:szCs w:val="24"/>
        </w:rPr>
        <w:t>Instructor: Ilene Prusher</w:t>
      </w:r>
    </w:p>
    <w:p w14:paraId="453F4C48" w14:textId="160DECBD" w:rsidR="00896521" w:rsidRDefault="00896521" w:rsidP="00847F4A">
      <w:pPr>
        <w:spacing w:after="0"/>
        <w:rPr>
          <w:rStyle w:val="Hyperlink"/>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695197">
          <w:rPr>
            <w:rStyle w:val="Hyperlink"/>
            <w:rFonts w:ascii="Times New Roman" w:hAnsi="Times New Roman" w:cs="Times New Roman"/>
            <w:sz w:val="24"/>
            <w:szCs w:val="24"/>
          </w:rPr>
          <w:t>iprusher@fau.edu</w:t>
        </w:r>
      </w:hyperlink>
    </w:p>
    <w:p w14:paraId="46FE4CAD" w14:textId="77777777" w:rsidR="0044394B" w:rsidRDefault="0044394B" w:rsidP="0044394B">
      <w:pPr>
        <w:spacing w:after="0"/>
        <w:rPr>
          <w:rFonts w:ascii="Times New Roman" w:hAnsi="Times New Roman" w:cs="Times New Roman"/>
          <w:sz w:val="24"/>
          <w:szCs w:val="24"/>
        </w:rPr>
      </w:pPr>
      <w:r>
        <w:rPr>
          <w:rFonts w:ascii="Times New Roman" w:hAnsi="Times New Roman" w:cs="Times New Roman"/>
          <w:sz w:val="24"/>
          <w:szCs w:val="24"/>
        </w:rPr>
        <w:t xml:space="preserve">Office </w:t>
      </w:r>
      <w:r w:rsidRPr="00C05BC6">
        <w:rPr>
          <w:rFonts w:ascii="Times New Roman" w:hAnsi="Times New Roman" w:cs="Times New Roman"/>
          <w:sz w:val="24"/>
          <w:szCs w:val="24"/>
        </w:rPr>
        <w:t>Phone: 561-297-626</w:t>
      </w:r>
      <w:r>
        <w:rPr>
          <w:rFonts w:ascii="Times New Roman" w:hAnsi="Times New Roman" w:cs="Times New Roman"/>
          <w:sz w:val="24"/>
          <w:szCs w:val="24"/>
        </w:rPr>
        <w:t>5</w:t>
      </w:r>
    </w:p>
    <w:p w14:paraId="41569FA5" w14:textId="767CDFAD" w:rsidR="00C05BC6" w:rsidRPr="00C05BC6" w:rsidRDefault="00847F4A" w:rsidP="00847F4A">
      <w:pPr>
        <w:spacing w:after="0"/>
        <w:rPr>
          <w:rFonts w:ascii="Times New Roman" w:hAnsi="Times New Roman" w:cs="Times New Roman"/>
          <w:sz w:val="24"/>
          <w:szCs w:val="24"/>
        </w:rPr>
      </w:pPr>
      <w:r w:rsidRPr="00C05BC6">
        <w:rPr>
          <w:rFonts w:ascii="Times New Roman" w:hAnsi="Times New Roman" w:cs="Times New Roman"/>
          <w:sz w:val="24"/>
          <w:szCs w:val="24"/>
        </w:rPr>
        <w:t xml:space="preserve">Office Hours: </w:t>
      </w:r>
      <w:r w:rsidR="00591B29">
        <w:rPr>
          <w:rFonts w:ascii="Times New Roman" w:hAnsi="Times New Roman" w:cs="Times New Roman"/>
          <w:sz w:val="24"/>
          <w:szCs w:val="24"/>
        </w:rPr>
        <w:t>Thursdays</w:t>
      </w:r>
      <w:r w:rsidR="004C1834">
        <w:rPr>
          <w:rFonts w:ascii="Times New Roman" w:hAnsi="Times New Roman" w:cs="Times New Roman"/>
          <w:sz w:val="24"/>
          <w:szCs w:val="24"/>
        </w:rPr>
        <w:t xml:space="preserve"> 1</w:t>
      </w:r>
      <w:r w:rsidR="004D75A3">
        <w:rPr>
          <w:rFonts w:ascii="Times New Roman" w:hAnsi="Times New Roman" w:cs="Times New Roman"/>
          <w:sz w:val="24"/>
          <w:szCs w:val="24"/>
        </w:rPr>
        <w:t>1:15</w:t>
      </w:r>
      <w:r w:rsidR="00896521">
        <w:rPr>
          <w:rFonts w:ascii="Times New Roman" w:hAnsi="Times New Roman" w:cs="Times New Roman"/>
          <w:sz w:val="24"/>
          <w:szCs w:val="24"/>
        </w:rPr>
        <w:t xml:space="preserve"> </w:t>
      </w:r>
      <w:r w:rsidR="002E53E9">
        <w:rPr>
          <w:rFonts w:ascii="Times New Roman" w:hAnsi="Times New Roman" w:cs="Times New Roman"/>
          <w:sz w:val="24"/>
          <w:szCs w:val="24"/>
        </w:rPr>
        <w:t>a</w:t>
      </w:r>
      <w:r w:rsidR="00995EA5">
        <w:rPr>
          <w:rFonts w:ascii="Times New Roman" w:hAnsi="Times New Roman" w:cs="Times New Roman"/>
          <w:sz w:val="24"/>
          <w:szCs w:val="24"/>
        </w:rPr>
        <w:t>.</w:t>
      </w:r>
      <w:r w:rsidR="0030396B" w:rsidRPr="00C05BC6">
        <w:rPr>
          <w:rFonts w:ascii="Times New Roman" w:hAnsi="Times New Roman" w:cs="Times New Roman"/>
          <w:sz w:val="24"/>
          <w:szCs w:val="24"/>
        </w:rPr>
        <w:t>m</w:t>
      </w:r>
      <w:r w:rsidR="00995EA5">
        <w:rPr>
          <w:rFonts w:ascii="Times New Roman" w:hAnsi="Times New Roman" w:cs="Times New Roman"/>
          <w:sz w:val="24"/>
          <w:szCs w:val="24"/>
        </w:rPr>
        <w:t xml:space="preserve">. </w:t>
      </w:r>
      <w:r w:rsidR="00896521">
        <w:rPr>
          <w:rFonts w:ascii="Times New Roman" w:hAnsi="Times New Roman" w:cs="Times New Roman"/>
          <w:sz w:val="24"/>
          <w:szCs w:val="24"/>
        </w:rPr>
        <w:t xml:space="preserve">– </w:t>
      </w:r>
      <w:r w:rsidR="00591B29">
        <w:rPr>
          <w:rFonts w:ascii="Times New Roman" w:hAnsi="Times New Roman" w:cs="Times New Roman"/>
          <w:sz w:val="24"/>
          <w:szCs w:val="24"/>
        </w:rPr>
        <w:t>1</w:t>
      </w:r>
      <w:r w:rsidR="0030396B" w:rsidRPr="00C05BC6">
        <w:rPr>
          <w:rFonts w:ascii="Times New Roman" w:hAnsi="Times New Roman" w:cs="Times New Roman"/>
          <w:sz w:val="24"/>
          <w:szCs w:val="24"/>
        </w:rPr>
        <w:t>:</w:t>
      </w:r>
      <w:r w:rsidR="004D75A3">
        <w:rPr>
          <w:rFonts w:ascii="Times New Roman" w:hAnsi="Times New Roman" w:cs="Times New Roman"/>
          <w:sz w:val="24"/>
          <w:szCs w:val="24"/>
        </w:rPr>
        <w:t>15</w:t>
      </w:r>
      <w:r w:rsidR="004C1834">
        <w:rPr>
          <w:rFonts w:ascii="Times New Roman" w:hAnsi="Times New Roman" w:cs="Times New Roman"/>
          <w:sz w:val="24"/>
          <w:szCs w:val="24"/>
        </w:rPr>
        <w:t xml:space="preserve"> </w:t>
      </w:r>
      <w:r w:rsidR="0030396B" w:rsidRPr="00C05BC6">
        <w:rPr>
          <w:rFonts w:ascii="Times New Roman" w:hAnsi="Times New Roman" w:cs="Times New Roman"/>
          <w:sz w:val="24"/>
          <w:szCs w:val="24"/>
        </w:rPr>
        <w:t>p</w:t>
      </w:r>
      <w:r w:rsidR="00995EA5">
        <w:rPr>
          <w:rFonts w:ascii="Times New Roman" w:hAnsi="Times New Roman" w:cs="Times New Roman"/>
          <w:sz w:val="24"/>
          <w:szCs w:val="24"/>
        </w:rPr>
        <w:t>.</w:t>
      </w:r>
      <w:r w:rsidR="0030396B" w:rsidRPr="00C05BC6">
        <w:rPr>
          <w:rFonts w:ascii="Times New Roman" w:hAnsi="Times New Roman" w:cs="Times New Roman"/>
          <w:sz w:val="24"/>
          <w:szCs w:val="24"/>
        </w:rPr>
        <w:t>m</w:t>
      </w:r>
      <w:r w:rsidR="00995EA5">
        <w:rPr>
          <w:rFonts w:ascii="Times New Roman" w:hAnsi="Times New Roman" w:cs="Times New Roman"/>
          <w:sz w:val="24"/>
          <w:szCs w:val="24"/>
        </w:rPr>
        <w:t>.</w:t>
      </w:r>
      <w:r w:rsidR="00C05BC6" w:rsidRPr="00C05BC6">
        <w:rPr>
          <w:rFonts w:ascii="Times New Roman" w:hAnsi="Times New Roman" w:cs="Times New Roman"/>
          <w:sz w:val="24"/>
          <w:szCs w:val="24"/>
        </w:rPr>
        <w:t xml:space="preserve"> </w:t>
      </w:r>
    </w:p>
    <w:p w14:paraId="606CC26F" w14:textId="045447F2" w:rsidR="009F3AAA" w:rsidRDefault="00C05BC6" w:rsidP="00847F4A">
      <w:pPr>
        <w:spacing w:after="0"/>
        <w:rPr>
          <w:rFonts w:ascii="Times New Roman" w:hAnsi="Times New Roman" w:cs="Times New Roman"/>
          <w:sz w:val="24"/>
          <w:szCs w:val="24"/>
        </w:rPr>
      </w:pPr>
      <w:r w:rsidRPr="00C05BC6">
        <w:rPr>
          <w:rFonts w:ascii="Times New Roman" w:hAnsi="Times New Roman" w:cs="Times New Roman"/>
          <w:sz w:val="24"/>
          <w:szCs w:val="24"/>
        </w:rPr>
        <w:t xml:space="preserve">Office Location: </w:t>
      </w:r>
      <w:r w:rsidR="004D75A3">
        <w:rPr>
          <w:rFonts w:ascii="Times New Roman" w:hAnsi="Times New Roman" w:cs="Times New Roman"/>
          <w:sz w:val="24"/>
          <w:szCs w:val="24"/>
        </w:rPr>
        <w:t xml:space="preserve">Culture and Society Bldg. Room </w:t>
      </w:r>
      <w:r w:rsidR="004C1834">
        <w:rPr>
          <w:rFonts w:ascii="Times New Roman" w:hAnsi="Times New Roman" w:cs="Times New Roman"/>
          <w:sz w:val="24"/>
          <w:szCs w:val="24"/>
        </w:rPr>
        <w:t>22</w:t>
      </w:r>
      <w:r w:rsidR="00591B29">
        <w:rPr>
          <w:rFonts w:ascii="Times New Roman" w:hAnsi="Times New Roman" w:cs="Times New Roman"/>
          <w:sz w:val="24"/>
          <w:szCs w:val="24"/>
        </w:rPr>
        <w:t>0</w:t>
      </w:r>
    </w:p>
    <w:p w14:paraId="31248297" w14:textId="77777777" w:rsidR="00E80B93" w:rsidRDefault="00E80B93" w:rsidP="00847F4A">
      <w:pPr>
        <w:spacing w:after="0"/>
        <w:rPr>
          <w:rFonts w:ascii="Times New Roman" w:hAnsi="Times New Roman" w:cs="Times New Roman"/>
          <w:i/>
          <w:sz w:val="20"/>
          <w:szCs w:val="20"/>
        </w:rPr>
      </w:pPr>
    </w:p>
    <w:p w14:paraId="24D054D4" w14:textId="77777777" w:rsidR="0044394B" w:rsidRPr="00847F4A" w:rsidRDefault="0044394B" w:rsidP="00847F4A">
      <w:pPr>
        <w:spacing w:after="0"/>
        <w:rPr>
          <w:rFonts w:ascii="Times New Roman" w:hAnsi="Times New Roman" w:cs="Times New Roman"/>
          <w:sz w:val="24"/>
          <w:szCs w:val="24"/>
        </w:rPr>
      </w:pPr>
    </w:p>
    <w:p w14:paraId="4B844A88" w14:textId="2450DFE4" w:rsidR="00847F4A" w:rsidRPr="00847F4A" w:rsidRDefault="00200063" w:rsidP="00847F4A">
      <w:pPr>
        <w:spacing w:after="0"/>
        <w:rPr>
          <w:rFonts w:ascii="Times New Roman" w:hAnsi="Times New Roman" w:cs="Times New Roman"/>
          <w:b/>
          <w:sz w:val="24"/>
          <w:szCs w:val="24"/>
        </w:rPr>
      </w:pPr>
      <w:r>
        <w:rPr>
          <w:rFonts w:ascii="Times New Roman" w:hAnsi="Times New Roman" w:cs="Times New Roman"/>
          <w:b/>
          <w:sz w:val="24"/>
          <w:szCs w:val="24"/>
        </w:rPr>
        <w:t>Required book</w:t>
      </w:r>
      <w:r w:rsidR="00847F4A" w:rsidRPr="00847F4A">
        <w:rPr>
          <w:rFonts w:ascii="Times New Roman" w:hAnsi="Times New Roman" w:cs="Times New Roman"/>
          <w:b/>
          <w:sz w:val="24"/>
          <w:szCs w:val="24"/>
        </w:rPr>
        <w:t>:</w:t>
      </w:r>
    </w:p>
    <w:p w14:paraId="7A74EF58" w14:textId="0AC15C5E" w:rsidR="007C1613" w:rsidRDefault="007C1613" w:rsidP="00200063">
      <w:pPr>
        <w:spacing w:after="0"/>
        <w:rPr>
          <w:rFonts w:ascii="Times New Roman" w:hAnsi="Times New Roman" w:cs="Times New Roman"/>
          <w:i/>
          <w:sz w:val="24"/>
          <w:szCs w:val="24"/>
        </w:rPr>
      </w:pPr>
      <w:r w:rsidRPr="007C1613">
        <w:rPr>
          <w:rFonts w:ascii="Times New Roman" w:hAnsi="Times New Roman" w:cs="Times New Roman"/>
          <w:i/>
          <w:sz w:val="24"/>
          <w:szCs w:val="24"/>
        </w:rPr>
        <w:t>Breaking News: A Stunning and Memorable Account of Reporting from Some of the Most Dangerous Places in the World</w:t>
      </w:r>
      <w:r w:rsidR="00AC074B">
        <w:rPr>
          <w:rFonts w:ascii="Times New Roman" w:hAnsi="Times New Roman" w:cs="Times New Roman"/>
          <w:i/>
          <w:sz w:val="24"/>
          <w:szCs w:val="24"/>
        </w:rPr>
        <w:t>,</w:t>
      </w:r>
      <w:r w:rsidR="00AC074B" w:rsidRPr="00AC074B">
        <w:rPr>
          <w:rFonts w:ascii="Times New Roman" w:hAnsi="Times New Roman" w:cs="Times New Roman"/>
          <w:sz w:val="24"/>
          <w:szCs w:val="24"/>
        </w:rPr>
        <w:t xml:space="preserve"> by Martin Fletcher</w:t>
      </w:r>
      <w:r w:rsidRPr="00AC074B">
        <w:rPr>
          <w:rFonts w:ascii="Times New Roman" w:hAnsi="Times New Roman" w:cs="Times New Roman"/>
          <w:sz w:val="24"/>
          <w:szCs w:val="24"/>
        </w:rPr>
        <w:t xml:space="preserve"> (St. Martin’s Press, 2008).</w:t>
      </w:r>
    </w:p>
    <w:p w14:paraId="55CF1469" w14:textId="77777777" w:rsidR="007C1613" w:rsidRPr="007C1613" w:rsidRDefault="007C1613" w:rsidP="007C1613">
      <w:pPr>
        <w:spacing w:after="0"/>
        <w:rPr>
          <w:rFonts w:ascii="Times New Roman" w:hAnsi="Times New Roman" w:cs="Times New Roman"/>
          <w:sz w:val="24"/>
          <w:szCs w:val="24"/>
        </w:rPr>
      </w:pPr>
      <w:r w:rsidRPr="007C1613">
        <w:rPr>
          <w:rFonts w:ascii="Times New Roman" w:hAnsi="Times New Roman" w:cs="Times New Roman"/>
          <w:sz w:val="24"/>
          <w:szCs w:val="24"/>
        </w:rPr>
        <w:t>ISBN-10: 0312371195</w:t>
      </w:r>
    </w:p>
    <w:p w14:paraId="3F6F44FA" w14:textId="044EE048" w:rsidR="004C1834" w:rsidRDefault="007C1613" w:rsidP="007C1613">
      <w:pPr>
        <w:spacing w:after="0"/>
        <w:rPr>
          <w:rFonts w:ascii="Times New Roman" w:hAnsi="Times New Roman" w:cs="Times New Roman"/>
          <w:sz w:val="24"/>
          <w:szCs w:val="24"/>
        </w:rPr>
      </w:pPr>
      <w:r w:rsidRPr="007C1613">
        <w:rPr>
          <w:rFonts w:ascii="Times New Roman" w:hAnsi="Times New Roman" w:cs="Times New Roman"/>
          <w:sz w:val="24"/>
          <w:szCs w:val="24"/>
        </w:rPr>
        <w:t>ISBN-13: 978-0312371197</w:t>
      </w:r>
    </w:p>
    <w:p w14:paraId="60FEDF5B" w14:textId="77777777" w:rsidR="007C1613" w:rsidRPr="007C1613" w:rsidRDefault="007C1613" w:rsidP="007C1613">
      <w:pPr>
        <w:spacing w:after="0"/>
        <w:rPr>
          <w:rFonts w:ascii="Times New Roman" w:hAnsi="Times New Roman" w:cs="Times New Roman"/>
          <w:b/>
          <w:sz w:val="24"/>
          <w:szCs w:val="24"/>
        </w:rPr>
      </w:pPr>
    </w:p>
    <w:p w14:paraId="2CCB7E8D" w14:textId="2946C772" w:rsidR="007C1613" w:rsidRPr="007C1613" w:rsidRDefault="007C1613" w:rsidP="007C1613">
      <w:pPr>
        <w:spacing w:after="0"/>
        <w:rPr>
          <w:rFonts w:ascii="Times New Roman" w:hAnsi="Times New Roman" w:cs="Times New Roman"/>
          <w:b/>
          <w:sz w:val="24"/>
          <w:szCs w:val="24"/>
        </w:rPr>
      </w:pPr>
      <w:r w:rsidRPr="007C1613">
        <w:rPr>
          <w:rFonts w:ascii="Times New Roman" w:hAnsi="Times New Roman" w:cs="Times New Roman"/>
          <w:b/>
          <w:sz w:val="24"/>
          <w:szCs w:val="24"/>
        </w:rPr>
        <w:t xml:space="preserve">Recommended book: </w:t>
      </w:r>
    </w:p>
    <w:p w14:paraId="7F2A2A21" w14:textId="3701461C" w:rsidR="007C1613" w:rsidRPr="00200063" w:rsidRDefault="007C1613" w:rsidP="007C1613">
      <w:pPr>
        <w:spacing w:after="0"/>
        <w:rPr>
          <w:rFonts w:ascii="Times New Roman" w:hAnsi="Times New Roman" w:cs="Times New Roman"/>
          <w:i/>
          <w:sz w:val="24"/>
          <w:szCs w:val="24"/>
        </w:rPr>
      </w:pPr>
      <w:r w:rsidRPr="00200063">
        <w:rPr>
          <w:rFonts w:ascii="Times New Roman" w:hAnsi="Times New Roman" w:cs="Times New Roman"/>
          <w:i/>
          <w:sz w:val="24"/>
          <w:szCs w:val="24"/>
        </w:rPr>
        <w:t>The Taliban Shuffle: Strange Days in Afghanistan and Pakistan</w:t>
      </w:r>
      <w:r w:rsidRPr="00AC074B">
        <w:rPr>
          <w:rFonts w:ascii="Times New Roman" w:hAnsi="Times New Roman" w:cs="Times New Roman"/>
          <w:sz w:val="24"/>
          <w:szCs w:val="24"/>
        </w:rPr>
        <w:t>, by Kim Barker (Doubleday, 2011)</w:t>
      </w:r>
      <w:r w:rsidR="00AC074B">
        <w:rPr>
          <w:rFonts w:ascii="Times New Roman" w:hAnsi="Times New Roman" w:cs="Times New Roman"/>
          <w:sz w:val="24"/>
          <w:szCs w:val="24"/>
        </w:rPr>
        <w:t>.</w:t>
      </w:r>
    </w:p>
    <w:p w14:paraId="0F9F3970" w14:textId="77777777" w:rsidR="007C1613" w:rsidRPr="002F2A96" w:rsidRDefault="007C1613" w:rsidP="007C1613">
      <w:pPr>
        <w:spacing w:after="0"/>
        <w:rPr>
          <w:rFonts w:ascii="Times New Roman" w:hAnsi="Times New Roman" w:cs="Times New Roman"/>
          <w:sz w:val="24"/>
          <w:szCs w:val="24"/>
        </w:rPr>
      </w:pPr>
      <w:r w:rsidRPr="002F2A96">
        <w:rPr>
          <w:rFonts w:ascii="Times New Roman" w:hAnsi="Times New Roman" w:cs="Times New Roman"/>
          <w:sz w:val="24"/>
          <w:szCs w:val="24"/>
        </w:rPr>
        <w:t>ISBN-10: 0385533314</w:t>
      </w:r>
    </w:p>
    <w:p w14:paraId="6A6B447E" w14:textId="77777777" w:rsidR="007C1613" w:rsidRPr="002F2A96" w:rsidRDefault="007C1613" w:rsidP="007C1613">
      <w:pPr>
        <w:spacing w:after="0"/>
        <w:rPr>
          <w:rFonts w:ascii="Times New Roman" w:hAnsi="Times New Roman" w:cs="Times New Roman"/>
          <w:sz w:val="24"/>
          <w:szCs w:val="24"/>
        </w:rPr>
      </w:pPr>
      <w:r w:rsidRPr="002F2A96">
        <w:rPr>
          <w:rFonts w:ascii="Times New Roman" w:hAnsi="Times New Roman" w:cs="Times New Roman"/>
          <w:sz w:val="24"/>
          <w:szCs w:val="24"/>
        </w:rPr>
        <w:t>ISBN-13: 978-0385533317</w:t>
      </w:r>
    </w:p>
    <w:p w14:paraId="74731CF0" w14:textId="77777777" w:rsidR="007C1613" w:rsidRPr="00D673FB" w:rsidRDefault="007C1613" w:rsidP="007C1613">
      <w:pPr>
        <w:spacing w:after="0"/>
        <w:rPr>
          <w:rFonts w:ascii="Times New Roman" w:hAnsi="Times New Roman" w:cs="Times New Roman"/>
          <w:sz w:val="24"/>
          <w:szCs w:val="24"/>
        </w:rPr>
      </w:pPr>
    </w:p>
    <w:p w14:paraId="0DD53C64" w14:textId="720C352D" w:rsidR="00200063" w:rsidRPr="00CF616B" w:rsidRDefault="002429A9" w:rsidP="004C1834">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AC074B">
        <w:rPr>
          <w:rFonts w:ascii="Times New Roman" w:hAnsi="Times New Roman" w:cs="Times New Roman"/>
          <w:b/>
          <w:sz w:val="24"/>
          <w:szCs w:val="24"/>
        </w:rPr>
        <w:t xml:space="preserve">Each week includes </w:t>
      </w:r>
      <w:r>
        <w:rPr>
          <w:rFonts w:ascii="Times New Roman" w:hAnsi="Times New Roman" w:cs="Times New Roman"/>
          <w:b/>
          <w:sz w:val="24"/>
          <w:szCs w:val="24"/>
        </w:rPr>
        <w:t xml:space="preserve">mandatory </w:t>
      </w:r>
      <w:r w:rsidR="000E7F83">
        <w:rPr>
          <w:rFonts w:ascii="Times New Roman" w:hAnsi="Times New Roman" w:cs="Times New Roman"/>
          <w:b/>
          <w:sz w:val="24"/>
          <w:szCs w:val="24"/>
        </w:rPr>
        <w:t xml:space="preserve">readings that are </w:t>
      </w:r>
      <w:r w:rsidR="00AC074B">
        <w:rPr>
          <w:rFonts w:ascii="Times New Roman" w:hAnsi="Times New Roman" w:cs="Times New Roman"/>
          <w:b/>
          <w:sz w:val="24"/>
          <w:szCs w:val="24"/>
        </w:rPr>
        <w:t>chap</w:t>
      </w:r>
      <w:r w:rsidR="000E7F83">
        <w:rPr>
          <w:rFonts w:ascii="Times New Roman" w:hAnsi="Times New Roman" w:cs="Times New Roman"/>
          <w:b/>
          <w:sz w:val="24"/>
          <w:szCs w:val="24"/>
        </w:rPr>
        <w:t>t</w:t>
      </w:r>
      <w:r w:rsidR="00AC074B">
        <w:rPr>
          <w:rFonts w:ascii="Times New Roman" w:hAnsi="Times New Roman" w:cs="Times New Roman"/>
          <w:b/>
          <w:sz w:val="24"/>
          <w:szCs w:val="24"/>
        </w:rPr>
        <w:t xml:space="preserve">ers </w:t>
      </w:r>
      <w:r w:rsidR="000E7F83">
        <w:rPr>
          <w:rFonts w:ascii="Times New Roman" w:hAnsi="Times New Roman" w:cs="Times New Roman"/>
          <w:b/>
          <w:sz w:val="24"/>
          <w:szCs w:val="24"/>
        </w:rPr>
        <w:t>taken from</w:t>
      </w:r>
      <w:r w:rsidR="00AC074B">
        <w:rPr>
          <w:rFonts w:ascii="Times New Roman" w:hAnsi="Times New Roman" w:cs="Times New Roman"/>
          <w:b/>
          <w:sz w:val="24"/>
          <w:szCs w:val="24"/>
        </w:rPr>
        <w:t xml:space="preserve"> various journalistic books, as well as articles and </w:t>
      </w:r>
      <w:r w:rsidR="00E66C83">
        <w:rPr>
          <w:rFonts w:ascii="Times New Roman" w:hAnsi="Times New Roman" w:cs="Times New Roman"/>
          <w:b/>
          <w:sz w:val="24"/>
          <w:szCs w:val="24"/>
        </w:rPr>
        <w:t>multimedia</w:t>
      </w:r>
      <w:r w:rsidR="000E7F83">
        <w:rPr>
          <w:rFonts w:ascii="Times New Roman" w:hAnsi="Times New Roman" w:cs="Times New Roman"/>
          <w:b/>
          <w:sz w:val="24"/>
          <w:szCs w:val="24"/>
        </w:rPr>
        <w:t xml:space="preserve"> journalism </w:t>
      </w:r>
      <w:r w:rsidR="00AC074B">
        <w:rPr>
          <w:rFonts w:ascii="Times New Roman" w:hAnsi="Times New Roman" w:cs="Times New Roman"/>
          <w:b/>
          <w:sz w:val="24"/>
          <w:szCs w:val="24"/>
        </w:rPr>
        <w:t>series.</w:t>
      </w:r>
      <w:r w:rsidR="00CF616B">
        <w:rPr>
          <w:rFonts w:ascii="Times New Roman" w:hAnsi="Times New Roman" w:cs="Times New Roman"/>
          <w:b/>
          <w:sz w:val="24"/>
          <w:szCs w:val="24"/>
        </w:rPr>
        <w:t xml:space="preserve"> </w:t>
      </w:r>
      <w:r w:rsidR="000E7F83">
        <w:rPr>
          <w:rFonts w:ascii="Times New Roman" w:hAnsi="Times New Roman" w:cs="Times New Roman"/>
          <w:b/>
          <w:sz w:val="24"/>
          <w:szCs w:val="24"/>
        </w:rPr>
        <w:t xml:space="preserve">These </w:t>
      </w:r>
      <w:r w:rsidR="00200063" w:rsidRPr="00CF616B">
        <w:rPr>
          <w:rFonts w:ascii="Times New Roman" w:hAnsi="Times New Roman" w:cs="Times New Roman"/>
          <w:b/>
          <w:sz w:val="24"/>
          <w:szCs w:val="24"/>
        </w:rPr>
        <w:t xml:space="preserve">are available in </w:t>
      </w:r>
      <w:r w:rsidR="00E66C83">
        <w:rPr>
          <w:rFonts w:ascii="Times New Roman" w:hAnsi="Times New Roman" w:cs="Times New Roman"/>
          <w:b/>
          <w:sz w:val="24"/>
          <w:szCs w:val="24"/>
        </w:rPr>
        <w:t>Canvas</w:t>
      </w:r>
      <w:r w:rsidR="000E18E6">
        <w:rPr>
          <w:rFonts w:ascii="Times New Roman" w:hAnsi="Times New Roman" w:cs="Times New Roman"/>
          <w:b/>
          <w:sz w:val="24"/>
          <w:szCs w:val="24"/>
        </w:rPr>
        <w:t xml:space="preserve"> </w:t>
      </w:r>
      <w:r w:rsidR="000E7F83">
        <w:rPr>
          <w:rFonts w:ascii="Times New Roman" w:hAnsi="Times New Roman" w:cs="Times New Roman"/>
          <w:b/>
          <w:sz w:val="24"/>
          <w:szCs w:val="24"/>
        </w:rPr>
        <w:t>or via links that are embedded in this syllabus.</w:t>
      </w:r>
    </w:p>
    <w:p w14:paraId="778BC2EC" w14:textId="77777777" w:rsidR="0095186F" w:rsidRDefault="0095186F" w:rsidP="004C1834">
      <w:pPr>
        <w:spacing w:after="0"/>
        <w:rPr>
          <w:rFonts w:ascii="Times New Roman" w:hAnsi="Times New Roman" w:cs="Times New Roman"/>
          <w:b/>
          <w:sz w:val="24"/>
          <w:szCs w:val="24"/>
        </w:rPr>
      </w:pPr>
    </w:p>
    <w:p w14:paraId="7DBE9FC7" w14:textId="743DCFB4" w:rsidR="004C1834" w:rsidRDefault="00200063" w:rsidP="004C1834">
      <w:pPr>
        <w:spacing w:after="0"/>
        <w:rPr>
          <w:rFonts w:ascii="Times New Roman" w:hAnsi="Times New Roman" w:cs="Times New Roman"/>
          <w:sz w:val="24"/>
          <w:szCs w:val="24"/>
        </w:rPr>
      </w:pPr>
      <w:r w:rsidRPr="00200063">
        <w:rPr>
          <w:rFonts w:ascii="Times New Roman" w:hAnsi="Times New Roman" w:cs="Times New Roman"/>
          <w:b/>
          <w:sz w:val="24"/>
          <w:szCs w:val="24"/>
        </w:rPr>
        <w:t>Other reading</w:t>
      </w:r>
      <w:r w:rsidR="00CF616B">
        <w:rPr>
          <w:rFonts w:ascii="Times New Roman" w:hAnsi="Times New Roman" w:cs="Times New Roman"/>
          <w:b/>
          <w:sz w:val="24"/>
          <w:szCs w:val="24"/>
        </w:rPr>
        <w:t xml:space="preserve">s: </w:t>
      </w:r>
      <w:r w:rsidR="00B24F0E" w:rsidRPr="00B24F0E">
        <w:rPr>
          <w:rFonts w:ascii="Times New Roman" w:hAnsi="Times New Roman" w:cs="Times New Roman"/>
          <w:sz w:val="24"/>
          <w:szCs w:val="24"/>
        </w:rPr>
        <w:t>Student</w:t>
      </w:r>
      <w:r w:rsidR="00FB688C">
        <w:rPr>
          <w:rFonts w:ascii="Times New Roman" w:hAnsi="Times New Roman" w:cs="Times New Roman"/>
          <w:sz w:val="24"/>
          <w:szCs w:val="24"/>
        </w:rPr>
        <w:t>s</w:t>
      </w:r>
      <w:r w:rsidR="00B24F0E" w:rsidRPr="00B24F0E">
        <w:rPr>
          <w:rFonts w:ascii="Times New Roman" w:hAnsi="Times New Roman" w:cs="Times New Roman"/>
          <w:sz w:val="24"/>
          <w:szCs w:val="24"/>
        </w:rPr>
        <w:t xml:space="preserve"> should be reading </w:t>
      </w:r>
      <w:r w:rsidR="000E18E6">
        <w:rPr>
          <w:rFonts w:ascii="Times New Roman" w:hAnsi="Times New Roman" w:cs="Times New Roman"/>
          <w:sz w:val="24"/>
          <w:szCs w:val="24"/>
        </w:rPr>
        <w:t xml:space="preserve">and listening to </w:t>
      </w:r>
      <w:r w:rsidR="00B24F0E" w:rsidRPr="00B24F0E">
        <w:rPr>
          <w:rFonts w:ascii="Times New Roman" w:hAnsi="Times New Roman" w:cs="Times New Roman"/>
          <w:sz w:val="24"/>
          <w:szCs w:val="24"/>
        </w:rPr>
        <w:t xml:space="preserve">international affairs coverage in multiple news outlets and sources on a </w:t>
      </w:r>
      <w:r w:rsidR="00B24F0E" w:rsidRPr="00B24F0E">
        <w:rPr>
          <w:rFonts w:ascii="Times New Roman" w:hAnsi="Times New Roman" w:cs="Times New Roman"/>
          <w:i/>
          <w:sz w:val="24"/>
          <w:szCs w:val="24"/>
        </w:rPr>
        <w:t xml:space="preserve">daily </w:t>
      </w:r>
      <w:r w:rsidR="00B24F0E" w:rsidRPr="00FB688C">
        <w:rPr>
          <w:rFonts w:ascii="Times New Roman" w:hAnsi="Times New Roman" w:cs="Times New Roman"/>
          <w:sz w:val="24"/>
          <w:szCs w:val="24"/>
        </w:rPr>
        <w:t>basis</w:t>
      </w:r>
      <w:r w:rsidR="00B24F0E" w:rsidRPr="00B24F0E">
        <w:rPr>
          <w:rFonts w:ascii="Times New Roman" w:hAnsi="Times New Roman" w:cs="Times New Roman"/>
          <w:i/>
          <w:sz w:val="24"/>
          <w:szCs w:val="24"/>
        </w:rPr>
        <w:t>.</w:t>
      </w:r>
      <w:r w:rsidR="00B24F0E">
        <w:rPr>
          <w:rFonts w:ascii="Times New Roman" w:hAnsi="Times New Roman" w:cs="Times New Roman"/>
          <w:b/>
          <w:sz w:val="24"/>
          <w:szCs w:val="24"/>
        </w:rPr>
        <w:t xml:space="preserve"> </w:t>
      </w:r>
      <w:r w:rsidR="00151CA8">
        <w:rPr>
          <w:rFonts w:ascii="Times New Roman" w:hAnsi="Times New Roman" w:cs="Times New Roman"/>
          <w:sz w:val="24"/>
          <w:szCs w:val="24"/>
        </w:rPr>
        <w:t>If you are not familiar with AP style, the AP Stylebook is highly recommended.</w:t>
      </w:r>
    </w:p>
    <w:p w14:paraId="77587221" w14:textId="77777777" w:rsidR="007F2555" w:rsidRDefault="007F2555" w:rsidP="004C1834">
      <w:pPr>
        <w:spacing w:after="0"/>
        <w:rPr>
          <w:rFonts w:ascii="Times New Roman" w:hAnsi="Times New Roman" w:cs="Times New Roman"/>
          <w:sz w:val="24"/>
          <w:szCs w:val="24"/>
        </w:rPr>
      </w:pPr>
    </w:p>
    <w:p w14:paraId="171F5E71" w14:textId="636B2087" w:rsidR="007F2555" w:rsidRDefault="007F2555" w:rsidP="000E18E6">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To read the NYT, you may use an account set up exclusively for my students:</w:t>
      </w:r>
    </w:p>
    <w:p w14:paraId="6E85CFE7" w14:textId="515B17AF" w:rsidR="00151CA8" w:rsidRDefault="00151CA8" w:rsidP="000E18E6">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Go to the NYT site:</w:t>
      </w:r>
    </w:p>
    <w:p w14:paraId="46BE0D06" w14:textId="77777777" w:rsidR="00151CA8" w:rsidRDefault="00151CA8" w:rsidP="000E18E6">
      <w:pPr>
        <w:pBdr>
          <w:top w:val="single" w:sz="4" w:space="1" w:color="auto"/>
          <w:left w:val="single" w:sz="4" w:space="4" w:color="auto"/>
          <w:bottom w:val="single" w:sz="4" w:space="1" w:color="auto"/>
          <w:right w:val="single" w:sz="4" w:space="4" w:color="auto"/>
        </w:pBdr>
        <w:spacing w:after="0"/>
      </w:pPr>
      <w:r>
        <w:rPr>
          <w:rFonts w:ascii="Times New Roman" w:hAnsi="Times New Roman" w:cs="Times New Roman"/>
          <w:sz w:val="24"/>
          <w:szCs w:val="24"/>
        </w:rPr>
        <w:t>For username type in</w:t>
      </w:r>
      <w:r w:rsidR="007F2555">
        <w:rPr>
          <w:rFonts w:ascii="Times New Roman" w:hAnsi="Times New Roman" w:cs="Times New Roman"/>
          <w:sz w:val="24"/>
          <w:szCs w:val="24"/>
        </w:rPr>
        <w:t>:</w:t>
      </w:r>
      <w:r>
        <w:rPr>
          <w:rFonts w:ascii="Times New Roman" w:hAnsi="Times New Roman" w:cs="Times New Roman"/>
          <w:sz w:val="24"/>
          <w:szCs w:val="24"/>
        </w:rPr>
        <w:t xml:space="preserve"> FAUNewsLab@gmail.com</w:t>
      </w:r>
      <w:r w:rsidR="007F2555">
        <w:rPr>
          <w:rFonts w:ascii="Times New Roman" w:hAnsi="Times New Roman" w:cs="Times New Roman"/>
          <w:sz w:val="24"/>
          <w:szCs w:val="24"/>
        </w:rPr>
        <w:t xml:space="preserve"> </w:t>
      </w:r>
    </w:p>
    <w:p w14:paraId="4E5664F0" w14:textId="19A3FFEC" w:rsidR="007F2555" w:rsidRPr="00CF616B" w:rsidRDefault="00151CA8" w:rsidP="000E18E6">
      <w:pPr>
        <w:pBdr>
          <w:top w:val="single" w:sz="4" w:space="1" w:color="auto"/>
          <w:left w:val="single" w:sz="4" w:space="4" w:color="auto"/>
          <w:bottom w:val="single" w:sz="4" w:space="1" w:color="auto"/>
          <w:right w:val="single" w:sz="4" w:space="4" w:color="auto"/>
        </w:pBdr>
        <w:spacing w:after="0"/>
        <w:rPr>
          <w:rStyle w:val="Hyperlink"/>
          <w:rFonts w:ascii="Times New Roman" w:hAnsi="Times New Roman" w:cs="Times New Roman"/>
          <w:b/>
          <w:color w:val="auto"/>
          <w:sz w:val="24"/>
          <w:szCs w:val="24"/>
          <w:u w:val="none"/>
        </w:rPr>
      </w:pPr>
      <w:r>
        <w:rPr>
          <w:rFonts w:ascii="Times New Roman" w:hAnsi="Times New Roman" w:cs="Times New Roman"/>
          <w:sz w:val="24"/>
          <w:szCs w:val="24"/>
        </w:rPr>
        <w:t>For p</w:t>
      </w:r>
      <w:r w:rsidR="007F2555">
        <w:rPr>
          <w:rFonts w:ascii="Times New Roman" w:hAnsi="Times New Roman" w:cs="Times New Roman"/>
          <w:sz w:val="24"/>
          <w:szCs w:val="24"/>
        </w:rPr>
        <w:t>assword</w:t>
      </w:r>
      <w:r>
        <w:rPr>
          <w:rFonts w:ascii="Times New Roman" w:hAnsi="Times New Roman" w:cs="Times New Roman"/>
          <w:sz w:val="24"/>
          <w:szCs w:val="24"/>
        </w:rPr>
        <w:t xml:space="preserve"> type in</w:t>
      </w:r>
      <w:r w:rsidR="002429A9">
        <w:rPr>
          <w:rFonts w:ascii="Times New Roman" w:hAnsi="Times New Roman" w:cs="Times New Roman"/>
          <w:sz w:val="24"/>
          <w:szCs w:val="24"/>
        </w:rPr>
        <w:t>: GrayLady99</w:t>
      </w:r>
    </w:p>
    <w:p w14:paraId="710AA7E2" w14:textId="77777777" w:rsidR="007C1613" w:rsidRPr="00150D05" w:rsidRDefault="007C1613" w:rsidP="0080729B">
      <w:pPr>
        <w:spacing w:after="0"/>
        <w:rPr>
          <w:rFonts w:ascii="Times New Roman" w:hAnsi="Times New Roman" w:cs="Times New Roman"/>
          <w:sz w:val="24"/>
          <w:szCs w:val="24"/>
        </w:rPr>
      </w:pPr>
    </w:p>
    <w:p w14:paraId="36D3AD2C" w14:textId="2DD17C2F" w:rsidR="00B254A9" w:rsidRPr="00F43518" w:rsidRDefault="00F43518" w:rsidP="007707DC">
      <w:pPr>
        <w:spacing w:after="0"/>
        <w:rPr>
          <w:rFonts w:ascii="Times New Roman" w:hAnsi="Times New Roman" w:cs="Times New Roman"/>
          <w:b/>
          <w:sz w:val="24"/>
          <w:szCs w:val="24"/>
          <w:u w:val="single"/>
        </w:rPr>
      </w:pPr>
      <w:r w:rsidRPr="00F43518">
        <w:rPr>
          <w:rFonts w:ascii="Times New Roman" w:hAnsi="Times New Roman" w:cs="Times New Roman"/>
          <w:b/>
          <w:sz w:val="24"/>
          <w:szCs w:val="24"/>
          <w:u w:val="single"/>
        </w:rPr>
        <w:lastRenderedPageBreak/>
        <w:t xml:space="preserve">Course </w:t>
      </w:r>
      <w:r w:rsidR="00417D85">
        <w:rPr>
          <w:rFonts w:ascii="Times New Roman" w:hAnsi="Times New Roman" w:cs="Times New Roman"/>
          <w:b/>
          <w:sz w:val="24"/>
          <w:szCs w:val="24"/>
          <w:u w:val="single"/>
        </w:rPr>
        <w:t>D</w:t>
      </w:r>
      <w:r w:rsidRPr="00F43518">
        <w:rPr>
          <w:rFonts w:ascii="Times New Roman" w:hAnsi="Times New Roman" w:cs="Times New Roman"/>
          <w:b/>
          <w:sz w:val="24"/>
          <w:szCs w:val="24"/>
          <w:u w:val="single"/>
        </w:rPr>
        <w:t>escription</w:t>
      </w:r>
      <w:r w:rsidR="00417D85">
        <w:rPr>
          <w:rFonts w:ascii="Times New Roman" w:hAnsi="Times New Roman" w:cs="Times New Roman"/>
          <w:b/>
          <w:sz w:val="24"/>
          <w:szCs w:val="24"/>
          <w:u w:val="single"/>
        </w:rPr>
        <w:t xml:space="preserve"> and L</w:t>
      </w:r>
      <w:r w:rsidRPr="00F43518">
        <w:rPr>
          <w:rFonts w:ascii="Times New Roman" w:hAnsi="Times New Roman" w:cs="Times New Roman"/>
          <w:b/>
          <w:sz w:val="24"/>
          <w:szCs w:val="24"/>
          <w:u w:val="single"/>
        </w:rPr>
        <w:t xml:space="preserve">earning </w:t>
      </w:r>
      <w:r w:rsidR="00417D85">
        <w:rPr>
          <w:rFonts w:ascii="Times New Roman" w:hAnsi="Times New Roman" w:cs="Times New Roman"/>
          <w:b/>
          <w:sz w:val="24"/>
          <w:szCs w:val="24"/>
          <w:u w:val="single"/>
        </w:rPr>
        <w:t>Ob</w:t>
      </w:r>
      <w:r w:rsidRPr="00F43518">
        <w:rPr>
          <w:rFonts w:ascii="Times New Roman" w:hAnsi="Times New Roman" w:cs="Times New Roman"/>
          <w:b/>
          <w:sz w:val="24"/>
          <w:szCs w:val="24"/>
          <w:u w:val="single"/>
        </w:rPr>
        <w:t xml:space="preserve">jectives: </w:t>
      </w:r>
    </w:p>
    <w:p w14:paraId="5B13883D" w14:textId="7576B7B2" w:rsidR="002A7F38" w:rsidRDefault="002B7364" w:rsidP="00053DDF">
      <w:pPr>
        <w:spacing w:after="0"/>
        <w:rPr>
          <w:rFonts w:ascii="Times New Roman" w:hAnsi="Times New Roman" w:cs="Times New Roman"/>
          <w:sz w:val="24"/>
          <w:szCs w:val="24"/>
        </w:rPr>
      </w:pPr>
      <w:r w:rsidRPr="002B7364">
        <w:rPr>
          <w:rFonts w:ascii="Times New Roman" w:hAnsi="Times New Roman" w:cs="Times New Roman"/>
          <w:sz w:val="24"/>
          <w:szCs w:val="24"/>
        </w:rPr>
        <w:t xml:space="preserve">This course in international reporting is designed to give students an in-depth look at the </w:t>
      </w:r>
      <w:r>
        <w:rPr>
          <w:rFonts w:ascii="Times New Roman" w:hAnsi="Times New Roman" w:cs="Times New Roman"/>
          <w:sz w:val="24"/>
          <w:szCs w:val="24"/>
        </w:rPr>
        <w:t xml:space="preserve">challenges and </w:t>
      </w:r>
      <w:r w:rsidRPr="002B7364">
        <w:rPr>
          <w:rFonts w:ascii="Times New Roman" w:hAnsi="Times New Roman" w:cs="Times New Roman"/>
          <w:sz w:val="24"/>
          <w:szCs w:val="24"/>
        </w:rPr>
        <w:t xml:space="preserve">realities </w:t>
      </w:r>
      <w:r>
        <w:rPr>
          <w:rFonts w:ascii="Times New Roman" w:hAnsi="Times New Roman" w:cs="Times New Roman"/>
          <w:sz w:val="24"/>
          <w:szCs w:val="24"/>
        </w:rPr>
        <w:t>f</w:t>
      </w:r>
      <w:r w:rsidR="000C6C1C">
        <w:rPr>
          <w:rFonts w:ascii="Times New Roman" w:hAnsi="Times New Roman" w:cs="Times New Roman"/>
          <w:sz w:val="24"/>
          <w:szCs w:val="24"/>
        </w:rPr>
        <w:t>aced by foreign correspondents, journalists who cover international affairs, and reporters who focus on foreign policy or</w:t>
      </w:r>
      <w:r w:rsidR="00D21273">
        <w:rPr>
          <w:rFonts w:ascii="Times New Roman" w:hAnsi="Times New Roman" w:cs="Times New Roman"/>
          <w:sz w:val="24"/>
          <w:szCs w:val="24"/>
        </w:rPr>
        <w:t xml:space="preserve"> other</w:t>
      </w:r>
      <w:r w:rsidR="000C6C1C">
        <w:rPr>
          <w:rFonts w:ascii="Times New Roman" w:hAnsi="Times New Roman" w:cs="Times New Roman"/>
          <w:sz w:val="24"/>
          <w:szCs w:val="24"/>
        </w:rPr>
        <w:t xml:space="preserve"> issues of global interest. The course has several objectives: </w:t>
      </w:r>
      <w:r w:rsidR="00667455">
        <w:rPr>
          <w:rFonts w:ascii="Times New Roman" w:hAnsi="Times New Roman" w:cs="Times New Roman"/>
          <w:sz w:val="24"/>
          <w:szCs w:val="24"/>
        </w:rPr>
        <w:t xml:space="preserve">(1) </w:t>
      </w:r>
      <w:r w:rsidR="00D21273">
        <w:rPr>
          <w:rFonts w:ascii="Times New Roman" w:hAnsi="Times New Roman" w:cs="Times New Roman"/>
          <w:sz w:val="24"/>
          <w:szCs w:val="24"/>
        </w:rPr>
        <w:t>T</w:t>
      </w:r>
      <w:r w:rsidR="000C6C1C">
        <w:rPr>
          <w:rFonts w:ascii="Times New Roman" w:hAnsi="Times New Roman" w:cs="Times New Roman"/>
          <w:sz w:val="24"/>
          <w:szCs w:val="24"/>
        </w:rPr>
        <w:t>o i</w:t>
      </w:r>
      <w:r w:rsidR="00DB35E0">
        <w:rPr>
          <w:rFonts w:ascii="Times New Roman" w:hAnsi="Times New Roman" w:cs="Times New Roman"/>
          <w:sz w:val="24"/>
          <w:szCs w:val="24"/>
        </w:rPr>
        <w:t xml:space="preserve">ntroduce </w:t>
      </w:r>
      <w:r w:rsidR="000C6C1C">
        <w:rPr>
          <w:rFonts w:ascii="Times New Roman" w:hAnsi="Times New Roman" w:cs="Times New Roman"/>
          <w:sz w:val="24"/>
          <w:szCs w:val="24"/>
        </w:rPr>
        <w:t xml:space="preserve">students to some of the best contemporary reporting </w:t>
      </w:r>
      <w:r w:rsidR="00DB35E0">
        <w:rPr>
          <w:rFonts w:ascii="Times New Roman" w:hAnsi="Times New Roman" w:cs="Times New Roman"/>
          <w:sz w:val="24"/>
          <w:szCs w:val="24"/>
        </w:rPr>
        <w:t xml:space="preserve">on international affairs; (2) to familiarize students with the evolution of Western reportage from </w:t>
      </w:r>
      <w:r w:rsidR="00FB688C">
        <w:rPr>
          <w:rFonts w:ascii="Times New Roman" w:hAnsi="Times New Roman" w:cs="Times New Roman"/>
          <w:sz w:val="24"/>
          <w:szCs w:val="24"/>
        </w:rPr>
        <w:t>war</w:t>
      </w:r>
      <w:r w:rsidR="00DB35E0">
        <w:rPr>
          <w:rFonts w:ascii="Times New Roman" w:hAnsi="Times New Roman" w:cs="Times New Roman"/>
          <w:sz w:val="24"/>
          <w:szCs w:val="24"/>
        </w:rPr>
        <w:t xml:space="preserve"> zones</w:t>
      </w:r>
      <w:r w:rsidR="00D21273">
        <w:rPr>
          <w:rFonts w:ascii="Times New Roman" w:hAnsi="Times New Roman" w:cs="Times New Roman"/>
          <w:sz w:val="24"/>
          <w:szCs w:val="24"/>
        </w:rPr>
        <w:t>;</w:t>
      </w:r>
      <w:r w:rsidR="00DB35E0">
        <w:rPr>
          <w:rFonts w:ascii="Times New Roman" w:hAnsi="Times New Roman" w:cs="Times New Roman"/>
          <w:sz w:val="24"/>
          <w:szCs w:val="24"/>
        </w:rPr>
        <w:t xml:space="preserve"> (3) to enable students to acquire an understanding of how journalists </w:t>
      </w:r>
      <w:r w:rsidR="00D21273">
        <w:rPr>
          <w:rFonts w:ascii="Times New Roman" w:hAnsi="Times New Roman" w:cs="Times New Roman"/>
          <w:sz w:val="24"/>
          <w:szCs w:val="24"/>
        </w:rPr>
        <w:t>working in the</w:t>
      </w:r>
      <w:r w:rsidR="00DB35E0">
        <w:rPr>
          <w:rFonts w:ascii="Times New Roman" w:hAnsi="Times New Roman" w:cs="Times New Roman"/>
          <w:sz w:val="24"/>
          <w:szCs w:val="24"/>
        </w:rPr>
        <w:t xml:space="preserve"> international arena </w:t>
      </w:r>
      <w:r w:rsidR="00D21273">
        <w:rPr>
          <w:rFonts w:ascii="Times New Roman" w:hAnsi="Times New Roman" w:cs="Times New Roman"/>
          <w:sz w:val="24"/>
          <w:szCs w:val="24"/>
        </w:rPr>
        <w:t xml:space="preserve">operate, particularly in areas of conflict; </w:t>
      </w:r>
      <w:r w:rsidR="00DB35E0">
        <w:rPr>
          <w:rFonts w:ascii="Times New Roman" w:hAnsi="Times New Roman" w:cs="Times New Roman"/>
          <w:sz w:val="24"/>
          <w:szCs w:val="24"/>
        </w:rPr>
        <w:t xml:space="preserve">(4) to provide opportunities for students to report and write stories </w:t>
      </w:r>
      <w:r w:rsidR="006C419F">
        <w:rPr>
          <w:rFonts w:ascii="Times New Roman" w:hAnsi="Times New Roman" w:cs="Times New Roman"/>
          <w:sz w:val="24"/>
          <w:szCs w:val="24"/>
        </w:rPr>
        <w:t xml:space="preserve">focused on international </w:t>
      </w:r>
      <w:r w:rsidR="00582206">
        <w:rPr>
          <w:rFonts w:ascii="Times New Roman" w:hAnsi="Times New Roman" w:cs="Times New Roman"/>
          <w:sz w:val="24"/>
          <w:szCs w:val="24"/>
        </w:rPr>
        <w:t>affairs</w:t>
      </w:r>
      <w:r w:rsidR="00FB688C">
        <w:rPr>
          <w:rFonts w:ascii="Times New Roman" w:hAnsi="Times New Roman" w:cs="Times New Roman"/>
          <w:sz w:val="24"/>
          <w:szCs w:val="24"/>
        </w:rPr>
        <w:t>, foreign policy and immigration</w:t>
      </w:r>
      <w:r w:rsidR="006C419F">
        <w:rPr>
          <w:rFonts w:ascii="Times New Roman" w:hAnsi="Times New Roman" w:cs="Times New Roman"/>
          <w:sz w:val="24"/>
          <w:szCs w:val="24"/>
        </w:rPr>
        <w:t xml:space="preserve">; (5) to make students conversant in key issues </w:t>
      </w:r>
      <w:r w:rsidR="00582206">
        <w:rPr>
          <w:rFonts w:ascii="Times New Roman" w:hAnsi="Times New Roman" w:cs="Times New Roman"/>
          <w:sz w:val="24"/>
          <w:szCs w:val="24"/>
        </w:rPr>
        <w:t>and controversies facing journalists wor</w:t>
      </w:r>
      <w:r w:rsidR="00545FB9">
        <w:rPr>
          <w:rFonts w:ascii="Times New Roman" w:hAnsi="Times New Roman" w:cs="Times New Roman"/>
          <w:sz w:val="24"/>
          <w:szCs w:val="24"/>
        </w:rPr>
        <w:t>king in the international arena.</w:t>
      </w:r>
    </w:p>
    <w:p w14:paraId="1B774E8D" w14:textId="77777777" w:rsidR="00155983" w:rsidRDefault="00155983" w:rsidP="00053DDF">
      <w:pPr>
        <w:spacing w:after="0"/>
        <w:rPr>
          <w:rFonts w:ascii="Times New Roman" w:hAnsi="Times New Roman" w:cs="Times New Roman"/>
          <w:sz w:val="24"/>
          <w:szCs w:val="24"/>
        </w:rPr>
      </w:pPr>
    </w:p>
    <w:p w14:paraId="1233980B" w14:textId="261A0AA1" w:rsidR="00582206" w:rsidRDefault="00582206" w:rsidP="00582206">
      <w:pPr>
        <w:spacing w:after="0"/>
        <w:rPr>
          <w:rFonts w:ascii="Times New Roman" w:hAnsi="Times New Roman" w:cs="Times New Roman"/>
          <w:sz w:val="24"/>
          <w:szCs w:val="24"/>
        </w:rPr>
      </w:pPr>
      <w:r>
        <w:rPr>
          <w:rFonts w:ascii="Times New Roman" w:hAnsi="Times New Roman" w:cs="Times New Roman"/>
          <w:sz w:val="24"/>
          <w:szCs w:val="24"/>
        </w:rPr>
        <w:t>Coursework will involve a combination of</w:t>
      </w:r>
      <w:r w:rsidR="00A07DAF">
        <w:rPr>
          <w:rFonts w:ascii="Times New Roman" w:hAnsi="Times New Roman" w:cs="Times New Roman"/>
          <w:sz w:val="24"/>
          <w:szCs w:val="24"/>
        </w:rPr>
        <w:t xml:space="preserve"> </w:t>
      </w:r>
      <w:r>
        <w:rPr>
          <w:rFonts w:ascii="Times New Roman" w:hAnsi="Times New Roman" w:cs="Times New Roman"/>
          <w:sz w:val="24"/>
          <w:szCs w:val="24"/>
        </w:rPr>
        <w:t>actual</w:t>
      </w:r>
      <w:r w:rsidR="00A07DAF">
        <w:rPr>
          <w:rFonts w:ascii="Times New Roman" w:hAnsi="Times New Roman" w:cs="Times New Roman"/>
          <w:sz w:val="24"/>
          <w:szCs w:val="24"/>
        </w:rPr>
        <w:t xml:space="preserve"> assignments </w:t>
      </w:r>
      <w:r>
        <w:rPr>
          <w:rFonts w:ascii="Times New Roman" w:hAnsi="Times New Roman" w:cs="Times New Roman"/>
          <w:sz w:val="24"/>
          <w:szCs w:val="24"/>
        </w:rPr>
        <w:t>with a global focus,</w:t>
      </w:r>
      <w:r w:rsidR="00A07DAF">
        <w:rPr>
          <w:rFonts w:ascii="Times New Roman" w:hAnsi="Times New Roman" w:cs="Times New Roman"/>
          <w:sz w:val="24"/>
          <w:szCs w:val="24"/>
        </w:rPr>
        <w:t xml:space="preserve"> reading</w:t>
      </w:r>
      <w:r>
        <w:rPr>
          <w:rFonts w:ascii="Times New Roman" w:hAnsi="Times New Roman" w:cs="Times New Roman"/>
          <w:sz w:val="24"/>
          <w:szCs w:val="24"/>
        </w:rPr>
        <w:t>s of</w:t>
      </w:r>
      <w:r w:rsidR="00A07DAF">
        <w:rPr>
          <w:rFonts w:ascii="Times New Roman" w:hAnsi="Times New Roman" w:cs="Times New Roman"/>
          <w:sz w:val="24"/>
          <w:szCs w:val="24"/>
        </w:rPr>
        <w:t xml:space="preserve"> </w:t>
      </w:r>
      <w:r w:rsidR="00B75768">
        <w:rPr>
          <w:rFonts w:ascii="Times New Roman" w:hAnsi="Times New Roman" w:cs="Times New Roman"/>
          <w:sz w:val="24"/>
          <w:szCs w:val="24"/>
        </w:rPr>
        <w:t>exemplary</w:t>
      </w:r>
      <w:r>
        <w:rPr>
          <w:rFonts w:ascii="Times New Roman" w:hAnsi="Times New Roman" w:cs="Times New Roman"/>
          <w:sz w:val="24"/>
          <w:szCs w:val="24"/>
        </w:rPr>
        <w:t xml:space="preserve"> </w:t>
      </w:r>
      <w:r w:rsidR="00D21273">
        <w:rPr>
          <w:rFonts w:ascii="Times New Roman" w:hAnsi="Times New Roman" w:cs="Times New Roman"/>
          <w:sz w:val="24"/>
          <w:szCs w:val="24"/>
        </w:rPr>
        <w:t xml:space="preserve">work in international reporting, </w:t>
      </w:r>
      <w:r>
        <w:rPr>
          <w:rFonts w:ascii="Times New Roman" w:hAnsi="Times New Roman" w:cs="Times New Roman"/>
          <w:sz w:val="24"/>
          <w:szCs w:val="24"/>
        </w:rPr>
        <w:t xml:space="preserve">and discussion of current </w:t>
      </w:r>
      <w:r w:rsidR="00D21273">
        <w:rPr>
          <w:rFonts w:ascii="Times New Roman" w:hAnsi="Times New Roman" w:cs="Times New Roman"/>
          <w:sz w:val="24"/>
          <w:szCs w:val="24"/>
        </w:rPr>
        <w:t>and past</w:t>
      </w:r>
      <w:r>
        <w:rPr>
          <w:rFonts w:ascii="Times New Roman" w:hAnsi="Times New Roman" w:cs="Times New Roman"/>
          <w:sz w:val="24"/>
          <w:szCs w:val="24"/>
        </w:rPr>
        <w:t xml:space="preserve"> </w:t>
      </w:r>
      <w:r w:rsidR="00D21273">
        <w:rPr>
          <w:rFonts w:ascii="Times New Roman" w:hAnsi="Times New Roman" w:cs="Times New Roman"/>
          <w:sz w:val="24"/>
          <w:szCs w:val="24"/>
        </w:rPr>
        <w:t xml:space="preserve">coverage </w:t>
      </w:r>
      <w:r>
        <w:rPr>
          <w:rFonts w:ascii="Times New Roman" w:hAnsi="Times New Roman" w:cs="Times New Roman"/>
          <w:sz w:val="24"/>
          <w:szCs w:val="24"/>
        </w:rPr>
        <w:t xml:space="preserve">of global </w:t>
      </w:r>
      <w:r w:rsidR="00D21273">
        <w:rPr>
          <w:rFonts w:ascii="Times New Roman" w:hAnsi="Times New Roman" w:cs="Times New Roman"/>
          <w:sz w:val="24"/>
          <w:szCs w:val="24"/>
        </w:rPr>
        <w:t>news hubs</w:t>
      </w:r>
      <w:r>
        <w:rPr>
          <w:rFonts w:ascii="Times New Roman" w:hAnsi="Times New Roman" w:cs="Times New Roman"/>
          <w:sz w:val="24"/>
          <w:szCs w:val="24"/>
        </w:rPr>
        <w:t xml:space="preserve">. Students will choose a country, region or issue </w:t>
      </w:r>
      <w:r w:rsidR="009227BC">
        <w:rPr>
          <w:rFonts w:ascii="Times New Roman" w:hAnsi="Times New Roman" w:cs="Times New Roman"/>
          <w:sz w:val="24"/>
          <w:szCs w:val="24"/>
        </w:rPr>
        <w:t>in</w:t>
      </w:r>
      <w:r>
        <w:rPr>
          <w:rFonts w:ascii="Times New Roman" w:hAnsi="Times New Roman" w:cs="Times New Roman"/>
          <w:sz w:val="24"/>
          <w:szCs w:val="24"/>
        </w:rPr>
        <w:t xml:space="preserve"> which to specialize f</w:t>
      </w:r>
      <w:r w:rsidR="00D21273">
        <w:rPr>
          <w:rFonts w:ascii="Times New Roman" w:hAnsi="Times New Roman" w:cs="Times New Roman"/>
          <w:sz w:val="24"/>
          <w:szCs w:val="24"/>
        </w:rPr>
        <w:t xml:space="preserve">or the duration of the course. </w:t>
      </w:r>
      <w:r w:rsidR="004933AE">
        <w:rPr>
          <w:rFonts w:ascii="Times New Roman" w:hAnsi="Times New Roman" w:cs="Times New Roman"/>
          <w:sz w:val="24"/>
          <w:szCs w:val="24"/>
        </w:rPr>
        <w:t xml:space="preserve">As part of these assignments, students will </w:t>
      </w:r>
      <w:r w:rsidRPr="000C6C1C">
        <w:rPr>
          <w:rFonts w:ascii="Times New Roman" w:hAnsi="Times New Roman" w:cs="Times New Roman"/>
          <w:sz w:val="24"/>
          <w:szCs w:val="24"/>
        </w:rPr>
        <w:t xml:space="preserve">develop </w:t>
      </w:r>
      <w:r w:rsidR="004933AE">
        <w:rPr>
          <w:rFonts w:ascii="Times New Roman" w:hAnsi="Times New Roman" w:cs="Times New Roman"/>
          <w:sz w:val="24"/>
          <w:szCs w:val="24"/>
        </w:rPr>
        <w:t xml:space="preserve">their writing and reporting skills. At least one story will be </w:t>
      </w:r>
      <w:r w:rsidRPr="000C6C1C">
        <w:rPr>
          <w:rFonts w:ascii="Times New Roman" w:hAnsi="Times New Roman" w:cs="Times New Roman"/>
          <w:sz w:val="24"/>
          <w:szCs w:val="24"/>
        </w:rPr>
        <w:t>"workshoppe</w:t>
      </w:r>
      <w:r w:rsidR="004933AE">
        <w:rPr>
          <w:rFonts w:ascii="Times New Roman" w:hAnsi="Times New Roman" w:cs="Times New Roman"/>
          <w:sz w:val="24"/>
          <w:szCs w:val="24"/>
        </w:rPr>
        <w:t>d" in class with an eye towards developing</w:t>
      </w:r>
      <w:r w:rsidRPr="000C6C1C">
        <w:rPr>
          <w:rFonts w:ascii="Times New Roman" w:hAnsi="Times New Roman" w:cs="Times New Roman"/>
          <w:sz w:val="24"/>
          <w:szCs w:val="24"/>
        </w:rPr>
        <w:t xml:space="preserve"> </w:t>
      </w:r>
      <w:r w:rsidR="004933AE">
        <w:rPr>
          <w:rFonts w:ascii="Times New Roman" w:hAnsi="Times New Roman" w:cs="Times New Roman"/>
          <w:sz w:val="24"/>
          <w:szCs w:val="24"/>
        </w:rPr>
        <w:t>writing style and combini</w:t>
      </w:r>
      <w:r w:rsidR="00285938">
        <w:rPr>
          <w:rFonts w:ascii="Times New Roman" w:hAnsi="Times New Roman" w:cs="Times New Roman"/>
          <w:sz w:val="24"/>
          <w:szCs w:val="24"/>
        </w:rPr>
        <w:t xml:space="preserve">ng reportage with an analytical, </w:t>
      </w:r>
      <w:r w:rsidR="004933AE">
        <w:rPr>
          <w:rFonts w:ascii="Times New Roman" w:hAnsi="Times New Roman" w:cs="Times New Roman"/>
          <w:sz w:val="24"/>
          <w:szCs w:val="24"/>
        </w:rPr>
        <w:t xml:space="preserve">journalistic voice. </w:t>
      </w:r>
      <w:r w:rsidR="00FB688C">
        <w:rPr>
          <w:rFonts w:ascii="Times New Roman" w:hAnsi="Times New Roman" w:cs="Times New Roman"/>
          <w:sz w:val="24"/>
          <w:szCs w:val="24"/>
        </w:rPr>
        <w:t xml:space="preserve">Students </w:t>
      </w:r>
      <w:r w:rsidR="00285938">
        <w:rPr>
          <w:rFonts w:ascii="Times New Roman" w:hAnsi="Times New Roman" w:cs="Times New Roman"/>
          <w:sz w:val="24"/>
          <w:szCs w:val="24"/>
        </w:rPr>
        <w:t>will</w:t>
      </w:r>
      <w:r w:rsidR="00FB688C">
        <w:rPr>
          <w:rFonts w:ascii="Times New Roman" w:hAnsi="Times New Roman" w:cs="Times New Roman"/>
          <w:sz w:val="24"/>
          <w:szCs w:val="24"/>
        </w:rPr>
        <w:t xml:space="preserve"> </w:t>
      </w:r>
      <w:r w:rsidR="00285938">
        <w:rPr>
          <w:rFonts w:ascii="Times New Roman" w:hAnsi="Times New Roman" w:cs="Times New Roman"/>
          <w:sz w:val="24"/>
          <w:szCs w:val="24"/>
        </w:rPr>
        <w:t>follow</w:t>
      </w:r>
      <w:r w:rsidR="00FB688C">
        <w:rPr>
          <w:rFonts w:ascii="Times New Roman" w:hAnsi="Times New Roman" w:cs="Times New Roman"/>
          <w:sz w:val="24"/>
          <w:szCs w:val="24"/>
        </w:rPr>
        <w:t xml:space="preserve"> AP </w:t>
      </w:r>
      <w:r w:rsidR="00285938">
        <w:rPr>
          <w:rFonts w:ascii="Times New Roman" w:hAnsi="Times New Roman" w:cs="Times New Roman"/>
          <w:sz w:val="24"/>
          <w:szCs w:val="24"/>
        </w:rPr>
        <w:t>style and will write stories as if being submitted for publication. In short, it is not acceptable to simply survey what has been published on a subject, but original reporting is required.</w:t>
      </w:r>
    </w:p>
    <w:p w14:paraId="60A0C1B1" w14:textId="77777777" w:rsidR="00582206" w:rsidRDefault="00582206" w:rsidP="00053DDF">
      <w:pPr>
        <w:spacing w:after="0"/>
        <w:rPr>
          <w:rFonts w:ascii="Times New Roman" w:hAnsi="Times New Roman" w:cs="Times New Roman"/>
          <w:sz w:val="24"/>
          <w:szCs w:val="24"/>
        </w:rPr>
      </w:pPr>
    </w:p>
    <w:p w14:paraId="2C09DFEA" w14:textId="6332212B" w:rsidR="00053DDF" w:rsidRDefault="002A7F38" w:rsidP="00053DDF">
      <w:pPr>
        <w:spacing w:after="0"/>
        <w:rPr>
          <w:rFonts w:ascii="Times New Roman" w:hAnsi="Times New Roman" w:cs="Times New Roman"/>
          <w:sz w:val="24"/>
          <w:szCs w:val="24"/>
        </w:rPr>
      </w:pPr>
      <w:r>
        <w:rPr>
          <w:rFonts w:ascii="Times New Roman" w:hAnsi="Times New Roman" w:cs="Times New Roman"/>
          <w:sz w:val="24"/>
          <w:szCs w:val="24"/>
        </w:rPr>
        <w:t>J</w:t>
      </w:r>
      <w:r w:rsidR="00053DDF">
        <w:rPr>
          <w:rFonts w:ascii="Times New Roman" w:hAnsi="Times New Roman" w:cs="Times New Roman"/>
          <w:sz w:val="24"/>
          <w:szCs w:val="24"/>
        </w:rPr>
        <w:t xml:space="preserve">ournalism is </w:t>
      </w:r>
      <w:r>
        <w:rPr>
          <w:rFonts w:ascii="Times New Roman" w:hAnsi="Times New Roman" w:cs="Times New Roman"/>
          <w:sz w:val="24"/>
          <w:szCs w:val="24"/>
        </w:rPr>
        <w:t xml:space="preserve">a dynamic and </w:t>
      </w:r>
      <w:r w:rsidR="00053DDF">
        <w:rPr>
          <w:rFonts w:ascii="Times New Roman" w:hAnsi="Times New Roman" w:cs="Times New Roman"/>
          <w:sz w:val="24"/>
          <w:szCs w:val="24"/>
        </w:rPr>
        <w:t>evolving</w:t>
      </w:r>
      <w:r>
        <w:rPr>
          <w:rFonts w:ascii="Times New Roman" w:hAnsi="Times New Roman" w:cs="Times New Roman"/>
          <w:sz w:val="24"/>
          <w:szCs w:val="24"/>
        </w:rPr>
        <w:t xml:space="preserve"> discipline</w:t>
      </w:r>
      <w:r w:rsidR="00053DDF">
        <w:rPr>
          <w:rFonts w:ascii="Times New Roman" w:hAnsi="Times New Roman" w:cs="Times New Roman"/>
          <w:sz w:val="24"/>
          <w:szCs w:val="24"/>
        </w:rPr>
        <w:t>.</w:t>
      </w:r>
      <w:r>
        <w:rPr>
          <w:rFonts w:ascii="Times New Roman" w:hAnsi="Times New Roman" w:cs="Times New Roman"/>
          <w:sz w:val="24"/>
          <w:szCs w:val="24"/>
        </w:rPr>
        <w:t xml:space="preserve"> As such, our syllabus </w:t>
      </w:r>
      <w:r w:rsidR="00417D85">
        <w:rPr>
          <w:rFonts w:ascii="Times New Roman" w:hAnsi="Times New Roman" w:cs="Times New Roman"/>
          <w:sz w:val="24"/>
          <w:szCs w:val="24"/>
        </w:rPr>
        <w:t xml:space="preserve">is dynamic and </w:t>
      </w:r>
      <w:r>
        <w:rPr>
          <w:rFonts w:ascii="Times New Roman" w:hAnsi="Times New Roman" w:cs="Times New Roman"/>
          <w:sz w:val="24"/>
          <w:szCs w:val="24"/>
        </w:rPr>
        <w:t>evolves alongside the news</w:t>
      </w:r>
      <w:r w:rsidR="00417D85">
        <w:rPr>
          <w:rFonts w:ascii="Times New Roman" w:hAnsi="Times New Roman" w:cs="Times New Roman"/>
          <w:sz w:val="24"/>
          <w:szCs w:val="24"/>
        </w:rPr>
        <w:t xml:space="preserve">. Course assignments are </w:t>
      </w:r>
      <w:r>
        <w:rPr>
          <w:rFonts w:ascii="Times New Roman" w:hAnsi="Times New Roman" w:cs="Times New Roman"/>
          <w:sz w:val="24"/>
          <w:szCs w:val="24"/>
        </w:rPr>
        <w:t xml:space="preserve">subject to </w:t>
      </w:r>
      <w:r w:rsidR="003E5482">
        <w:rPr>
          <w:rFonts w:ascii="Times New Roman" w:hAnsi="Times New Roman" w:cs="Times New Roman"/>
          <w:sz w:val="24"/>
          <w:szCs w:val="24"/>
        </w:rPr>
        <w:t>change</w:t>
      </w:r>
      <w:r w:rsidR="009227BC">
        <w:rPr>
          <w:rFonts w:ascii="Times New Roman" w:hAnsi="Times New Roman" w:cs="Times New Roman"/>
          <w:sz w:val="24"/>
          <w:szCs w:val="24"/>
        </w:rPr>
        <w:t xml:space="preserve"> as we monitor the latest developments </w:t>
      </w:r>
      <w:r w:rsidR="00417D85">
        <w:rPr>
          <w:rFonts w:ascii="Times New Roman" w:hAnsi="Times New Roman" w:cs="Times New Roman"/>
          <w:sz w:val="24"/>
          <w:szCs w:val="24"/>
        </w:rPr>
        <w:t xml:space="preserve">and choose coverage subjects that </w:t>
      </w:r>
      <w:r w:rsidR="00600B4D">
        <w:rPr>
          <w:rFonts w:ascii="Times New Roman" w:hAnsi="Times New Roman" w:cs="Times New Roman"/>
          <w:sz w:val="24"/>
          <w:szCs w:val="24"/>
        </w:rPr>
        <w:t xml:space="preserve">have news value </w:t>
      </w:r>
      <w:r w:rsidR="009227BC">
        <w:rPr>
          <w:rFonts w:ascii="Times New Roman" w:hAnsi="Times New Roman" w:cs="Times New Roman"/>
          <w:sz w:val="24"/>
          <w:szCs w:val="24"/>
        </w:rPr>
        <w:t>or</w:t>
      </w:r>
      <w:r w:rsidR="00417D85">
        <w:rPr>
          <w:rFonts w:ascii="Times New Roman" w:hAnsi="Times New Roman" w:cs="Times New Roman"/>
          <w:sz w:val="24"/>
          <w:szCs w:val="24"/>
        </w:rPr>
        <w:t xml:space="preserve"> </w:t>
      </w:r>
      <w:r w:rsidR="009227BC">
        <w:rPr>
          <w:rFonts w:ascii="Times New Roman" w:hAnsi="Times New Roman" w:cs="Times New Roman"/>
          <w:sz w:val="24"/>
          <w:szCs w:val="24"/>
        </w:rPr>
        <w:t xml:space="preserve">are </w:t>
      </w:r>
      <w:r w:rsidR="00417D85">
        <w:rPr>
          <w:rFonts w:ascii="Times New Roman" w:hAnsi="Times New Roman" w:cs="Times New Roman"/>
          <w:sz w:val="24"/>
          <w:szCs w:val="24"/>
        </w:rPr>
        <w:t xml:space="preserve">of interest to a wider audience. </w:t>
      </w:r>
    </w:p>
    <w:p w14:paraId="1AF10999" w14:textId="77777777" w:rsidR="00053DDF" w:rsidRDefault="00053DDF" w:rsidP="007707DC">
      <w:pPr>
        <w:spacing w:after="0"/>
        <w:rPr>
          <w:rFonts w:ascii="Times New Roman" w:hAnsi="Times New Roman" w:cs="Times New Roman"/>
          <w:sz w:val="24"/>
          <w:szCs w:val="24"/>
        </w:rPr>
      </w:pPr>
    </w:p>
    <w:p w14:paraId="3118B2A3" w14:textId="77777777" w:rsidR="000C6C1C" w:rsidRDefault="000C6C1C" w:rsidP="007707DC">
      <w:pPr>
        <w:spacing w:after="0"/>
        <w:rPr>
          <w:rFonts w:ascii="Times New Roman" w:hAnsi="Times New Roman" w:cs="Times New Roman"/>
          <w:sz w:val="24"/>
          <w:szCs w:val="24"/>
        </w:rPr>
      </w:pPr>
    </w:p>
    <w:p w14:paraId="3E1E7DB9" w14:textId="0449AEBC" w:rsidR="00F43518" w:rsidRDefault="009227BC" w:rsidP="007707DC">
      <w:pPr>
        <w:spacing w:after="0"/>
        <w:rPr>
          <w:rFonts w:ascii="Times New Roman" w:hAnsi="Times New Roman" w:cs="Times New Roman"/>
          <w:b/>
          <w:sz w:val="24"/>
          <w:szCs w:val="24"/>
          <w:u w:val="single"/>
        </w:rPr>
      </w:pPr>
      <w:r>
        <w:rPr>
          <w:rFonts w:ascii="Times New Roman" w:hAnsi="Times New Roman" w:cs="Times New Roman"/>
          <w:b/>
          <w:sz w:val="24"/>
          <w:szCs w:val="24"/>
          <w:u w:val="single"/>
        </w:rPr>
        <w:t>Story guidelines and coursework expectations:</w:t>
      </w:r>
    </w:p>
    <w:p w14:paraId="3E9678DC" w14:textId="77777777" w:rsidR="009227BC" w:rsidRPr="00F43518" w:rsidRDefault="009227BC" w:rsidP="007707DC">
      <w:pPr>
        <w:spacing w:after="0"/>
        <w:rPr>
          <w:rFonts w:ascii="Times New Roman" w:hAnsi="Times New Roman" w:cs="Times New Roman"/>
          <w:b/>
          <w:sz w:val="24"/>
          <w:szCs w:val="24"/>
          <w:u w:val="single"/>
        </w:rPr>
      </w:pPr>
    </w:p>
    <w:p w14:paraId="32C9E917" w14:textId="13072A64" w:rsidR="001C6B87" w:rsidRDefault="00470DF4" w:rsidP="007707DC">
      <w:pPr>
        <w:spacing w:after="0"/>
        <w:rPr>
          <w:rFonts w:ascii="Times New Roman" w:hAnsi="Times New Roman" w:cs="Times New Roman"/>
          <w:sz w:val="24"/>
          <w:szCs w:val="24"/>
        </w:rPr>
      </w:pPr>
      <w:r>
        <w:rPr>
          <w:rFonts w:ascii="Times New Roman" w:hAnsi="Times New Roman" w:cs="Times New Roman"/>
          <w:sz w:val="24"/>
          <w:szCs w:val="24"/>
        </w:rPr>
        <w:t>1.</w:t>
      </w:r>
      <w:r w:rsidR="008B4572">
        <w:rPr>
          <w:rFonts w:ascii="Times New Roman" w:hAnsi="Times New Roman" w:cs="Times New Roman"/>
          <w:sz w:val="24"/>
          <w:szCs w:val="24"/>
        </w:rPr>
        <w:t xml:space="preserve"> </w:t>
      </w:r>
      <w:r w:rsidR="004933AE">
        <w:rPr>
          <w:rFonts w:ascii="Times New Roman" w:hAnsi="Times New Roman" w:cs="Times New Roman"/>
          <w:sz w:val="24"/>
          <w:szCs w:val="24"/>
        </w:rPr>
        <w:t>S</w:t>
      </w:r>
      <w:r w:rsidR="00445E4D" w:rsidRPr="00150D05">
        <w:rPr>
          <w:rFonts w:ascii="Times New Roman" w:hAnsi="Times New Roman" w:cs="Times New Roman"/>
          <w:sz w:val="24"/>
          <w:szCs w:val="24"/>
        </w:rPr>
        <w:t xml:space="preserve">tories </w:t>
      </w:r>
      <w:r>
        <w:rPr>
          <w:rFonts w:ascii="Times New Roman" w:hAnsi="Times New Roman" w:cs="Times New Roman"/>
          <w:sz w:val="24"/>
          <w:szCs w:val="24"/>
        </w:rPr>
        <w:t>should be submitted as if</w:t>
      </w:r>
      <w:r w:rsidR="000354BA" w:rsidRPr="00150D05">
        <w:rPr>
          <w:rFonts w:ascii="Times New Roman" w:hAnsi="Times New Roman" w:cs="Times New Roman"/>
          <w:sz w:val="24"/>
          <w:szCs w:val="24"/>
        </w:rPr>
        <w:t xml:space="preserve"> intended for</w:t>
      </w:r>
      <w:r w:rsidR="00445E4D" w:rsidRPr="00150D05">
        <w:rPr>
          <w:rFonts w:ascii="Times New Roman" w:hAnsi="Times New Roman" w:cs="Times New Roman"/>
          <w:sz w:val="24"/>
          <w:szCs w:val="24"/>
        </w:rPr>
        <w:t xml:space="preserve"> immediate or</w:t>
      </w:r>
      <w:r w:rsidR="000354BA" w:rsidRPr="00150D05">
        <w:rPr>
          <w:rFonts w:ascii="Times New Roman" w:hAnsi="Times New Roman" w:cs="Times New Roman"/>
          <w:sz w:val="24"/>
          <w:szCs w:val="24"/>
        </w:rPr>
        <w:t xml:space="preserve"> near-immediate</w:t>
      </w:r>
      <w:r w:rsidR="00445E4D" w:rsidRPr="00150D05">
        <w:rPr>
          <w:rFonts w:ascii="Times New Roman" w:hAnsi="Times New Roman" w:cs="Times New Roman"/>
          <w:sz w:val="24"/>
          <w:szCs w:val="24"/>
        </w:rPr>
        <w:t xml:space="preserve"> publication</w:t>
      </w:r>
      <w:r w:rsidR="00835D27">
        <w:rPr>
          <w:rFonts w:ascii="Times New Roman" w:hAnsi="Times New Roman" w:cs="Times New Roman"/>
          <w:sz w:val="24"/>
          <w:szCs w:val="24"/>
        </w:rPr>
        <w:t xml:space="preserve">. </w:t>
      </w:r>
      <w:r>
        <w:rPr>
          <w:rFonts w:ascii="Times New Roman" w:hAnsi="Times New Roman" w:cs="Times New Roman"/>
          <w:sz w:val="24"/>
          <w:szCs w:val="24"/>
        </w:rPr>
        <w:t>S</w:t>
      </w:r>
      <w:r w:rsidR="00445E4D" w:rsidRPr="00150D05">
        <w:rPr>
          <w:rFonts w:ascii="Times New Roman" w:hAnsi="Times New Roman" w:cs="Times New Roman"/>
          <w:sz w:val="24"/>
          <w:szCs w:val="24"/>
        </w:rPr>
        <w:t xml:space="preserve">tudent stories </w:t>
      </w:r>
      <w:r w:rsidR="00ED161C" w:rsidRPr="00150D05">
        <w:rPr>
          <w:rFonts w:ascii="Times New Roman" w:hAnsi="Times New Roman" w:cs="Times New Roman"/>
          <w:sz w:val="24"/>
          <w:szCs w:val="24"/>
        </w:rPr>
        <w:t>are evaluated not just for con</w:t>
      </w:r>
      <w:r w:rsidR="00417D85">
        <w:rPr>
          <w:rFonts w:ascii="Times New Roman" w:hAnsi="Times New Roman" w:cs="Times New Roman"/>
          <w:sz w:val="24"/>
          <w:szCs w:val="24"/>
        </w:rPr>
        <w:t xml:space="preserve">tent, </w:t>
      </w:r>
      <w:r w:rsidR="00717832">
        <w:rPr>
          <w:rFonts w:ascii="Times New Roman" w:hAnsi="Times New Roman" w:cs="Times New Roman"/>
          <w:sz w:val="24"/>
          <w:szCs w:val="24"/>
        </w:rPr>
        <w:t>but also</w:t>
      </w:r>
      <w:r w:rsidR="00417D85">
        <w:rPr>
          <w:rFonts w:ascii="Times New Roman" w:hAnsi="Times New Roman" w:cs="Times New Roman"/>
          <w:sz w:val="24"/>
          <w:szCs w:val="24"/>
        </w:rPr>
        <w:t xml:space="preserve"> for clarity, logical organization</w:t>
      </w:r>
      <w:r w:rsidR="00F43518">
        <w:rPr>
          <w:rFonts w:ascii="Times New Roman" w:hAnsi="Times New Roman" w:cs="Times New Roman"/>
          <w:sz w:val="24"/>
          <w:szCs w:val="24"/>
        </w:rPr>
        <w:t>,</w:t>
      </w:r>
      <w:r w:rsidR="001C6B87" w:rsidRPr="00150D05">
        <w:rPr>
          <w:rFonts w:ascii="Times New Roman" w:hAnsi="Times New Roman" w:cs="Times New Roman"/>
          <w:sz w:val="24"/>
          <w:szCs w:val="24"/>
        </w:rPr>
        <w:t xml:space="preserve"> accuracy</w:t>
      </w:r>
      <w:r>
        <w:rPr>
          <w:rFonts w:ascii="Times New Roman" w:hAnsi="Times New Roman" w:cs="Times New Roman"/>
          <w:sz w:val="24"/>
          <w:szCs w:val="24"/>
        </w:rPr>
        <w:t xml:space="preserve"> and</w:t>
      </w:r>
      <w:r w:rsidR="00F43518">
        <w:rPr>
          <w:rFonts w:ascii="Times New Roman" w:hAnsi="Times New Roman" w:cs="Times New Roman"/>
          <w:sz w:val="24"/>
          <w:szCs w:val="24"/>
        </w:rPr>
        <w:t xml:space="preserve"> </w:t>
      </w:r>
      <w:r w:rsidR="00417D85">
        <w:rPr>
          <w:rFonts w:ascii="Times New Roman" w:hAnsi="Times New Roman" w:cs="Times New Roman"/>
          <w:sz w:val="24"/>
          <w:szCs w:val="24"/>
        </w:rPr>
        <w:t>presentation</w:t>
      </w:r>
      <w:r w:rsidR="00835D27">
        <w:rPr>
          <w:rFonts w:ascii="Times New Roman" w:hAnsi="Times New Roman" w:cs="Times New Roman"/>
          <w:sz w:val="24"/>
          <w:szCs w:val="24"/>
        </w:rPr>
        <w:t xml:space="preserve"> </w:t>
      </w:r>
      <w:r w:rsidR="00F43518">
        <w:rPr>
          <w:rFonts w:ascii="Times New Roman" w:hAnsi="Times New Roman" w:cs="Times New Roman"/>
          <w:sz w:val="24"/>
          <w:szCs w:val="24"/>
        </w:rPr>
        <w:t xml:space="preserve">– </w:t>
      </w:r>
      <w:r>
        <w:rPr>
          <w:rFonts w:ascii="Times New Roman" w:hAnsi="Times New Roman" w:cs="Times New Roman"/>
          <w:sz w:val="24"/>
          <w:szCs w:val="24"/>
        </w:rPr>
        <w:t>including</w:t>
      </w:r>
      <w:r w:rsidR="00445E4D" w:rsidRPr="00150D05">
        <w:rPr>
          <w:rFonts w:ascii="Times New Roman" w:hAnsi="Times New Roman" w:cs="Times New Roman"/>
          <w:sz w:val="24"/>
          <w:szCs w:val="24"/>
        </w:rPr>
        <w:t xml:space="preserve"> </w:t>
      </w:r>
      <w:r w:rsidR="00D95BC2">
        <w:rPr>
          <w:rFonts w:ascii="Times New Roman" w:hAnsi="Times New Roman" w:cs="Times New Roman"/>
          <w:sz w:val="24"/>
          <w:szCs w:val="24"/>
        </w:rPr>
        <w:t>correct</w:t>
      </w:r>
      <w:r w:rsidR="000354BA" w:rsidRPr="00150D05">
        <w:rPr>
          <w:rFonts w:ascii="Times New Roman" w:hAnsi="Times New Roman" w:cs="Times New Roman"/>
          <w:sz w:val="24"/>
          <w:szCs w:val="24"/>
        </w:rPr>
        <w:t xml:space="preserve"> grammar, punctuation</w:t>
      </w:r>
      <w:r w:rsidR="00417D85">
        <w:rPr>
          <w:rFonts w:ascii="Times New Roman" w:hAnsi="Times New Roman" w:cs="Times New Roman"/>
          <w:sz w:val="24"/>
          <w:szCs w:val="24"/>
        </w:rPr>
        <w:t>, capitalization</w:t>
      </w:r>
      <w:r w:rsidR="000354BA" w:rsidRPr="00150D05">
        <w:rPr>
          <w:rFonts w:ascii="Times New Roman" w:hAnsi="Times New Roman" w:cs="Times New Roman"/>
          <w:sz w:val="24"/>
          <w:szCs w:val="24"/>
        </w:rPr>
        <w:t xml:space="preserve"> and </w:t>
      </w:r>
      <w:r w:rsidR="00ED161C" w:rsidRPr="00150D05">
        <w:rPr>
          <w:rFonts w:ascii="Times New Roman" w:hAnsi="Times New Roman" w:cs="Times New Roman"/>
          <w:sz w:val="24"/>
          <w:szCs w:val="24"/>
        </w:rPr>
        <w:t xml:space="preserve">spelling. </w:t>
      </w:r>
      <w:r w:rsidR="008766D7" w:rsidRPr="00D95BC2">
        <w:rPr>
          <w:rFonts w:ascii="Times New Roman" w:hAnsi="Times New Roman" w:cs="Times New Roman"/>
          <w:b/>
          <w:sz w:val="24"/>
          <w:szCs w:val="24"/>
        </w:rPr>
        <w:t>In essence, student writing is</w:t>
      </w:r>
      <w:r w:rsidR="001C6B87" w:rsidRPr="00D95BC2">
        <w:rPr>
          <w:rFonts w:ascii="Times New Roman" w:hAnsi="Times New Roman" w:cs="Times New Roman"/>
          <w:b/>
          <w:sz w:val="24"/>
          <w:szCs w:val="24"/>
        </w:rPr>
        <w:t xml:space="preserve"> judged by the</w:t>
      </w:r>
      <w:r w:rsidR="00ED161C" w:rsidRPr="00D95BC2">
        <w:rPr>
          <w:rFonts w:ascii="Times New Roman" w:hAnsi="Times New Roman" w:cs="Times New Roman"/>
          <w:b/>
          <w:sz w:val="24"/>
          <w:szCs w:val="24"/>
        </w:rPr>
        <w:t xml:space="preserve"> amount of editing </w:t>
      </w:r>
      <w:r w:rsidR="001C6B87" w:rsidRPr="00D95BC2">
        <w:rPr>
          <w:rFonts w:ascii="Times New Roman" w:hAnsi="Times New Roman" w:cs="Times New Roman"/>
          <w:b/>
          <w:sz w:val="24"/>
          <w:szCs w:val="24"/>
        </w:rPr>
        <w:t xml:space="preserve">required to make </w:t>
      </w:r>
      <w:r w:rsidR="008766D7" w:rsidRPr="00D95BC2">
        <w:rPr>
          <w:rFonts w:ascii="Times New Roman" w:hAnsi="Times New Roman" w:cs="Times New Roman"/>
          <w:b/>
          <w:sz w:val="24"/>
          <w:szCs w:val="24"/>
        </w:rPr>
        <w:t xml:space="preserve">it publishable. </w:t>
      </w:r>
      <w:r w:rsidR="00417D85" w:rsidRPr="00470DF4">
        <w:rPr>
          <w:rFonts w:ascii="Times New Roman" w:hAnsi="Times New Roman" w:cs="Times New Roman"/>
          <w:b/>
          <w:sz w:val="24"/>
          <w:szCs w:val="24"/>
          <w:u w:val="single"/>
        </w:rPr>
        <w:t>Everything counts</w:t>
      </w:r>
      <w:r w:rsidR="00417D85">
        <w:rPr>
          <w:rFonts w:ascii="Times New Roman" w:hAnsi="Times New Roman" w:cs="Times New Roman"/>
          <w:b/>
          <w:sz w:val="24"/>
          <w:szCs w:val="24"/>
        </w:rPr>
        <w:t xml:space="preserve">. </w:t>
      </w:r>
      <w:r w:rsidR="00FB2892">
        <w:rPr>
          <w:rFonts w:ascii="Times New Roman" w:hAnsi="Times New Roman" w:cs="Times New Roman"/>
          <w:sz w:val="24"/>
          <w:szCs w:val="24"/>
        </w:rPr>
        <w:t xml:space="preserve">Consequently, </w:t>
      </w:r>
      <w:r>
        <w:rPr>
          <w:rFonts w:ascii="Times New Roman" w:hAnsi="Times New Roman" w:cs="Times New Roman"/>
          <w:sz w:val="24"/>
          <w:szCs w:val="24"/>
        </w:rPr>
        <w:t>students</w:t>
      </w:r>
      <w:r w:rsidR="00F43518">
        <w:rPr>
          <w:rFonts w:ascii="Times New Roman" w:hAnsi="Times New Roman" w:cs="Times New Roman"/>
          <w:sz w:val="24"/>
          <w:szCs w:val="24"/>
        </w:rPr>
        <w:t xml:space="preserve"> will be expected to proofread </w:t>
      </w:r>
      <w:r>
        <w:rPr>
          <w:rFonts w:ascii="Times New Roman" w:hAnsi="Times New Roman" w:cs="Times New Roman"/>
          <w:sz w:val="24"/>
          <w:szCs w:val="24"/>
        </w:rPr>
        <w:t>their</w:t>
      </w:r>
      <w:r w:rsidR="00F43518">
        <w:rPr>
          <w:rFonts w:ascii="Times New Roman" w:hAnsi="Times New Roman" w:cs="Times New Roman"/>
          <w:sz w:val="24"/>
          <w:szCs w:val="24"/>
        </w:rPr>
        <w:t xml:space="preserve"> work vigorously before delivering it to the instructor by deadline. Stories riddled with typos</w:t>
      </w:r>
      <w:r>
        <w:rPr>
          <w:rFonts w:ascii="Times New Roman" w:hAnsi="Times New Roman" w:cs="Times New Roman"/>
          <w:sz w:val="24"/>
          <w:szCs w:val="24"/>
        </w:rPr>
        <w:t xml:space="preserve"> and other avoidable mistakes or clouded by</w:t>
      </w:r>
      <w:r w:rsidR="00F43518">
        <w:rPr>
          <w:rFonts w:ascii="Times New Roman" w:hAnsi="Times New Roman" w:cs="Times New Roman"/>
          <w:sz w:val="24"/>
          <w:szCs w:val="24"/>
        </w:rPr>
        <w:t xml:space="preserve"> </w:t>
      </w:r>
      <w:r>
        <w:rPr>
          <w:rFonts w:ascii="Times New Roman" w:hAnsi="Times New Roman" w:cs="Times New Roman"/>
          <w:sz w:val="24"/>
          <w:szCs w:val="24"/>
        </w:rPr>
        <w:t>poor</w:t>
      </w:r>
      <w:r w:rsidR="00FB2892">
        <w:rPr>
          <w:rFonts w:ascii="Times New Roman" w:hAnsi="Times New Roman" w:cs="Times New Roman"/>
          <w:sz w:val="24"/>
          <w:szCs w:val="24"/>
        </w:rPr>
        <w:t xml:space="preserve"> organization </w:t>
      </w:r>
      <w:r>
        <w:rPr>
          <w:rFonts w:ascii="Times New Roman" w:hAnsi="Times New Roman" w:cs="Times New Roman"/>
          <w:sz w:val="24"/>
          <w:szCs w:val="24"/>
        </w:rPr>
        <w:t xml:space="preserve">will be downgraded by a full letter grade from what they might otherwise have earned based on the story’s content alone. </w:t>
      </w:r>
      <w:r w:rsidR="00FB2892">
        <w:rPr>
          <w:rFonts w:ascii="Times New Roman" w:hAnsi="Times New Roman" w:cs="Times New Roman"/>
          <w:sz w:val="24"/>
          <w:szCs w:val="24"/>
        </w:rPr>
        <w:t>A repetitive pattern of sloppy writing can result in a grade below</w:t>
      </w:r>
      <w:r w:rsidR="00C815C3">
        <w:rPr>
          <w:rFonts w:ascii="Times New Roman" w:hAnsi="Times New Roman" w:cs="Times New Roman"/>
          <w:sz w:val="24"/>
          <w:szCs w:val="24"/>
        </w:rPr>
        <w:t>, or well below,</w:t>
      </w:r>
      <w:r w:rsidR="00FB2892">
        <w:rPr>
          <w:rFonts w:ascii="Times New Roman" w:hAnsi="Times New Roman" w:cs="Times New Roman"/>
          <w:sz w:val="24"/>
          <w:szCs w:val="24"/>
        </w:rPr>
        <w:t xml:space="preserve"> the passing threshold of C. </w:t>
      </w:r>
    </w:p>
    <w:p w14:paraId="06FFEAC1" w14:textId="77777777" w:rsidR="00835D27" w:rsidRDefault="00835D27" w:rsidP="007707DC">
      <w:pPr>
        <w:spacing w:after="0"/>
        <w:rPr>
          <w:rFonts w:ascii="Times New Roman" w:hAnsi="Times New Roman" w:cs="Times New Roman"/>
          <w:sz w:val="24"/>
          <w:szCs w:val="24"/>
        </w:rPr>
      </w:pPr>
    </w:p>
    <w:p w14:paraId="22DDA7F6" w14:textId="065D2664" w:rsidR="00835D27" w:rsidRPr="00150D05" w:rsidRDefault="00470DF4" w:rsidP="007707DC">
      <w:pPr>
        <w:spacing w:after="0"/>
        <w:rPr>
          <w:rFonts w:ascii="Times New Roman" w:hAnsi="Times New Roman" w:cs="Times New Roman"/>
          <w:sz w:val="24"/>
          <w:szCs w:val="24"/>
        </w:rPr>
      </w:pPr>
      <w:r>
        <w:rPr>
          <w:rFonts w:ascii="Times New Roman" w:hAnsi="Times New Roman" w:cs="Times New Roman"/>
          <w:sz w:val="24"/>
          <w:szCs w:val="24"/>
        </w:rPr>
        <w:t xml:space="preserve">2. </w:t>
      </w:r>
      <w:r w:rsidR="00835D27">
        <w:rPr>
          <w:rFonts w:ascii="Times New Roman" w:hAnsi="Times New Roman" w:cs="Times New Roman"/>
          <w:sz w:val="24"/>
          <w:szCs w:val="24"/>
        </w:rPr>
        <w:t>Yo</w:t>
      </w:r>
      <w:r w:rsidR="003E5482">
        <w:rPr>
          <w:rFonts w:ascii="Times New Roman" w:hAnsi="Times New Roman" w:cs="Times New Roman"/>
          <w:sz w:val="24"/>
          <w:szCs w:val="24"/>
        </w:rPr>
        <w:t xml:space="preserve">u can learn </w:t>
      </w:r>
      <w:r w:rsidR="009227BC">
        <w:rPr>
          <w:rFonts w:ascii="Times New Roman" w:hAnsi="Times New Roman" w:cs="Times New Roman"/>
          <w:sz w:val="24"/>
          <w:szCs w:val="24"/>
        </w:rPr>
        <w:t>a great deal</w:t>
      </w:r>
      <w:r w:rsidR="003E5482">
        <w:rPr>
          <w:rFonts w:ascii="Times New Roman" w:hAnsi="Times New Roman" w:cs="Times New Roman"/>
          <w:sz w:val="24"/>
          <w:szCs w:val="24"/>
        </w:rPr>
        <w:t xml:space="preserve"> </w:t>
      </w:r>
      <w:r w:rsidR="00D95BC2" w:rsidRPr="009227BC">
        <w:rPr>
          <w:rFonts w:ascii="Times New Roman" w:hAnsi="Times New Roman" w:cs="Times New Roman"/>
          <w:sz w:val="24"/>
          <w:szCs w:val="24"/>
          <w:u w:val="single"/>
        </w:rPr>
        <w:t xml:space="preserve">by </w:t>
      </w:r>
      <w:r w:rsidR="001C2041" w:rsidRPr="009227BC">
        <w:rPr>
          <w:rFonts w:ascii="Times New Roman" w:hAnsi="Times New Roman" w:cs="Times New Roman"/>
          <w:sz w:val="24"/>
          <w:szCs w:val="24"/>
          <w:u w:val="single"/>
        </w:rPr>
        <w:t xml:space="preserve">regularly </w:t>
      </w:r>
      <w:r w:rsidR="00D95BC2" w:rsidRPr="009227BC">
        <w:rPr>
          <w:rFonts w:ascii="Times New Roman" w:hAnsi="Times New Roman" w:cs="Times New Roman"/>
          <w:sz w:val="24"/>
          <w:szCs w:val="24"/>
          <w:u w:val="single"/>
        </w:rPr>
        <w:t>reading</w:t>
      </w:r>
      <w:r w:rsidR="001C2041" w:rsidRPr="009227BC">
        <w:rPr>
          <w:rFonts w:ascii="Times New Roman" w:hAnsi="Times New Roman" w:cs="Times New Roman"/>
          <w:sz w:val="24"/>
          <w:szCs w:val="24"/>
          <w:u w:val="single"/>
        </w:rPr>
        <w:t xml:space="preserve"> </w:t>
      </w:r>
      <w:r w:rsidR="00D95BC2" w:rsidRPr="009227BC">
        <w:rPr>
          <w:rFonts w:ascii="Times New Roman" w:hAnsi="Times New Roman" w:cs="Times New Roman"/>
          <w:sz w:val="24"/>
          <w:szCs w:val="24"/>
          <w:u w:val="single"/>
        </w:rPr>
        <w:t>examples</w:t>
      </w:r>
      <w:r w:rsidR="00D95BC2">
        <w:rPr>
          <w:rFonts w:ascii="Times New Roman" w:hAnsi="Times New Roman" w:cs="Times New Roman"/>
          <w:sz w:val="24"/>
          <w:szCs w:val="24"/>
        </w:rPr>
        <w:t xml:space="preserve"> </w:t>
      </w:r>
      <w:r w:rsidR="009227BC">
        <w:rPr>
          <w:rFonts w:ascii="Times New Roman" w:hAnsi="Times New Roman" w:cs="Times New Roman"/>
          <w:sz w:val="24"/>
          <w:szCs w:val="24"/>
        </w:rPr>
        <w:t xml:space="preserve">of international reporting </w:t>
      </w:r>
      <w:r>
        <w:rPr>
          <w:rFonts w:ascii="Times New Roman" w:hAnsi="Times New Roman" w:cs="Times New Roman"/>
          <w:sz w:val="24"/>
          <w:szCs w:val="24"/>
        </w:rPr>
        <w:t xml:space="preserve">in leading publications </w:t>
      </w:r>
      <w:r w:rsidR="00D95BC2">
        <w:rPr>
          <w:rFonts w:ascii="Times New Roman" w:hAnsi="Times New Roman" w:cs="Times New Roman"/>
          <w:sz w:val="24"/>
          <w:szCs w:val="24"/>
        </w:rPr>
        <w:t xml:space="preserve">and paying close attention to the way journalists </w:t>
      </w:r>
      <w:r w:rsidR="009227BC">
        <w:rPr>
          <w:rFonts w:ascii="Times New Roman" w:hAnsi="Times New Roman" w:cs="Times New Roman"/>
          <w:sz w:val="24"/>
          <w:szCs w:val="24"/>
        </w:rPr>
        <w:t>cover these</w:t>
      </w:r>
      <w:r w:rsidR="00D95BC2">
        <w:rPr>
          <w:rFonts w:ascii="Times New Roman" w:hAnsi="Times New Roman" w:cs="Times New Roman"/>
          <w:sz w:val="24"/>
          <w:szCs w:val="24"/>
        </w:rPr>
        <w:t xml:space="preserve"> stories.</w:t>
      </w:r>
      <w:r w:rsidR="00835D27">
        <w:rPr>
          <w:rFonts w:ascii="Times New Roman" w:hAnsi="Times New Roman" w:cs="Times New Roman"/>
          <w:sz w:val="24"/>
          <w:szCs w:val="24"/>
        </w:rPr>
        <w:t xml:space="preserve"> </w:t>
      </w:r>
      <w:r w:rsidR="009227BC">
        <w:rPr>
          <w:rFonts w:ascii="Times New Roman" w:hAnsi="Times New Roman" w:cs="Times New Roman"/>
          <w:sz w:val="24"/>
          <w:szCs w:val="24"/>
        </w:rPr>
        <w:t xml:space="preserve">When you find an interesting story, read once for content and comprehension, then read a second time for structure.  </w:t>
      </w:r>
    </w:p>
    <w:p w14:paraId="2C814489" w14:textId="77777777" w:rsidR="008766D7" w:rsidRDefault="008766D7" w:rsidP="007707DC">
      <w:pPr>
        <w:spacing w:after="0"/>
        <w:rPr>
          <w:rFonts w:ascii="Times New Roman" w:hAnsi="Times New Roman" w:cs="Times New Roman"/>
          <w:sz w:val="24"/>
          <w:szCs w:val="24"/>
        </w:rPr>
      </w:pPr>
    </w:p>
    <w:p w14:paraId="59C3661F" w14:textId="4DC83FAE" w:rsidR="00C24807" w:rsidRDefault="00470DF4" w:rsidP="00C24807">
      <w:pPr>
        <w:spacing w:after="0"/>
        <w:rPr>
          <w:rFonts w:ascii="Times New Roman" w:hAnsi="Times New Roman" w:cs="Times New Roman"/>
          <w:sz w:val="24"/>
          <w:szCs w:val="24"/>
        </w:rPr>
      </w:pPr>
      <w:r>
        <w:rPr>
          <w:rFonts w:ascii="Times New Roman" w:hAnsi="Times New Roman" w:cs="Times New Roman"/>
          <w:sz w:val="24"/>
          <w:szCs w:val="24"/>
        </w:rPr>
        <w:lastRenderedPageBreak/>
        <w:t>3.</w:t>
      </w:r>
      <w:r w:rsidR="00C24807">
        <w:rPr>
          <w:rFonts w:ascii="Times New Roman" w:hAnsi="Times New Roman" w:cs="Times New Roman"/>
          <w:sz w:val="24"/>
          <w:szCs w:val="24"/>
        </w:rPr>
        <w:t xml:space="preserve"> All stories for this course should be written in the third-person. </w:t>
      </w:r>
      <w:r w:rsidR="00C24807" w:rsidRPr="00F46F9D">
        <w:rPr>
          <w:rFonts w:ascii="Times New Roman" w:hAnsi="Times New Roman" w:cs="Times New Roman"/>
          <w:b/>
          <w:sz w:val="24"/>
          <w:szCs w:val="24"/>
        </w:rPr>
        <w:t>No first-person stories</w:t>
      </w:r>
      <w:r w:rsidR="00C24807">
        <w:rPr>
          <w:rFonts w:ascii="Times New Roman" w:hAnsi="Times New Roman" w:cs="Times New Roman"/>
          <w:sz w:val="24"/>
          <w:szCs w:val="24"/>
        </w:rPr>
        <w:t xml:space="preserve">, essays or op-eds will be accepted </w:t>
      </w:r>
      <w:r w:rsidR="00C24807" w:rsidRPr="0032266E">
        <w:rPr>
          <w:rFonts w:ascii="Times New Roman" w:hAnsi="Times New Roman" w:cs="Times New Roman"/>
          <w:sz w:val="24"/>
          <w:szCs w:val="24"/>
          <w:u w:val="single"/>
        </w:rPr>
        <w:t>unless</w:t>
      </w:r>
      <w:r w:rsidR="00C24807">
        <w:rPr>
          <w:rFonts w:ascii="Times New Roman" w:hAnsi="Times New Roman" w:cs="Times New Roman"/>
          <w:sz w:val="24"/>
          <w:szCs w:val="24"/>
        </w:rPr>
        <w:t xml:space="preserve"> the student seeks and receives the </w:t>
      </w:r>
      <w:r w:rsidR="003E5482">
        <w:rPr>
          <w:rFonts w:ascii="Times New Roman" w:hAnsi="Times New Roman" w:cs="Times New Roman"/>
          <w:sz w:val="24"/>
          <w:szCs w:val="24"/>
        </w:rPr>
        <w:t xml:space="preserve">explicit </w:t>
      </w:r>
      <w:r w:rsidR="00C24807">
        <w:rPr>
          <w:rFonts w:ascii="Times New Roman" w:hAnsi="Times New Roman" w:cs="Times New Roman"/>
          <w:sz w:val="24"/>
          <w:szCs w:val="24"/>
        </w:rPr>
        <w:t xml:space="preserve">permission of the instructor. Any student who disregards these guidelines and uses phrases such as: “And then I decided to ask…,” “We spoke to several students…” or “When I asked </w:t>
      </w:r>
      <w:r w:rsidR="0032266E">
        <w:rPr>
          <w:rFonts w:ascii="Times New Roman" w:hAnsi="Times New Roman" w:cs="Times New Roman"/>
          <w:sz w:val="24"/>
          <w:szCs w:val="24"/>
        </w:rPr>
        <w:t>her how she felt, she responded</w:t>
      </w:r>
      <w:r w:rsidR="00C24807">
        <w:rPr>
          <w:rFonts w:ascii="Times New Roman" w:hAnsi="Times New Roman" w:cs="Times New Roman"/>
          <w:sz w:val="24"/>
          <w:szCs w:val="24"/>
        </w:rPr>
        <w:t xml:space="preserve">…” will automatically lose 20 points on the assignment. When choosing </w:t>
      </w:r>
      <w:r>
        <w:rPr>
          <w:rFonts w:ascii="Times New Roman" w:hAnsi="Times New Roman" w:cs="Times New Roman"/>
          <w:sz w:val="24"/>
          <w:szCs w:val="24"/>
        </w:rPr>
        <w:t>interviewees</w:t>
      </w:r>
      <w:r w:rsidR="00C24807">
        <w:rPr>
          <w:rFonts w:ascii="Times New Roman" w:hAnsi="Times New Roman" w:cs="Times New Roman"/>
          <w:sz w:val="24"/>
          <w:szCs w:val="24"/>
        </w:rPr>
        <w:t xml:space="preserve">, </w:t>
      </w:r>
      <w:r w:rsidR="003E5482" w:rsidRPr="003E5482">
        <w:rPr>
          <w:rFonts w:ascii="Times New Roman" w:hAnsi="Times New Roman" w:cs="Times New Roman"/>
          <w:b/>
          <w:sz w:val="24"/>
          <w:szCs w:val="24"/>
        </w:rPr>
        <w:t xml:space="preserve">do </w:t>
      </w:r>
      <w:r w:rsidR="003E5482" w:rsidRPr="004D75A3">
        <w:rPr>
          <w:rFonts w:ascii="Times New Roman" w:hAnsi="Times New Roman" w:cs="Times New Roman"/>
          <w:b/>
          <w:sz w:val="24"/>
          <w:szCs w:val="24"/>
        </w:rPr>
        <w:t>not interview</w:t>
      </w:r>
      <w:r w:rsidR="00C24807" w:rsidRPr="004D75A3">
        <w:rPr>
          <w:rFonts w:ascii="Times New Roman" w:hAnsi="Times New Roman" w:cs="Times New Roman"/>
          <w:b/>
          <w:sz w:val="24"/>
          <w:szCs w:val="24"/>
        </w:rPr>
        <w:t xml:space="preserve"> family members, close friends, employers</w:t>
      </w:r>
      <w:r w:rsidR="00C24807" w:rsidRPr="003E5482">
        <w:rPr>
          <w:rFonts w:ascii="Times New Roman" w:hAnsi="Times New Roman" w:cs="Times New Roman"/>
          <w:sz w:val="24"/>
          <w:szCs w:val="24"/>
        </w:rPr>
        <w:t xml:space="preserve"> or anyone with whom you have a close relationship. Such relationships present a conflict of interest </w:t>
      </w:r>
      <w:r w:rsidRPr="003E5482">
        <w:rPr>
          <w:rFonts w:ascii="Times New Roman" w:hAnsi="Times New Roman" w:cs="Times New Roman"/>
          <w:sz w:val="24"/>
          <w:szCs w:val="24"/>
        </w:rPr>
        <w:t>as you attempt to</w:t>
      </w:r>
      <w:r w:rsidR="00C24807" w:rsidRPr="003E5482">
        <w:rPr>
          <w:rFonts w:ascii="Times New Roman" w:hAnsi="Times New Roman" w:cs="Times New Roman"/>
          <w:sz w:val="24"/>
          <w:szCs w:val="24"/>
        </w:rPr>
        <w:t xml:space="preserve"> write freely </w:t>
      </w:r>
      <w:r w:rsidRPr="003E5482">
        <w:rPr>
          <w:rFonts w:ascii="Times New Roman" w:hAnsi="Times New Roman" w:cs="Times New Roman"/>
          <w:sz w:val="24"/>
          <w:szCs w:val="24"/>
        </w:rPr>
        <w:t xml:space="preserve">and fairly </w:t>
      </w:r>
      <w:r w:rsidR="00C24807" w:rsidRPr="003E5482">
        <w:rPr>
          <w:rFonts w:ascii="Times New Roman" w:hAnsi="Times New Roman" w:cs="Times New Roman"/>
          <w:sz w:val="24"/>
          <w:szCs w:val="24"/>
        </w:rPr>
        <w:t xml:space="preserve">about a given subject. </w:t>
      </w:r>
      <w:r w:rsidR="003E5482" w:rsidRPr="003E5482">
        <w:rPr>
          <w:rFonts w:ascii="Times New Roman" w:hAnsi="Times New Roman" w:cs="Times New Roman"/>
          <w:sz w:val="24"/>
          <w:szCs w:val="24"/>
        </w:rPr>
        <w:t>Should you want an exception</w:t>
      </w:r>
      <w:r w:rsidR="003E5482">
        <w:rPr>
          <w:rFonts w:ascii="Times New Roman" w:hAnsi="Times New Roman" w:cs="Times New Roman"/>
          <w:sz w:val="24"/>
          <w:szCs w:val="24"/>
        </w:rPr>
        <w:t xml:space="preserve"> to this rule</w:t>
      </w:r>
      <w:r w:rsidR="003E5482" w:rsidRPr="003E5482">
        <w:rPr>
          <w:rFonts w:ascii="Times New Roman" w:hAnsi="Times New Roman" w:cs="Times New Roman"/>
          <w:sz w:val="24"/>
          <w:szCs w:val="24"/>
        </w:rPr>
        <w:t xml:space="preserve">, </w:t>
      </w:r>
      <w:r w:rsidR="003E5482" w:rsidRPr="004D75A3">
        <w:rPr>
          <w:rFonts w:ascii="Times New Roman" w:hAnsi="Times New Roman" w:cs="Times New Roman"/>
          <w:sz w:val="24"/>
          <w:szCs w:val="24"/>
          <w:u w:val="single"/>
        </w:rPr>
        <w:t>seek the instructor’s permission</w:t>
      </w:r>
      <w:r w:rsidR="003E5482" w:rsidRPr="003E5482">
        <w:rPr>
          <w:rFonts w:ascii="Times New Roman" w:hAnsi="Times New Roman" w:cs="Times New Roman"/>
          <w:sz w:val="24"/>
          <w:szCs w:val="24"/>
        </w:rPr>
        <w:t xml:space="preserve"> with an explanation.</w:t>
      </w:r>
      <w:r w:rsidR="003E5482">
        <w:rPr>
          <w:rFonts w:ascii="Times New Roman" w:hAnsi="Times New Roman" w:cs="Times New Roman"/>
          <w:sz w:val="24"/>
          <w:szCs w:val="24"/>
        </w:rPr>
        <w:t xml:space="preserve"> </w:t>
      </w:r>
      <w:r w:rsidR="00717832">
        <w:rPr>
          <w:rFonts w:ascii="Times New Roman" w:hAnsi="Times New Roman" w:cs="Times New Roman"/>
          <w:sz w:val="24"/>
          <w:szCs w:val="24"/>
        </w:rPr>
        <w:t xml:space="preserve">Always </w:t>
      </w:r>
      <w:r w:rsidR="00C24807">
        <w:rPr>
          <w:rFonts w:ascii="Times New Roman" w:hAnsi="Times New Roman" w:cs="Times New Roman"/>
          <w:sz w:val="24"/>
          <w:szCs w:val="24"/>
        </w:rPr>
        <w:t>assume there’s a possibility that you might ultimately publish the stor</w:t>
      </w:r>
      <w:r>
        <w:rPr>
          <w:rFonts w:ascii="Times New Roman" w:hAnsi="Times New Roman" w:cs="Times New Roman"/>
          <w:sz w:val="24"/>
          <w:szCs w:val="24"/>
        </w:rPr>
        <w:t>y in the University Press or another publication.</w:t>
      </w:r>
      <w:r w:rsidR="003E5482">
        <w:rPr>
          <w:rFonts w:ascii="Times New Roman" w:hAnsi="Times New Roman" w:cs="Times New Roman"/>
          <w:sz w:val="24"/>
          <w:szCs w:val="24"/>
        </w:rPr>
        <w:t xml:space="preserve"> Therefore, aim to quote accurately and</w:t>
      </w:r>
      <w:r w:rsidR="0032266E">
        <w:rPr>
          <w:rFonts w:ascii="Times New Roman" w:hAnsi="Times New Roman" w:cs="Times New Roman"/>
          <w:sz w:val="24"/>
          <w:szCs w:val="24"/>
        </w:rPr>
        <w:t xml:space="preserve"> fairly – and tell your interviewee/source that you hope to publish the story if possible.</w:t>
      </w:r>
    </w:p>
    <w:p w14:paraId="77DC06E1" w14:textId="77777777" w:rsidR="00C24807" w:rsidRDefault="00C24807" w:rsidP="00C24807">
      <w:pPr>
        <w:spacing w:after="0"/>
        <w:rPr>
          <w:rFonts w:ascii="Times New Roman" w:hAnsi="Times New Roman" w:cs="Times New Roman"/>
          <w:sz w:val="24"/>
          <w:szCs w:val="24"/>
        </w:rPr>
      </w:pPr>
    </w:p>
    <w:p w14:paraId="29B05BB5" w14:textId="7CF94AD4" w:rsidR="002B7EFA" w:rsidRDefault="00C24807" w:rsidP="002B7EFA">
      <w:pPr>
        <w:spacing w:after="0"/>
        <w:rPr>
          <w:rFonts w:ascii="Times New Roman" w:hAnsi="Times New Roman" w:cs="Times New Roman"/>
          <w:sz w:val="24"/>
          <w:szCs w:val="24"/>
        </w:rPr>
      </w:pPr>
      <w:r>
        <w:rPr>
          <w:rFonts w:ascii="Times New Roman" w:hAnsi="Times New Roman" w:cs="Times New Roman"/>
          <w:sz w:val="24"/>
          <w:szCs w:val="24"/>
        </w:rPr>
        <w:t xml:space="preserve">4. </w:t>
      </w:r>
      <w:r w:rsidR="00470DF4">
        <w:rPr>
          <w:rFonts w:ascii="Times New Roman" w:hAnsi="Times New Roman" w:cs="Times New Roman"/>
          <w:sz w:val="24"/>
          <w:szCs w:val="24"/>
        </w:rPr>
        <w:t>Students must q</w:t>
      </w:r>
      <w:r>
        <w:rPr>
          <w:rFonts w:ascii="Times New Roman" w:hAnsi="Times New Roman" w:cs="Times New Roman"/>
          <w:sz w:val="24"/>
          <w:szCs w:val="24"/>
        </w:rPr>
        <w:t xml:space="preserve">uote people using their </w:t>
      </w:r>
      <w:r w:rsidRPr="003E5482">
        <w:rPr>
          <w:rFonts w:ascii="Times New Roman" w:hAnsi="Times New Roman" w:cs="Times New Roman"/>
          <w:b/>
          <w:sz w:val="24"/>
          <w:szCs w:val="24"/>
        </w:rPr>
        <w:t>first and last names</w:t>
      </w:r>
      <w:r w:rsidR="00470DF4">
        <w:rPr>
          <w:rFonts w:ascii="Times New Roman" w:hAnsi="Times New Roman" w:cs="Times New Roman"/>
          <w:sz w:val="24"/>
          <w:szCs w:val="24"/>
        </w:rPr>
        <w:t>.</w:t>
      </w:r>
      <w:r w:rsidR="0032266E">
        <w:rPr>
          <w:rFonts w:ascii="Times New Roman" w:hAnsi="Times New Roman" w:cs="Times New Roman"/>
          <w:sz w:val="24"/>
          <w:szCs w:val="24"/>
        </w:rPr>
        <w:t xml:space="preserve"> Check for correc</w:t>
      </w:r>
      <w:r w:rsidR="003E5482">
        <w:rPr>
          <w:rFonts w:ascii="Times New Roman" w:hAnsi="Times New Roman" w:cs="Times New Roman"/>
          <w:sz w:val="24"/>
          <w:szCs w:val="24"/>
        </w:rPr>
        <w:t>t spelling.</w:t>
      </w:r>
      <w:r w:rsidR="00470DF4">
        <w:rPr>
          <w:rFonts w:ascii="Times New Roman" w:hAnsi="Times New Roman" w:cs="Times New Roman"/>
          <w:sz w:val="24"/>
          <w:szCs w:val="24"/>
        </w:rPr>
        <w:t xml:space="preserve"> </w:t>
      </w:r>
      <w:r w:rsidR="002B7EFA">
        <w:rPr>
          <w:rFonts w:ascii="Times New Roman" w:hAnsi="Times New Roman" w:cs="Times New Roman"/>
          <w:sz w:val="24"/>
          <w:szCs w:val="24"/>
        </w:rPr>
        <w:t xml:space="preserve">Also ask for </w:t>
      </w:r>
      <w:r w:rsidR="00470DF4">
        <w:rPr>
          <w:rFonts w:ascii="Times New Roman" w:hAnsi="Times New Roman" w:cs="Times New Roman"/>
          <w:sz w:val="24"/>
          <w:szCs w:val="24"/>
        </w:rPr>
        <w:t xml:space="preserve">interviewees’ age and profession, as well as other useful information such as where they live and where they’re from. </w:t>
      </w:r>
      <w:r w:rsidR="00F46F9D">
        <w:rPr>
          <w:rFonts w:ascii="Times New Roman" w:hAnsi="Times New Roman" w:cs="Times New Roman"/>
          <w:sz w:val="24"/>
          <w:szCs w:val="24"/>
        </w:rPr>
        <w:t xml:space="preserve"> If they’re students, include their major and their year (ie. “an FAU junior majoring in biology”) in addition to their age. </w:t>
      </w:r>
      <w:r w:rsidR="00470DF4">
        <w:rPr>
          <w:rFonts w:ascii="Times New Roman" w:hAnsi="Times New Roman" w:cs="Times New Roman"/>
          <w:sz w:val="24"/>
          <w:szCs w:val="24"/>
        </w:rPr>
        <w:t xml:space="preserve">Always look for opportunities to ask more questions to </w:t>
      </w:r>
      <w:r w:rsidR="003E5482">
        <w:rPr>
          <w:rFonts w:ascii="Times New Roman" w:hAnsi="Times New Roman" w:cs="Times New Roman"/>
          <w:sz w:val="24"/>
          <w:szCs w:val="24"/>
        </w:rPr>
        <w:t xml:space="preserve">write a more informative story. </w:t>
      </w:r>
    </w:p>
    <w:p w14:paraId="1DBBE646" w14:textId="77777777" w:rsidR="002B7EFA" w:rsidRDefault="002B7EFA" w:rsidP="002B7EFA">
      <w:pPr>
        <w:spacing w:after="0"/>
        <w:rPr>
          <w:rFonts w:ascii="Times New Roman" w:hAnsi="Times New Roman" w:cs="Times New Roman"/>
          <w:sz w:val="24"/>
          <w:szCs w:val="24"/>
        </w:rPr>
      </w:pPr>
    </w:p>
    <w:p w14:paraId="6DBAE5F9" w14:textId="46E3A00F" w:rsidR="002B7EFA" w:rsidRDefault="002B7EFA" w:rsidP="002B7EFA">
      <w:pPr>
        <w:spacing w:after="0"/>
        <w:rPr>
          <w:rFonts w:ascii="Times New Roman" w:hAnsi="Times New Roman" w:cs="Times New Roman"/>
          <w:sz w:val="24"/>
          <w:szCs w:val="24"/>
        </w:rPr>
      </w:pPr>
      <w:r>
        <w:rPr>
          <w:rFonts w:ascii="Times New Roman" w:hAnsi="Times New Roman" w:cs="Times New Roman"/>
          <w:sz w:val="24"/>
          <w:szCs w:val="24"/>
        </w:rPr>
        <w:t>5. One-source stories are not acceptable. Journalist</w:t>
      </w:r>
      <w:r w:rsidR="00265915">
        <w:rPr>
          <w:rFonts w:ascii="Times New Roman" w:hAnsi="Times New Roman" w:cs="Times New Roman"/>
          <w:sz w:val="24"/>
          <w:szCs w:val="24"/>
        </w:rPr>
        <w:t>s</w:t>
      </w:r>
      <w:r>
        <w:rPr>
          <w:rFonts w:ascii="Times New Roman" w:hAnsi="Times New Roman" w:cs="Times New Roman"/>
          <w:sz w:val="24"/>
          <w:szCs w:val="24"/>
        </w:rPr>
        <w:t xml:space="preserve"> </w:t>
      </w:r>
      <w:r w:rsidR="00265915">
        <w:rPr>
          <w:rFonts w:ascii="Times New Roman" w:hAnsi="Times New Roman" w:cs="Times New Roman"/>
          <w:sz w:val="24"/>
          <w:szCs w:val="24"/>
        </w:rPr>
        <w:t>must</w:t>
      </w:r>
      <w:r>
        <w:rPr>
          <w:rFonts w:ascii="Times New Roman" w:hAnsi="Times New Roman" w:cs="Times New Roman"/>
          <w:sz w:val="24"/>
          <w:szCs w:val="24"/>
        </w:rPr>
        <w:t xml:space="preserve"> always seek diverse sources and should not base an entire story on any one source.</w:t>
      </w:r>
    </w:p>
    <w:p w14:paraId="142A03E2" w14:textId="77777777" w:rsidR="002B7EFA" w:rsidRDefault="002B7EFA" w:rsidP="002B7EFA">
      <w:pPr>
        <w:spacing w:after="0"/>
        <w:rPr>
          <w:rFonts w:ascii="Times New Roman" w:hAnsi="Times New Roman" w:cs="Times New Roman"/>
          <w:sz w:val="24"/>
          <w:szCs w:val="24"/>
        </w:rPr>
      </w:pPr>
    </w:p>
    <w:p w14:paraId="731F79CE" w14:textId="11AAEDA6" w:rsidR="002B7EFA" w:rsidRDefault="002B7EFA" w:rsidP="002B7EFA">
      <w:pPr>
        <w:spacing w:after="0"/>
        <w:rPr>
          <w:rFonts w:ascii="Times New Roman" w:hAnsi="Times New Roman" w:cs="Times New Roman"/>
          <w:sz w:val="24"/>
          <w:szCs w:val="24"/>
        </w:rPr>
      </w:pPr>
      <w:r>
        <w:rPr>
          <w:rFonts w:ascii="Times New Roman" w:hAnsi="Times New Roman" w:cs="Times New Roman"/>
          <w:sz w:val="24"/>
          <w:szCs w:val="24"/>
        </w:rPr>
        <w:t>6. Never make up names of sources or news organizations. Students who make up sources or quotes risk failing the course. Similarly, plagiarizing by cutting and pasting whole paragraphs of previously published material into your sto</w:t>
      </w:r>
      <w:r w:rsidR="003E5482">
        <w:rPr>
          <w:rFonts w:ascii="Times New Roman" w:hAnsi="Times New Roman" w:cs="Times New Roman"/>
          <w:sz w:val="24"/>
          <w:szCs w:val="24"/>
        </w:rPr>
        <w:t>ry is grounds for failure</w:t>
      </w:r>
      <w:r>
        <w:rPr>
          <w:rFonts w:ascii="Times New Roman" w:hAnsi="Times New Roman" w:cs="Times New Roman"/>
          <w:sz w:val="24"/>
          <w:szCs w:val="24"/>
        </w:rPr>
        <w:t>.</w:t>
      </w:r>
      <w:r w:rsidR="00265915">
        <w:rPr>
          <w:rFonts w:ascii="Times New Roman" w:hAnsi="Times New Roman" w:cs="Times New Roman"/>
          <w:sz w:val="24"/>
          <w:szCs w:val="24"/>
        </w:rPr>
        <w:t xml:space="preserve"> If your only option to get a bit of crucial information or a quote is to borrow from another news source, you must mention that source in the story – and ideally embed a link as well.</w:t>
      </w:r>
    </w:p>
    <w:p w14:paraId="2AE3BE02" w14:textId="7DFD2272" w:rsidR="002B7EFA" w:rsidRDefault="002B7EFA" w:rsidP="002B7EFA">
      <w:pPr>
        <w:spacing w:after="0"/>
        <w:rPr>
          <w:rFonts w:ascii="Times New Roman" w:hAnsi="Times New Roman" w:cs="Times New Roman"/>
          <w:sz w:val="24"/>
          <w:szCs w:val="24"/>
        </w:rPr>
      </w:pPr>
    </w:p>
    <w:p w14:paraId="18E3AD64" w14:textId="3BA50CB3" w:rsidR="002B7EFA" w:rsidRDefault="002B7EFA" w:rsidP="002B7EFA">
      <w:pPr>
        <w:spacing w:after="0"/>
        <w:rPr>
          <w:rFonts w:ascii="Times New Roman" w:hAnsi="Times New Roman" w:cs="Times New Roman"/>
          <w:sz w:val="24"/>
          <w:szCs w:val="24"/>
        </w:rPr>
      </w:pPr>
      <w:r>
        <w:rPr>
          <w:rFonts w:ascii="Times New Roman" w:hAnsi="Times New Roman" w:cs="Times New Roman"/>
          <w:sz w:val="24"/>
          <w:szCs w:val="24"/>
        </w:rPr>
        <w:t xml:space="preserve">7. </w:t>
      </w:r>
      <w:r w:rsidR="00E56425">
        <w:rPr>
          <w:rFonts w:ascii="Times New Roman" w:hAnsi="Times New Roman" w:cs="Times New Roman"/>
          <w:sz w:val="24"/>
          <w:szCs w:val="24"/>
        </w:rPr>
        <w:t>Use the b</w:t>
      </w:r>
      <w:r w:rsidR="003E5482">
        <w:rPr>
          <w:rFonts w:ascii="Times New Roman" w:hAnsi="Times New Roman" w:cs="Times New Roman"/>
          <w:sz w:val="24"/>
          <w:szCs w:val="24"/>
        </w:rPr>
        <w:t xml:space="preserve">uddy system. Make a friend or two in the first few weeks </w:t>
      </w:r>
      <w:r w:rsidR="00717832">
        <w:rPr>
          <w:rFonts w:ascii="Times New Roman" w:hAnsi="Times New Roman" w:cs="Times New Roman"/>
          <w:sz w:val="24"/>
          <w:szCs w:val="24"/>
        </w:rPr>
        <w:t xml:space="preserve">of </w:t>
      </w:r>
      <w:r w:rsidR="003E5482">
        <w:rPr>
          <w:rFonts w:ascii="Times New Roman" w:hAnsi="Times New Roman" w:cs="Times New Roman"/>
          <w:sz w:val="24"/>
          <w:szCs w:val="24"/>
        </w:rPr>
        <w:t xml:space="preserve">class. </w:t>
      </w:r>
      <w:r>
        <w:rPr>
          <w:rFonts w:ascii="Times New Roman" w:hAnsi="Times New Roman" w:cs="Times New Roman"/>
          <w:sz w:val="24"/>
          <w:szCs w:val="24"/>
        </w:rPr>
        <w:t xml:space="preserve">If you miss class, you are responsible for getting </w:t>
      </w:r>
      <w:r w:rsidR="006D6918">
        <w:rPr>
          <w:rFonts w:ascii="Times New Roman" w:hAnsi="Times New Roman" w:cs="Times New Roman"/>
          <w:sz w:val="24"/>
          <w:szCs w:val="24"/>
        </w:rPr>
        <w:t>up to speed</w:t>
      </w:r>
      <w:r>
        <w:rPr>
          <w:rFonts w:ascii="Times New Roman" w:hAnsi="Times New Roman" w:cs="Times New Roman"/>
          <w:sz w:val="24"/>
          <w:szCs w:val="24"/>
        </w:rPr>
        <w:t xml:space="preserve"> </w:t>
      </w:r>
      <w:r w:rsidR="00265915">
        <w:rPr>
          <w:rFonts w:ascii="Times New Roman" w:hAnsi="Times New Roman" w:cs="Times New Roman"/>
          <w:sz w:val="24"/>
          <w:szCs w:val="24"/>
        </w:rPr>
        <w:t xml:space="preserve">with </w:t>
      </w:r>
      <w:r>
        <w:rPr>
          <w:rFonts w:ascii="Times New Roman" w:hAnsi="Times New Roman" w:cs="Times New Roman"/>
          <w:sz w:val="24"/>
          <w:szCs w:val="24"/>
        </w:rPr>
        <w:t>what</w:t>
      </w:r>
      <w:r w:rsidR="00265915">
        <w:rPr>
          <w:rFonts w:ascii="Times New Roman" w:hAnsi="Times New Roman" w:cs="Times New Roman"/>
          <w:sz w:val="24"/>
          <w:szCs w:val="24"/>
        </w:rPr>
        <w:t>ever</w:t>
      </w:r>
      <w:r w:rsidR="006D6918">
        <w:rPr>
          <w:rFonts w:ascii="Times New Roman" w:hAnsi="Times New Roman" w:cs="Times New Roman"/>
          <w:sz w:val="24"/>
          <w:szCs w:val="24"/>
        </w:rPr>
        <w:t xml:space="preserve"> you missed. </w:t>
      </w:r>
    </w:p>
    <w:p w14:paraId="3058CF0E" w14:textId="77777777" w:rsidR="004D75A3" w:rsidRDefault="004D75A3" w:rsidP="002B7EFA">
      <w:pPr>
        <w:spacing w:after="0"/>
        <w:rPr>
          <w:rFonts w:ascii="Times New Roman" w:hAnsi="Times New Roman" w:cs="Times New Roman"/>
          <w:sz w:val="24"/>
          <w:szCs w:val="24"/>
        </w:rPr>
      </w:pPr>
    </w:p>
    <w:p w14:paraId="12497BCC" w14:textId="77777777" w:rsidR="004D75A3" w:rsidRPr="00F67C47" w:rsidRDefault="004D75A3" w:rsidP="002B7EFA">
      <w:pPr>
        <w:spacing w:after="0"/>
        <w:rPr>
          <w:rFonts w:ascii="Times New Roman" w:hAnsi="Times New Roman" w:cs="Times New Roman"/>
          <w:sz w:val="24"/>
          <w:szCs w:val="24"/>
          <w:u w:val="single"/>
        </w:rPr>
      </w:pPr>
      <w:r w:rsidRPr="00F67C47">
        <w:rPr>
          <w:rFonts w:ascii="Times New Roman" w:hAnsi="Times New Roman" w:cs="Times New Roman"/>
          <w:sz w:val="24"/>
          <w:szCs w:val="24"/>
          <w:u w:val="single"/>
        </w:rPr>
        <w:t xml:space="preserve">An important note on sourcing: </w:t>
      </w:r>
    </w:p>
    <w:p w14:paraId="5A0C1225" w14:textId="1B2A2C68" w:rsidR="004D75A3" w:rsidRDefault="004D75A3" w:rsidP="002B7EFA">
      <w:pPr>
        <w:spacing w:after="0"/>
        <w:rPr>
          <w:rFonts w:ascii="Times New Roman" w:hAnsi="Times New Roman" w:cs="Times New Roman"/>
          <w:sz w:val="24"/>
          <w:szCs w:val="24"/>
        </w:rPr>
      </w:pPr>
      <w:r>
        <w:rPr>
          <w:rFonts w:ascii="Times New Roman" w:hAnsi="Times New Roman" w:cs="Times New Roman"/>
          <w:sz w:val="24"/>
          <w:szCs w:val="24"/>
        </w:rPr>
        <w:t xml:space="preserve">Stories should have a combination of originally reported material in addition to </w:t>
      </w:r>
      <w:r w:rsidR="00A406B0">
        <w:rPr>
          <w:rFonts w:ascii="Times New Roman" w:hAnsi="Times New Roman" w:cs="Times New Roman"/>
          <w:sz w:val="24"/>
          <w:szCs w:val="24"/>
        </w:rPr>
        <w:t>research</w:t>
      </w:r>
      <w:r>
        <w:rPr>
          <w:rFonts w:ascii="Times New Roman" w:hAnsi="Times New Roman" w:cs="Times New Roman"/>
          <w:sz w:val="24"/>
          <w:szCs w:val="24"/>
        </w:rPr>
        <w:t xml:space="preserve"> in the form of sourcing based on what you read elsewhere. A story that is a rewrite or pastiche of a story that’s already</w:t>
      </w:r>
      <w:r w:rsidR="00151CA8">
        <w:rPr>
          <w:rFonts w:ascii="Times New Roman" w:hAnsi="Times New Roman" w:cs="Times New Roman"/>
          <w:sz w:val="24"/>
          <w:szCs w:val="24"/>
        </w:rPr>
        <w:t xml:space="preserve"> been reported elsewhere is un</w:t>
      </w:r>
      <w:r>
        <w:rPr>
          <w:rFonts w:ascii="Times New Roman" w:hAnsi="Times New Roman" w:cs="Times New Roman"/>
          <w:sz w:val="24"/>
          <w:szCs w:val="24"/>
        </w:rPr>
        <w:t>acceptable. With the exception of the op-ed/blog assignment, every story you submit must have original reporting in it.</w:t>
      </w:r>
    </w:p>
    <w:p w14:paraId="2A6618FD" w14:textId="77777777" w:rsidR="00F46F9D" w:rsidRPr="00F46F9D" w:rsidRDefault="00F46F9D" w:rsidP="00A3237C">
      <w:pPr>
        <w:spacing w:after="0"/>
        <w:rPr>
          <w:rFonts w:ascii="Times New Roman" w:hAnsi="Times New Roman" w:cs="Times New Roman"/>
          <w:sz w:val="24"/>
          <w:szCs w:val="24"/>
          <w:u w:val="single"/>
        </w:rPr>
      </w:pPr>
    </w:p>
    <w:p w14:paraId="29D97861" w14:textId="16EBEC3F" w:rsidR="00F46F9D" w:rsidRPr="00F46F9D" w:rsidRDefault="00F46F9D" w:rsidP="00A3237C">
      <w:pPr>
        <w:spacing w:after="0"/>
        <w:rPr>
          <w:rFonts w:ascii="Times New Roman" w:hAnsi="Times New Roman" w:cs="Times New Roman"/>
          <w:sz w:val="24"/>
          <w:szCs w:val="24"/>
          <w:u w:val="single"/>
        </w:rPr>
      </w:pPr>
      <w:r w:rsidRPr="00F46F9D">
        <w:rPr>
          <w:rFonts w:ascii="Times New Roman" w:hAnsi="Times New Roman" w:cs="Times New Roman"/>
          <w:sz w:val="24"/>
          <w:szCs w:val="24"/>
          <w:u w:val="single"/>
        </w:rPr>
        <w:t xml:space="preserve">Grade Composition: </w:t>
      </w:r>
    </w:p>
    <w:p w14:paraId="5CD4D308" w14:textId="77777777" w:rsidR="004933AE" w:rsidRDefault="004933AE" w:rsidP="007A7A15">
      <w:pPr>
        <w:spacing w:after="0" w:line="240" w:lineRule="auto"/>
        <w:rPr>
          <w:rFonts w:ascii="Times New Roman" w:hAnsi="Times New Roman" w:cs="Times New Roman"/>
          <w:sz w:val="24"/>
          <w:szCs w:val="24"/>
        </w:rPr>
      </w:pPr>
    </w:p>
    <w:p w14:paraId="0B185643" w14:textId="366B1989" w:rsidR="00F46F9D" w:rsidRPr="00F46F9D" w:rsidRDefault="00F46F9D" w:rsidP="009227B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A7A15">
        <w:rPr>
          <w:rFonts w:ascii="Times New Roman" w:hAnsi="Times New Roman" w:cs="Times New Roman"/>
          <w:sz w:val="24"/>
          <w:szCs w:val="24"/>
        </w:rPr>
        <w:t xml:space="preserve">60% </w:t>
      </w:r>
      <w:r w:rsidR="003B69B1">
        <w:rPr>
          <w:rFonts w:ascii="Times New Roman" w:hAnsi="Times New Roman" w:cs="Times New Roman"/>
          <w:sz w:val="24"/>
          <w:szCs w:val="24"/>
        </w:rPr>
        <w:t>--</w:t>
      </w:r>
      <w:r w:rsidR="006D7C47">
        <w:rPr>
          <w:rFonts w:ascii="Times New Roman" w:hAnsi="Times New Roman" w:cs="Times New Roman"/>
          <w:sz w:val="24"/>
          <w:szCs w:val="24"/>
        </w:rPr>
        <w:t xml:space="preserve"> </w:t>
      </w:r>
      <w:r w:rsidR="00AF750E">
        <w:rPr>
          <w:rFonts w:ascii="Times New Roman" w:hAnsi="Times New Roman" w:cs="Times New Roman"/>
          <w:sz w:val="24"/>
          <w:szCs w:val="24"/>
        </w:rPr>
        <w:t>3 s</w:t>
      </w:r>
      <w:r w:rsidR="00E366C9">
        <w:rPr>
          <w:rFonts w:ascii="Times New Roman" w:hAnsi="Times New Roman" w:cs="Times New Roman"/>
          <w:sz w:val="24"/>
          <w:szCs w:val="24"/>
        </w:rPr>
        <w:t xml:space="preserve">tories worth </w:t>
      </w:r>
      <w:r w:rsidR="00924BB4">
        <w:rPr>
          <w:rFonts w:ascii="Times New Roman" w:hAnsi="Times New Roman" w:cs="Times New Roman"/>
          <w:sz w:val="24"/>
          <w:szCs w:val="24"/>
        </w:rPr>
        <w:t>20</w:t>
      </w:r>
      <w:r>
        <w:rPr>
          <w:rFonts w:ascii="Times New Roman" w:hAnsi="Times New Roman" w:cs="Times New Roman"/>
          <w:sz w:val="24"/>
          <w:szCs w:val="24"/>
        </w:rPr>
        <w:t xml:space="preserve">% </w:t>
      </w:r>
      <w:r w:rsidRPr="00F46F9D">
        <w:rPr>
          <w:rFonts w:ascii="Times New Roman" w:hAnsi="Times New Roman" w:cs="Times New Roman"/>
          <w:sz w:val="24"/>
          <w:szCs w:val="24"/>
        </w:rPr>
        <w:t>eac</w:t>
      </w:r>
      <w:r w:rsidR="00E366C9">
        <w:rPr>
          <w:rFonts w:ascii="Times New Roman" w:hAnsi="Times New Roman" w:cs="Times New Roman"/>
          <w:sz w:val="24"/>
          <w:szCs w:val="24"/>
        </w:rPr>
        <w:t>h</w:t>
      </w:r>
      <w:r w:rsidR="00FA6F5A">
        <w:rPr>
          <w:rFonts w:ascii="Times New Roman" w:hAnsi="Times New Roman" w:cs="Times New Roman"/>
          <w:sz w:val="24"/>
          <w:szCs w:val="24"/>
        </w:rPr>
        <w:t xml:space="preserve"> </w:t>
      </w:r>
    </w:p>
    <w:p w14:paraId="79B9EE39" w14:textId="755AFDA6" w:rsidR="00F67C47" w:rsidRPr="007A7A15" w:rsidRDefault="00F46F9D" w:rsidP="009227B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D7C47">
        <w:rPr>
          <w:rFonts w:ascii="Times New Roman" w:hAnsi="Times New Roman" w:cs="Times New Roman"/>
          <w:sz w:val="24"/>
          <w:szCs w:val="24"/>
        </w:rPr>
        <w:t xml:space="preserve">20% </w:t>
      </w:r>
      <w:r w:rsidR="007A7A15">
        <w:rPr>
          <w:rFonts w:ascii="Times New Roman" w:hAnsi="Times New Roman" w:cs="Times New Roman"/>
          <w:sz w:val="24"/>
          <w:szCs w:val="24"/>
        </w:rPr>
        <w:t>--</w:t>
      </w:r>
      <w:r w:rsidR="006D7C47">
        <w:rPr>
          <w:rFonts w:ascii="Times New Roman" w:hAnsi="Times New Roman" w:cs="Times New Roman"/>
          <w:sz w:val="24"/>
          <w:szCs w:val="24"/>
        </w:rPr>
        <w:t xml:space="preserve"> </w:t>
      </w:r>
      <w:r w:rsidR="00517933">
        <w:rPr>
          <w:rFonts w:ascii="Times New Roman" w:hAnsi="Times New Roman" w:cs="Times New Roman"/>
          <w:sz w:val="24"/>
          <w:szCs w:val="24"/>
        </w:rPr>
        <w:t xml:space="preserve">an op-ed (opinion plus research) or </w:t>
      </w:r>
      <w:r w:rsidR="00AF750E">
        <w:rPr>
          <w:rFonts w:ascii="Times New Roman" w:hAnsi="Times New Roman" w:cs="Times New Roman"/>
          <w:sz w:val="24"/>
          <w:szCs w:val="24"/>
        </w:rPr>
        <w:t xml:space="preserve">blog post </w:t>
      </w:r>
      <w:r w:rsidR="00F67C47">
        <w:rPr>
          <w:rFonts w:ascii="Times New Roman" w:hAnsi="Times New Roman" w:cs="Times New Roman"/>
          <w:sz w:val="24"/>
          <w:szCs w:val="24"/>
        </w:rPr>
        <w:t xml:space="preserve">(a newsy briefing </w:t>
      </w:r>
      <w:r w:rsidR="00151CA8">
        <w:rPr>
          <w:rFonts w:ascii="Times New Roman" w:hAnsi="Times New Roman" w:cs="Times New Roman"/>
          <w:sz w:val="24"/>
          <w:szCs w:val="24"/>
        </w:rPr>
        <w:t xml:space="preserve">or round-up that digests </w:t>
      </w:r>
      <w:r w:rsidR="00517933">
        <w:rPr>
          <w:rFonts w:ascii="Times New Roman" w:hAnsi="Times New Roman" w:cs="Times New Roman"/>
          <w:sz w:val="24"/>
          <w:szCs w:val="24"/>
        </w:rPr>
        <w:t xml:space="preserve">or otherwise </w:t>
      </w:r>
      <w:r w:rsidR="00A406B0">
        <w:rPr>
          <w:rFonts w:ascii="Times New Roman" w:hAnsi="Times New Roman" w:cs="Times New Roman"/>
          <w:sz w:val="24"/>
          <w:szCs w:val="24"/>
        </w:rPr>
        <w:t>synthesizes</w:t>
      </w:r>
      <w:r w:rsidR="00517933">
        <w:rPr>
          <w:rFonts w:ascii="Times New Roman" w:hAnsi="Times New Roman" w:cs="Times New Roman"/>
          <w:sz w:val="24"/>
          <w:szCs w:val="24"/>
        </w:rPr>
        <w:t xml:space="preserve"> </w:t>
      </w:r>
      <w:r w:rsidR="00151CA8">
        <w:rPr>
          <w:rFonts w:ascii="Times New Roman" w:hAnsi="Times New Roman" w:cs="Times New Roman"/>
          <w:sz w:val="24"/>
          <w:szCs w:val="24"/>
        </w:rPr>
        <w:t>the latest news, sometimes with a spin</w:t>
      </w:r>
      <w:r w:rsidR="00517933">
        <w:rPr>
          <w:rFonts w:ascii="Times New Roman" w:hAnsi="Times New Roman" w:cs="Times New Roman"/>
          <w:sz w:val="24"/>
          <w:szCs w:val="24"/>
        </w:rPr>
        <w:t xml:space="preserve"> or angle</w:t>
      </w:r>
      <w:r w:rsidR="00151CA8">
        <w:rPr>
          <w:rFonts w:ascii="Times New Roman" w:hAnsi="Times New Roman" w:cs="Times New Roman"/>
          <w:sz w:val="24"/>
          <w:szCs w:val="24"/>
        </w:rPr>
        <w:t>, and includes at least five links</w:t>
      </w:r>
      <w:r w:rsidR="00F67C47">
        <w:rPr>
          <w:rFonts w:ascii="Times New Roman" w:hAnsi="Times New Roman" w:cs="Times New Roman"/>
          <w:sz w:val="24"/>
          <w:szCs w:val="24"/>
        </w:rPr>
        <w:t xml:space="preserve"> to </w:t>
      </w:r>
      <w:r w:rsidR="00151CA8">
        <w:rPr>
          <w:rFonts w:ascii="Times New Roman" w:hAnsi="Times New Roman" w:cs="Times New Roman"/>
          <w:sz w:val="24"/>
          <w:szCs w:val="24"/>
        </w:rPr>
        <w:t>current stories</w:t>
      </w:r>
      <w:r w:rsidR="00F67C47">
        <w:rPr>
          <w:rFonts w:ascii="Times New Roman" w:hAnsi="Times New Roman" w:cs="Times New Roman"/>
          <w:sz w:val="24"/>
          <w:szCs w:val="24"/>
        </w:rPr>
        <w:t xml:space="preserve">) </w:t>
      </w:r>
    </w:p>
    <w:p w14:paraId="6EA4C732" w14:textId="7D1FAC7D" w:rsidR="00E366C9" w:rsidRDefault="00E366C9" w:rsidP="009227B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46F9D">
        <w:rPr>
          <w:rFonts w:ascii="Times New Roman" w:hAnsi="Times New Roman" w:cs="Times New Roman"/>
          <w:sz w:val="24"/>
          <w:szCs w:val="24"/>
        </w:rPr>
        <w:t>10</w:t>
      </w:r>
      <w:r>
        <w:rPr>
          <w:rFonts w:ascii="Times New Roman" w:hAnsi="Times New Roman" w:cs="Times New Roman"/>
          <w:sz w:val="24"/>
          <w:szCs w:val="24"/>
        </w:rPr>
        <w:t>%</w:t>
      </w:r>
      <w:r w:rsidRPr="00F46F9D">
        <w:rPr>
          <w:rFonts w:ascii="Times New Roman" w:hAnsi="Times New Roman" w:cs="Times New Roman"/>
          <w:sz w:val="24"/>
          <w:szCs w:val="24"/>
        </w:rPr>
        <w:t xml:space="preserve"> </w:t>
      </w:r>
      <w:r w:rsidR="007A7A15">
        <w:rPr>
          <w:rFonts w:ascii="Times New Roman" w:hAnsi="Times New Roman" w:cs="Times New Roman"/>
          <w:sz w:val="24"/>
          <w:szCs w:val="24"/>
        </w:rPr>
        <w:t>--</w:t>
      </w:r>
      <w:r>
        <w:rPr>
          <w:rFonts w:ascii="Times New Roman" w:hAnsi="Times New Roman" w:cs="Times New Roman"/>
          <w:sz w:val="24"/>
          <w:szCs w:val="24"/>
        </w:rPr>
        <w:t xml:space="preserve"> </w:t>
      </w:r>
      <w:r w:rsidR="007A7A15">
        <w:rPr>
          <w:rFonts w:ascii="Times New Roman" w:hAnsi="Times New Roman" w:cs="Times New Roman"/>
          <w:sz w:val="24"/>
          <w:szCs w:val="24"/>
        </w:rPr>
        <w:t>Final presentation</w:t>
      </w:r>
      <w:r>
        <w:rPr>
          <w:rFonts w:ascii="Times New Roman" w:hAnsi="Times New Roman" w:cs="Times New Roman"/>
          <w:sz w:val="24"/>
          <w:szCs w:val="24"/>
        </w:rPr>
        <w:t xml:space="preserve"> </w:t>
      </w:r>
    </w:p>
    <w:p w14:paraId="270439DB" w14:textId="77777777" w:rsidR="000E4078" w:rsidRDefault="000E4078" w:rsidP="000E407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46F9D">
        <w:rPr>
          <w:rFonts w:ascii="Times New Roman" w:hAnsi="Times New Roman" w:cs="Times New Roman"/>
          <w:sz w:val="24"/>
          <w:szCs w:val="24"/>
        </w:rPr>
        <w:t>10</w:t>
      </w:r>
      <w:r>
        <w:rPr>
          <w:rFonts w:ascii="Times New Roman" w:hAnsi="Times New Roman" w:cs="Times New Roman"/>
          <w:sz w:val="24"/>
          <w:szCs w:val="24"/>
        </w:rPr>
        <w:t xml:space="preserve">% -- </w:t>
      </w:r>
      <w:r w:rsidRPr="00F46F9D">
        <w:rPr>
          <w:rFonts w:ascii="Times New Roman" w:hAnsi="Times New Roman" w:cs="Times New Roman"/>
          <w:sz w:val="24"/>
          <w:szCs w:val="24"/>
        </w:rPr>
        <w:t>Attendance</w:t>
      </w:r>
      <w:r>
        <w:rPr>
          <w:rFonts w:ascii="Times New Roman" w:hAnsi="Times New Roman" w:cs="Times New Roman"/>
          <w:sz w:val="24"/>
          <w:szCs w:val="24"/>
        </w:rPr>
        <w:t xml:space="preserve"> and </w:t>
      </w:r>
      <w:r w:rsidRPr="00F46F9D">
        <w:rPr>
          <w:rFonts w:ascii="Times New Roman" w:hAnsi="Times New Roman" w:cs="Times New Roman"/>
          <w:sz w:val="24"/>
          <w:szCs w:val="24"/>
        </w:rPr>
        <w:t>class participation</w:t>
      </w:r>
      <w:r>
        <w:rPr>
          <w:rFonts w:ascii="Times New Roman" w:hAnsi="Times New Roman" w:cs="Times New Roman"/>
          <w:sz w:val="24"/>
          <w:szCs w:val="24"/>
        </w:rPr>
        <w:t xml:space="preserve"> </w:t>
      </w:r>
    </w:p>
    <w:p w14:paraId="515ECE34" w14:textId="77777777" w:rsidR="0030396B" w:rsidRDefault="0030396B" w:rsidP="001B484D">
      <w:pPr>
        <w:rPr>
          <w:rFonts w:ascii="Times New Roman" w:hAnsi="Times New Roman" w:cs="Times New Roman"/>
          <w:b/>
          <w:sz w:val="24"/>
          <w:szCs w:val="24"/>
        </w:rPr>
      </w:pPr>
    </w:p>
    <w:p w14:paraId="1059D8B4" w14:textId="74D4EEC2" w:rsidR="00E41ED5" w:rsidRPr="00AC074B" w:rsidRDefault="00151CA8" w:rsidP="001B484D">
      <w:pPr>
        <w:rPr>
          <w:rFonts w:ascii="Times New Roman" w:hAnsi="Times New Roman" w:cs="Times New Roman"/>
          <w:sz w:val="24"/>
          <w:szCs w:val="24"/>
          <w:u w:val="single"/>
        </w:rPr>
      </w:pPr>
      <w:r w:rsidRPr="00AC074B">
        <w:rPr>
          <w:rFonts w:ascii="Times New Roman" w:hAnsi="Times New Roman" w:cs="Times New Roman"/>
          <w:sz w:val="24"/>
          <w:szCs w:val="24"/>
          <w:u w:val="single"/>
        </w:rPr>
        <w:t>Story</w:t>
      </w:r>
      <w:r w:rsidR="00E41ED5" w:rsidRPr="00AC074B">
        <w:rPr>
          <w:rFonts w:ascii="Times New Roman" w:hAnsi="Times New Roman" w:cs="Times New Roman"/>
          <w:sz w:val="24"/>
          <w:szCs w:val="24"/>
          <w:u w:val="single"/>
        </w:rPr>
        <w:t xml:space="preserve"> categories</w:t>
      </w:r>
      <w:r w:rsidR="00CF616B" w:rsidRPr="00AC074B">
        <w:rPr>
          <w:rFonts w:ascii="Times New Roman" w:hAnsi="Times New Roman" w:cs="Times New Roman"/>
          <w:sz w:val="24"/>
          <w:szCs w:val="24"/>
          <w:u w:val="single"/>
        </w:rPr>
        <w:t xml:space="preserve"> include</w:t>
      </w:r>
      <w:r w:rsidR="00E41ED5" w:rsidRPr="00AC074B">
        <w:rPr>
          <w:rFonts w:ascii="Times New Roman" w:hAnsi="Times New Roman" w:cs="Times New Roman"/>
          <w:sz w:val="24"/>
          <w:szCs w:val="24"/>
          <w:u w:val="single"/>
        </w:rPr>
        <w:t xml:space="preserve">: </w:t>
      </w:r>
    </w:p>
    <w:p w14:paraId="7FE6C27A" w14:textId="75CBDD7C" w:rsidR="00E41ED5" w:rsidRDefault="00E41ED5" w:rsidP="001B484D">
      <w:pPr>
        <w:rPr>
          <w:rFonts w:ascii="Times New Roman" w:hAnsi="Times New Roman" w:cs="Times New Roman"/>
          <w:sz w:val="24"/>
          <w:szCs w:val="24"/>
        </w:rPr>
      </w:pPr>
      <w:r>
        <w:rPr>
          <w:rFonts w:ascii="Times New Roman" w:hAnsi="Times New Roman" w:cs="Times New Roman"/>
          <w:sz w:val="24"/>
          <w:szCs w:val="24"/>
        </w:rPr>
        <w:t xml:space="preserve">- </w:t>
      </w:r>
      <w:r w:rsidR="00E66C83">
        <w:rPr>
          <w:rFonts w:ascii="Times New Roman" w:hAnsi="Times New Roman" w:cs="Times New Roman"/>
          <w:sz w:val="24"/>
          <w:szCs w:val="24"/>
        </w:rPr>
        <w:t>L</w:t>
      </w:r>
      <w:r w:rsidRPr="00E41ED5">
        <w:rPr>
          <w:rFonts w:ascii="Times New Roman" w:hAnsi="Times New Roman" w:cs="Times New Roman"/>
          <w:sz w:val="24"/>
          <w:szCs w:val="24"/>
        </w:rPr>
        <w:t>ocal</w:t>
      </w:r>
      <w:r>
        <w:rPr>
          <w:rFonts w:ascii="Times New Roman" w:hAnsi="Times New Roman" w:cs="Times New Roman"/>
          <w:sz w:val="24"/>
          <w:szCs w:val="24"/>
        </w:rPr>
        <w:t>ly</w:t>
      </w:r>
      <w:r w:rsidRPr="00E41ED5">
        <w:rPr>
          <w:rFonts w:ascii="Times New Roman" w:hAnsi="Times New Roman" w:cs="Times New Roman"/>
          <w:sz w:val="24"/>
          <w:szCs w:val="24"/>
        </w:rPr>
        <w:t xml:space="preserve"> report</w:t>
      </w:r>
      <w:r w:rsidR="002A773A">
        <w:rPr>
          <w:rFonts w:ascii="Times New Roman" w:hAnsi="Times New Roman" w:cs="Times New Roman"/>
          <w:sz w:val="24"/>
          <w:szCs w:val="24"/>
        </w:rPr>
        <w:t xml:space="preserve">ed story on an international, multinational or global </w:t>
      </w:r>
      <w:r>
        <w:rPr>
          <w:rFonts w:ascii="Times New Roman" w:hAnsi="Times New Roman" w:cs="Times New Roman"/>
          <w:sz w:val="24"/>
          <w:szCs w:val="24"/>
        </w:rPr>
        <w:t>issue</w:t>
      </w:r>
    </w:p>
    <w:p w14:paraId="27D87FFD" w14:textId="0890A772" w:rsidR="00151CA8" w:rsidRDefault="00151CA8" w:rsidP="001B484D">
      <w:pPr>
        <w:rPr>
          <w:rFonts w:ascii="Times New Roman" w:hAnsi="Times New Roman" w:cs="Times New Roman"/>
          <w:sz w:val="24"/>
          <w:szCs w:val="24"/>
        </w:rPr>
      </w:pPr>
      <w:r>
        <w:rPr>
          <w:rFonts w:ascii="Times New Roman" w:hAnsi="Times New Roman" w:cs="Times New Roman"/>
          <w:sz w:val="24"/>
          <w:szCs w:val="24"/>
        </w:rPr>
        <w:t xml:space="preserve">- </w:t>
      </w:r>
      <w:r w:rsidR="00E66C83">
        <w:rPr>
          <w:rFonts w:ascii="Times New Roman" w:hAnsi="Times New Roman" w:cs="Times New Roman"/>
          <w:sz w:val="24"/>
          <w:szCs w:val="24"/>
        </w:rPr>
        <w:t>S</w:t>
      </w:r>
      <w:r>
        <w:rPr>
          <w:rFonts w:ascii="Times New Roman" w:hAnsi="Times New Roman" w:cs="Times New Roman"/>
          <w:sz w:val="24"/>
          <w:szCs w:val="24"/>
        </w:rPr>
        <w:t>tories about international</w:t>
      </w:r>
      <w:r w:rsidR="00AC074B">
        <w:rPr>
          <w:rFonts w:ascii="Times New Roman" w:hAnsi="Times New Roman" w:cs="Times New Roman"/>
          <w:sz w:val="24"/>
          <w:szCs w:val="24"/>
        </w:rPr>
        <w:t xml:space="preserve"> visitors to FAU (visiting faculty or students) doing something of interest at FAU, ie. research, activism, expertise is a news-generating part of the world. </w:t>
      </w:r>
    </w:p>
    <w:p w14:paraId="781EA104" w14:textId="7EA2E297" w:rsidR="00E41ED5" w:rsidRDefault="00E41ED5" w:rsidP="001B484D">
      <w:pPr>
        <w:rPr>
          <w:rFonts w:ascii="Times New Roman" w:hAnsi="Times New Roman" w:cs="Times New Roman"/>
          <w:sz w:val="24"/>
          <w:szCs w:val="24"/>
        </w:rPr>
      </w:pPr>
      <w:r>
        <w:rPr>
          <w:rFonts w:ascii="Times New Roman" w:hAnsi="Times New Roman" w:cs="Times New Roman"/>
          <w:sz w:val="24"/>
          <w:szCs w:val="24"/>
        </w:rPr>
        <w:t xml:space="preserve">- </w:t>
      </w:r>
      <w:r w:rsidR="00E66C83">
        <w:rPr>
          <w:rFonts w:ascii="Times New Roman" w:hAnsi="Times New Roman" w:cs="Times New Roman"/>
          <w:sz w:val="24"/>
          <w:szCs w:val="24"/>
        </w:rPr>
        <w:t>P</w:t>
      </w:r>
      <w:r>
        <w:rPr>
          <w:rFonts w:ascii="Times New Roman" w:hAnsi="Times New Roman" w:cs="Times New Roman"/>
          <w:sz w:val="24"/>
          <w:szCs w:val="24"/>
        </w:rPr>
        <w:t>rofile</w:t>
      </w:r>
      <w:r w:rsidR="00AC074B">
        <w:rPr>
          <w:rFonts w:ascii="Times New Roman" w:hAnsi="Times New Roman" w:cs="Times New Roman"/>
          <w:sz w:val="24"/>
          <w:szCs w:val="24"/>
        </w:rPr>
        <w:t>s</w:t>
      </w:r>
      <w:r>
        <w:rPr>
          <w:rFonts w:ascii="Times New Roman" w:hAnsi="Times New Roman" w:cs="Times New Roman"/>
          <w:sz w:val="24"/>
          <w:szCs w:val="24"/>
        </w:rPr>
        <w:t xml:space="preserve"> (</w:t>
      </w:r>
      <w:r w:rsidR="00B75768">
        <w:rPr>
          <w:rFonts w:ascii="Times New Roman" w:hAnsi="Times New Roman" w:cs="Times New Roman"/>
          <w:sz w:val="24"/>
          <w:szCs w:val="24"/>
        </w:rPr>
        <w:t>e.g.</w:t>
      </w:r>
      <w:r>
        <w:rPr>
          <w:rFonts w:ascii="Times New Roman" w:hAnsi="Times New Roman" w:cs="Times New Roman"/>
          <w:sz w:val="24"/>
          <w:szCs w:val="24"/>
        </w:rPr>
        <w:t xml:space="preserve"> activist, </w:t>
      </w:r>
      <w:r w:rsidR="00B75768">
        <w:rPr>
          <w:rFonts w:ascii="Times New Roman" w:hAnsi="Times New Roman" w:cs="Times New Roman"/>
          <w:sz w:val="24"/>
          <w:szCs w:val="24"/>
        </w:rPr>
        <w:t>entrepreneur</w:t>
      </w:r>
      <w:r>
        <w:rPr>
          <w:rFonts w:ascii="Times New Roman" w:hAnsi="Times New Roman" w:cs="Times New Roman"/>
          <w:sz w:val="24"/>
          <w:szCs w:val="24"/>
        </w:rPr>
        <w:t>, person in leadership position, refugee, academic</w:t>
      </w:r>
      <w:r w:rsidR="00CF616B">
        <w:rPr>
          <w:rFonts w:ascii="Times New Roman" w:hAnsi="Times New Roman" w:cs="Times New Roman"/>
          <w:sz w:val="24"/>
          <w:szCs w:val="24"/>
        </w:rPr>
        <w:t>, etc.</w:t>
      </w:r>
      <w:r w:rsidR="002B1ECA">
        <w:rPr>
          <w:rFonts w:ascii="Times New Roman" w:hAnsi="Times New Roman" w:cs="Times New Roman"/>
          <w:sz w:val="24"/>
          <w:szCs w:val="24"/>
        </w:rPr>
        <w:t>)</w:t>
      </w:r>
    </w:p>
    <w:p w14:paraId="1AE710D5" w14:textId="46AEC592" w:rsidR="002B1ECA" w:rsidRDefault="002B1ECA" w:rsidP="001B484D">
      <w:pPr>
        <w:rPr>
          <w:rFonts w:ascii="Times New Roman" w:hAnsi="Times New Roman" w:cs="Times New Roman"/>
          <w:sz w:val="24"/>
          <w:szCs w:val="24"/>
        </w:rPr>
      </w:pPr>
      <w:r>
        <w:rPr>
          <w:rFonts w:ascii="Times New Roman" w:hAnsi="Times New Roman" w:cs="Times New Roman"/>
          <w:sz w:val="24"/>
          <w:szCs w:val="24"/>
        </w:rPr>
        <w:t xml:space="preserve">- </w:t>
      </w:r>
      <w:r w:rsidR="00E66C83">
        <w:rPr>
          <w:rFonts w:ascii="Times New Roman" w:hAnsi="Times New Roman" w:cs="Times New Roman"/>
          <w:sz w:val="24"/>
          <w:szCs w:val="24"/>
        </w:rPr>
        <w:t>Stories</w:t>
      </w:r>
      <w:r>
        <w:rPr>
          <w:rFonts w:ascii="Times New Roman" w:hAnsi="Times New Roman" w:cs="Times New Roman"/>
          <w:sz w:val="24"/>
          <w:szCs w:val="24"/>
        </w:rPr>
        <w:t xml:space="preserve"> on international issue</w:t>
      </w:r>
      <w:r w:rsidR="00E66C83">
        <w:rPr>
          <w:rFonts w:ascii="Times New Roman" w:hAnsi="Times New Roman" w:cs="Times New Roman"/>
          <w:sz w:val="24"/>
          <w:szCs w:val="24"/>
        </w:rPr>
        <w:t>s</w:t>
      </w:r>
      <w:r>
        <w:rPr>
          <w:rFonts w:ascii="Times New Roman" w:hAnsi="Times New Roman" w:cs="Times New Roman"/>
          <w:sz w:val="24"/>
          <w:szCs w:val="24"/>
        </w:rPr>
        <w:t xml:space="preserve"> or policy debate</w:t>
      </w:r>
      <w:r w:rsidR="00E66C83">
        <w:rPr>
          <w:rFonts w:ascii="Times New Roman" w:hAnsi="Times New Roman" w:cs="Times New Roman"/>
          <w:sz w:val="24"/>
          <w:szCs w:val="24"/>
        </w:rPr>
        <w:t>s</w:t>
      </w:r>
      <w:r>
        <w:rPr>
          <w:rFonts w:ascii="Times New Roman" w:hAnsi="Times New Roman" w:cs="Times New Roman"/>
          <w:sz w:val="24"/>
          <w:szCs w:val="24"/>
        </w:rPr>
        <w:t xml:space="preserve"> </w:t>
      </w:r>
      <w:r w:rsidR="00CF616B">
        <w:rPr>
          <w:rFonts w:ascii="Times New Roman" w:hAnsi="Times New Roman" w:cs="Times New Roman"/>
          <w:sz w:val="24"/>
          <w:szCs w:val="24"/>
        </w:rPr>
        <w:t>reported</w:t>
      </w:r>
      <w:r>
        <w:rPr>
          <w:rFonts w:ascii="Times New Roman" w:hAnsi="Times New Roman" w:cs="Times New Roman"/>
          <w:sz w:val="24"/>
          <w:szCs w:val="24"/>
        </w:rPr>
        <w:t xml:space="preserve"> through interviews with</w:t>
      </w:r>
      <w:r w:rsidR="00CF616B">
        <w:rPr>
          <w:rFonts w:ascii="Times New Roman" w:hAnsi="Times New Roman" w:cs="Times New Roman"/>
          <w:sz w:val="24"/>
          <w:szCs w:val="24"/>
        </w:rPr>
        <w:t xml:space="preserve"> academics and other experts, think tanks, decision-makers, interest groups, other stakeholders or observers</w:t>
      </w:r>
    </w:p>
    <w:p w14:paraId="483666D6" w14:textId="40E3887A" w:rsidR="00CF616B" w:rsidRDefault="00CF616B" w:rsidP="001B484D">
      <w:pPr>
        <w:rPr>
          <w:rFonts w:ascii="Times New Roman" w:hAnsi="Times New Roman" w:cs="Times New Roman"/>
          <w:sz w:val="24"/>
          <w:szCs w:val="24"/>
        </w:rPr>
      </w:pPr>
      <w:r>
        <w:rPr>
          <w:rFonts w:ascii="Times New Roman" w:hAnsi="Times New Roman" w:cs="Times New Roman"/>
          <w:sz w:val="24"/>
          <w:szCs w:val="24"/>
        </w:rPr>
        <w:t xml:space="preserve">- </w:t>
      </w:r>
      <w:r w:rsidR="00E66C83">
        <w:rPr>
          <w:rFonts w:ascii="Times New Roman" w:hAnsi="Times New Roman" w:cs="Times New Roman"/>
          <w:sz w:val="24"/>
          <w:szCs w:val="24"/>
        </w:rPr>
        <w:t>Stories that shed</w:t>
      </w:r>
      <w:r>
        <w:rPr>
          <w:rFonts w:ascii="Times New Roman" w:hAnsi="Times New Roman" w:cs="Times New Roman"/>
          <w:sz w:val="24"/>
          <w:szCs w:val="24"/>
        </w:rPr>
        <w:t xml:space="preserve"> li</w:t>
      </w:r>
      <w:r w:rsidR="006D6918">
        <w:rPr>
          <w:rFonts w:ascii="Times New Roman" w:hAnsi="Times New Roman" w:cs="Times New Roman"/>
          <w:sz w:val="24"/>
          <w:szCs w:val="24"/>
        </w:rPr>
        <w:t>ght</w:t>
      </w:r>
      <w:r>
        <w:rPr>
          <w:rFonts w:ascii="Times New Roman" w:hAnsi="Times New Roman" w:cs="Times New Roman"/>
          <w:sz w:val="24"/>
          <w:szCs w:val="24"/>
        </w:rPr>
        <w:t xml:space="preserve"> on </w:t>
      </w:r>
      <w:r w:rsidR="00AC074B">
        <w:rPr>
          <w:rFonts w:ascii="Times New Roman" w:hAnsi="Times New Roman" w:cs="Times New Roman"/>
          <w:sz w:val="24"/>
          <w:szCs w:val="24"/>
        </w:rPr>
        <w:t>the</w:t>
      </w:r>
      <w:r>
        <w:rPr>
          <w:rFonts w:ascii="Times New Roman" w:hAnsi="Times New Roman" w:cs="Times New Roman"/>
          <w:sz w:val="24"/>
          <w:szCs w:val="24"/>
        </w:rPr>
        <w:t xml:space="preserve"> immigrant </w:t>
      </w:r>
      <w:r w:rsidR="00AC074B">
        <w:rPr>
          <w:rFonts w:ascii="Times New Roman" w:hAnsi="Times New Roman" w:cs="Times New Roman"/>
          <w:sz w:val="24"/>
          <w:szCs w:val="24"/>
        </w:rPr>
        <w:t>or refugee experience</w:t>
      </w:r>
      <w:r>
        <w:rPr>
          <w:rFonts w:ascii="Times New Roman" w:hAnsi="Times New Roman" w:cs="Times New Roman"/>
          <w:sz w:val="24"/>
          <w:szCs w:val="24"/>
        </w:rPr>
        <w:t xml:space="preserve"> in Florida</w:t>
      </w:r>
    </w:p>
    <w:p w14:paraId="4E15BAC6" w14:textId="439AC58B" w:rsidR="00AC074B" w:rsidRPr="00E41ED5" w:rsidRDefault="00AC074B" w:rsidP="001B484D">
      <w:pPr>
        <w:rPr>
          <w:rFonts w:ascii="Times New Roman" w:hAnsi="Times New Roman" w:cs="Times New Roman"/>
          <w:sz w:val="24"/>
          <w:szCs w:val="24"/>
        </w:rPr>
      </w:pPr>
      <w:r>
        <w:rPr>
          <w:rFonts w:ascii="Times New Roman" w:hAnsi="Times New Roman" w:cs="Times New Roman"/>
          <w:sz w:val="24"/>
          <w:szCs w:val="24"/>
        </w:rPr>
        <w:t xml:space="preserve">- </w:t>
      </w:r>
      <w:r w:rsidR="00E66C83">
        <w:rPr>
          <w:rFonts w:ascii="Times New Roman" w:hAnsi="Times New Roman" w:cs="Times New Roman"/>
          <w:sz w:val="24"/>
          <w:szCs w:val="24"/>
        </w:rPr>
        <w:t>S</w:t>
      </w:r>
      <w:r>
        <w:rPr>
          <w:rFonts w:ascii="Times New Roman" w:hAnsi="Times New Roman" w:cs="Times New Roman"/>
          <w:sz w:val="24"/>
          <w:szCs w:val="24"/>
        </w:rPr>
        <w:t>tor</w:t>
      </w:r>
      <w:r w:rsidR="00E66C83">
        <w:rPr>
          <w:rFonts w:ascii="Times New Roman" w:hAnsi="Times New Roman" w:cs="Times New Roman"/>
          <w:sz w:val="24"/>
          <w:szCs w:val="24"/>
        </w:rPr>
        <w:t>ies examining</w:t>
      </w:r>
      <w:r>
        <w:rPr>
          <w:rFonts w:ascii="Times New Roman" w:hAnsi="Times New Roman" w:cs="Times New Roman"/>
          <w:sz w:val="24"/>
          <w:szCs w:val="24"/>
        </w:rPr>
        <w:t xml:space="preserve"> issues with major international implications (e</w:t>
      </w:r>
      <w:r w:rsidR="00E66C83">
        <w:rPr>
          <w:rFonts w:ascii="Times New Roman" w:hAnsi="Times New Roman" w:cs="Times New Roman"/>
          <w:sz w:val="24"/>
          <w:szCs w:val="24"/>
        </w:rPr>
        <w:t>.</w:t>
      </w:r>
      <w:r>
        <w:rPr>
          <w:rFonts w:ascii="Times New Roman" w:hAnsi="Times New Roman" w:cs="Times New Roman"/>
          <w:sz w:val="24"/>
          <w:szCs w:val="24"/>
        </w:rPr>
        <w:t>g. climate change</w:t>
      </w:r>
      <w:r w:rsidR="00E66C83">
        <w:rPr>
          <w:rFonts w:ascii="Times New Roman" w:hAnsi="Times New Roman" w:cs="Times New Roman"/>
          <w:sz w:val="24"/>
          <w:szCs w:val="24"/>
        </w:rPr>
        <w:t>;</w:t>
      </w:r>
      <w:r>
        <w:rPr>
          <w:rFonts w:ascii="Times New Roman" w:hAnsi="Times New Roman" w:cs="Times New Roman"/>
          <w:sz w:val="24"/>
          <w:szCs w:val="24"/>
        </w:rPr>
        <w:t xml:space="preserve"> Zika</w:t>
      </w:r>
      <w:r w:rsidR="00E66C83">
        <w:rPr>
          <w:rFonts w:ascii="Times New Roman" w:hAnsi="Times New Roman" w:cs="Times New Roman"/>
          <w:sz w:val="24"/>
          <w:szCs w:val="24"/>
        </w:rPr>
        <w:t>; terrorism; refugees from conflict and economic strife</w:t>
      </w:r>
      <w:r>
        <w:rPr>
          <w:rFonts w:ascii="Times New Roman" w:hAnsi="Times New Roman" w:cs="Times New Roman"/>
          <w:sz w:val="24"/>
          <w:szCs w:val="24"/>
        </w:rPr>
        <w:t>)</w:t>
      </w:r>
    </w:p>
    <w:p w14:paraId="26818214" w14:textId="62FBC9AE" w:rsidR="00240A24" w:rsidRDefault="00B232DA" w:rsidP="00240A24">
      <w:pPr>
        <w:rPr>
          <w:rFonts w:ascii="Times New Roman" w:hAnsi="Times New Roman" w:cs="Times New Roman"/>
          <w:b/>
          <w:sz w:val="24"/>
          <w:szCs w:val="24"/>
          <w:u w:val="single"/>
        </w:rPr>
      </w:pPr>
      <w:r w:rsidRPr="00B232DA">
        <w:rPr>
          <w:rFonts w:ascii="Times New Roman" w:hAnsi="Times New Roman" w:cs="Times New Roman"/>
          <w:b/>
          <w:sz w:val="24"/>
          <w:szCs w:val="24"/>
          <w:u w:val="single"/>
        </w:rPr>
        <w:t>Story submission requirements</w:t>
      </w:r>
      <w:r w:rsidR="00136786">
        <w:rPr>
          <w:rFonts w:ascii="Times New Roman" w:hAnsi="Times New Roman" w:cs="Times New Roman"/>
          <w:b/>
          <w:sz w:val="24"/>
          <w:szCs w:val="24"/>
          <w:u w:val="single"/>
        </w:rPr>
        <w:t>:</w:t>
      </w:r>
    </w:p>
    <w:p w14:paraId="18421A28" w14:textId="5447D679" w:rsidR="00236873" w:rsidRPr="00240A24" w:rsidRDefault="00136786" w:rsidP="00240A24">
      <w:pPr>
        <w:rPr>
          <w:rFonts w:ascii="Times New Roman" w:hAnsi="Times New Roman" w:cs="Times New Roman"/>
          <w:b/>
          <w:sz w:val="24"/>
          <w:szCs w:val="24"/>
          <w:u w:val="single"/>
        </w:rPr>
      </w:pPr>
      <w:r>
        <w:rPr>
          <w:rFonts w:ascii="Times New Roman" w:hAnsi="Times New Roman" w:cs="Times New Roman"/>
          <w:sz w:val="24"/>
          <w:szCs w:val="24"/>
        </w:rPr>
        <w:t>All story submissions</w:t>
      </w:r>
      <w:r w:rsidR="00B232DA" w:rsidRPr="00240A24">
        <w:rPr>
          <w:rFonts w:ascii="Times New Roman" w:hAnsi="Times New Roman" w:cs="Times New Roman"/>
          <w:sz w:val="24"/>
          <w:szCs w:val="24"/>
        </w:rPr>
        <w:t xml:space="preserve"> must</w:t>
      </w:r>
      <w:r w:rsidR="007B1F56" w:rsidRPr="00240A24">
        <w:rPr>
          <w:rFonts w:ascii="Times New Roman" w:hAnsi="Times New Roman" w:cs="Times New Roman"/>
          <w:sz w:val="24"/>
          <w:szCs w:val="24"/>
        </w:rPr>
        <w:t xml:space="preserve">: </w:t>
      </w:r>
    </w:p>
    <w:p w14:paraId="25828240" w14:textId="7154C250" w:rsidR="00240A24" w:rsidRPr="00136786" w:rsidRDefault="0033171B" w:rsidP="00240A24">
      <w:pPr>
        <w:pStyle w:val="ListParagraph"/>
        <w:numPr>
          <w:ilvl w:val="0"/>
          <w:numId w:val="5"/>
        </w:numPr>
        <w:rPr>
          <w:rFonts w:ascii="Times New Roman" w:hAnsi="Times New Roman" w:cs="Times New Roman"/>
          <w:sz w:val="24"/>
          <w:szCs w:val="24"/>
        </w:rPr>
      </w:pPr>
      <w:r>
        <w:rPr>
          <w:rFonts w:ascii="Times New Roman" w:hAnsi="Times New Roman" w:cs="Times New Roman"/>
          <w:color w:val="000000"/>
          <w:sz w:val="24"/>
          <w:szCs w:val="24"/>
          <w:lang w:eastAsia="ja-JP"/>
        </w:rPr>
        <w:t>I</w:t>
      </w:r>
      <w:r w:rsidR="00240A24" w:rsidRPr="00240A24">
        <w:rPr>
          <w:rFonts w:ascii="Times New Roman" w:hAnsi="Times New Roman" w:cs="Times New Roman"/>
          <w:color w:val="000000"/>
          <w:sz w:val="24"/>
          <w:szCs w:val="24"/>
          <w:lang w:eastAsia="ja-JP"/>
        </w:rPr>
        <w:t xml:space="preserve">nclude a headline and byline. </w:t>
      </w:r>
      <w:r w:rsidR="00136786">
        <w:rPr>
          <w:rFonts w:ascii="Times New Roman" w:hAnsi="Times New Roman" w:cs="Times New Roman"/>
          <w:sz w:val="24"/>
          <w:szCs w:val="24"/>
        </w:rPr>
        <w:t>Put headline in</w:t>
      </w:r>
      <w:r w:rsidR="00136786" w:rsidRPr="00240A24">
        <w:rPr>
          <w:rFonts w:ascii="Times New Roman" w:hAnsi="Times New Roman" w:cs="Times New Roman"/>
          <w:sz w:val="24"/>
          <w:szCs w:val="24"/>
        </w:rPr>
        <w:t xml:space="preserve"> </w:t>
      </w:r>
      <w:r w:rsidR="00136786" w:rsidRPr="00240A24">
        <w:rPr>
          <w:rFonts w:ascii="Times New Roman" w:hAnsi="Times New Roman" w:cs="Times New Roman"/>
          <w:b/>
          <w:sz w:val="24"/>
          <w:szCs w:val="24"/>
        </w:rPr>
        <w:t>bold</w:t>
      </w:r>
      <w:r w:rsidR="00136786" w:rsidRPr="00240A24">
        <w:rPr>
          <w:rFonts w:ascii="Times New Roman" w:hAnsi="Times New Roman" w:cs="Times New Roman"/>
          <w:sz w:val="24"/>
          <w:szCs w:val="24"/>
        </w:rPr>
        <w:t xml:space="preserve"> font to avoid confusion with the lead.</w:t>
      </w:r>
    </w:p>
    <w:p w14:paraId="426FB252" w14:textId="10FE15AA" w:rsidR="00924BB4" w:rsidRPr="00240A24" w:rsidRDefault="00924BB4" w:rsidP="00240A24">
      <w:pPr>
        <w:pStyle w:val="ListParagraph"/>
        <w:numPr>
          <w:ilvl w:val="0"/>
          <w:numId w:val="5"/>
        </w:numPr>
        <w:rPr>
          <w:rFonts w:ascii="Times New Roman" w:hAnsi="Times New Roman" w:cs="Times New Roman"/>
          <w:sz w:val="24"/>
          <w:szCs w:val="24"/>
        </w:rPr>
      </w:pPr>
      <w:r w:rsidRPr="00240A24">
        <w:rPr>
          <w:rFonts w:ascii="Times New Roman" w:hAnsi="Times New Roman" w:cs="Times New Roman"/>
          <w:sz w:val="24"/>
          <w:szCs w:val="24"/>
        </w:rPr>
        <w:t xml:space="preserve">Be saved according to your last name and </w:t>
      </w:r>
      <w:r w:rsidR="00F67C47">
        <w:rPr>
          <w:rFonts w:ascii="Times New Roman" w:hAnsi="Times New Roman" w:cs="Times New Roman"/>
          <w:sz w:val="24"/>
          <w:szCs w:val="24"/>
        </w:rPr>
        <w:t>story slug</w:t>
      </w:r>
      <w:r w:rsidRPr="00240A24">
        <w:rPr>
          <w:rFonts w:ascii="Times New Roman" w:hAnsi="Times New Roman" w:cs="Times New Roman"/>
          <w:sz w:val="24"/>
          <w:szCs w:val="24"/>
        </w:rPr>
        <w:t>.</w:t>
      </w:r>
      <w:r w:rsidR="00240A24">
        <w:rPr>
          <w:rFonts w:ascii="Times New Roman" w:hAnsi="Times New Roman" w:cs="Times New Roman"/>
          <w:sz w:val="24"/>
          <w:szCs w:val="24"/>
        </w:rPr>
        <w:t xml:space="preserve"> </w:t>
      </w:r>
      <w:r w:rsidRPr="00240A24">
        <w:rPr>
          <w:rFonts w:ascii="Times New Roman" w:hAnsi="Times New Roman" w:cs="Times New Roman"/>
          <w:sz w:val="24"/>
          <w:szCs w:val="24"/>
        </w:rPr>
        <w:t>(</w:t>
      </w:r>
      <w:r w:rsidR="00B75768" w:rsidRPr="00240A24">
        <w:rPr>
          <w:rFonts w:ascii="Times New Roman" w:hAnsi="Times New Roman" w:cs="Times New Roman"/>
          <w:sz w:val="24"/>
          <w:szCs w:val="24"/>
        </w:rPr>
        <w:t>e.g.</w:t>
      </w:r>
      <w:r w:rsidRPr="00240A24">
        <w:rPr>
          <w:rFonts w:ascii="Times New Roman" w:hAnsi="Times New Roman" w:cs="Times New Roman"/>
          <w:sz w:val="24"/>
          <w:szCs w:val="24"/>
        </w:rPr>
        <w:t xml:space="preserve"> Hutchinson-</w:t>
      </w:r>
      <w:r w:rsidR="00F67C47">
        <w:rPr>
          <w:rFonts w:ascii="Times New Roman" w:hAnsi="Times New Roman" w:cs="Times New Roman"/>
          <w:sz w:val="24"/>
          <w:szCs w:val="24"/>
        </w:rPr>
        <w:t>Korea;</w:t>
      </w:r>
      <w:r w:rsidRPr="00240A24">
        <w:rPr>
          <w:rFonts w:ascii="Times New Roman" w:hAnsi="Times New Roman" w:cs="Times New Roman"/>
          <w:sz w:val="24"/>
          <w:szCs w:val="24"/>
        </w:rPr>
        <w:t xml:space="preserve"> </w:t>
      </w:r>
      <w:r w:rsidR="00F67C47">
        <w:rPr>
          <w:rFonts w:ascii="Times New Roman" w:hAnsi="Times New Roman" w:cs="Times New Roman"/>
          <w:sz w:val="24"/>
          <w:szCs w:val="24"/>
        </w:rPr>
        <w:t>Jones-Trafficking)</w:t>
      </w:r>
    </w:p>
    <w:p w14:paraId="6B037784" w14:textId="77777777" w:rsidR="00924BB4" w:rsidRPr="00240A24" w:rsidRDefault="00B232DA" w:rsidP="00240A24">
      <w:pPr>
        <w:pStyle w:val="ListParagraph"/>
        <w:numPr>
          <w:ilvl w:val="0"/>
          <w:numId w:val="5"/>
        </w:numPr>
        <w:rPr>
          <w:rFonts w:ascii="Times New Roman" w:hAnsi="Times New Roman" w:cs="Times New Roman"/>
          <w:sz w:val="24"/>
          <w:szCs w:val="24"/>
        </w:rPr>
      </w:pPr>
      <w:r w:rsidRPr="00240A24">
        <w:rPr>
          <w:rFonts w:ascii="Times New Roman" w:hAnsi="Times New Roman" w:cs="Times New Roman"/>
          <w:sz w:val="24"/>
          <w:szCs w:val="24"/>
        </w:rPr>
        <w:t>Be typed and double spaced on a Microsoft Word document</w:t>
      </w:r>
      <w:r w:rsidR="00002AD0" w:rsidRPr="00240A24">
        <w:rPr>
          <w:rFonts w:ascii="Times New Roman" w:hAnsi="Times New Roman" w:cs="Times New Roman"/>
          <w:sz w:val="24"/>
          <w:szCs w:val="24"/>
        </w:rPr>
        <w:t xml:space="preserve"> using th</w:t>
      </w:r>
      <w:r w:rsidR="00C24AF3" w:rsidRPr="00240A24">
        <w:rPr>
          <w:rFonts w:ascii="Times New Roman" w:hAnsi="Times New Roman" w:cs="Times New Roman"/>
          <w:sz w:val="24"/>
          <w:szCs w:val="24"/>
        </w:rPr>
        <w:t xml:space="preserve">e 12-point Times New Roman font, a </w:t>
      </w:r>
      <w:r w:rsidR="00002AD0" w:rsidRPr="00240A24">
        <w:rPr>
          <w:rFonts w:ascii="Times New Roman" w:hAnsi="Times New Roman" w:cs="Times New Roman"/>
          <w:sz w:val="24"/>
          <w:szCs w:val="24"/>
        </w:rPr>
        <w:t>standard</w:t>
      </w:r>
      <w:r w:rsidR="00C24AF3" w:rsidRPr="00240A24">
        <w:rPr>
          <w:rFonts w:ascii="Times New Roman" w:hAnsi="Times New Roman" w:cs="Times New Roman"/>
          <w:sz w:val="24"/>
          <w:szCs w:val="24"/>
        </w:rPr>
        <w:t xml:space="preserve"> across the news industry.</w:t>
      </w:r>
    </w:p>
    <w:p w14:paraId="152A79BC" w14:textId="4AFCC272" w:rsidR="00240A24" w:rsidRPr="00240A24" w:rsidRDefault="00B232DA" w:rsidP="00240A24">
      <w:pPr>
        <w:pStyle w:val="ListParagraph"/>
        <w:numPr>
          <w:ilvl w:val="0"/>
          <w:numId w:val="5"/>
        </w:numPr>
        <w:rPr>
          <w:rFonts w:ascii="Times New Roman" w:hAnsi="Times New Roman" w:cs="Times New Roman"/>
          <w:sz w:val="24"/>
          <w:szCs w:val="24"/>
        </w:rPr>
      </w:pPr>
      <w:r w:rsidRPr="00240A24">
        <w:rPr>
          <w:rFonts w:ascii="Times New Roman" w:hAnsi="Times New Roman" w:cs="Times New Roman"/>
          <w:sz w:val="24"/>
          <w:szCs w:val="24"/>
        </w:rPr>
        <w:t>Be submitted</w:t>
      </w:r>
      <w:r w:rsidR="006558D9" w:rsidRPr="00240A24">
        <w:rPr>
          <w:rFonts w:ascii="Times New Roman" w:hAnsi="Times New Roman" w:cs="Times New Roman"/>
          <w:sz w:val="24"/>
          <w:szCs w:val="24"/>
        </w:rPr>
        <w:t xml:space="preserve"> electronically </w:t>
      </w:r>
      <w:r w:rsidR="00685BA8" w:rsidRPr="00240A24">
        <w:rPr>
          <w:rFonts w:ascii="Times New Roman" w:hAnsi="Times New Roman" w:cs="Times New Roman"/>
          <w:sz w:val="24"/>
          <w:szCs w:val="24"/>
        </w:rPr>
        <w:t>vi</w:t>
      </w:r>
      <w:r w:rsidR="006558D9" w:rsidRPr="00240A24">
        <w:rPr>
          <w:rFonts w:ascii="Times New Roman" w:hAnsi="Times New Roman" w:cs="Times New Roman"/>
          <w:sz w:val="24"/>
          <w:szCs w:val="24"/>
        </w:rPr>
        <w:t xml:space="preserve">a e-mail </w:t>
      </w:r>
      <w:r w:rsidR="00236873" w:rsidRPr="00240A24">
        <w:rPr>
          <w:rFonts w:ascii="Times New Roman" w:hAnsi="Times New Roman" w:cs="Times New Roman"/>
          <w:sz w:val="24"/>
          <w:szCs w:val="24"/>
        </w:rPr>
        <w:t xml:space="preserve">to the professor </w:t>
      </w:r>
      <w:r w:rsidRPr="00240A24">
        <w:rPr>
          <w:rFonts w:ascii="Times New Roman" w:hAnsi="Times New Roman" w:cs="Times New Roman"/>
          <w:sz w:val="24"/>
          <w:szCs w:val="24"/>
        </w:rPr>
        <w:t>as Word (.doc</w:t>
      </w:r>
      <w:r w:rsidR="006558D9" w:rsidRPr="00240A24">
        <w:rPr>
          <w:rFonts w:ascii="Times New Roman" w:hAnsi="Times New Roman" w:cs="Times New Roman"/>
          <w:sz w:val="24"/>
          <w:szCs w:val="24"/>
        </w:rPr>
        <w:t xml:space="preserve"> or .docx</w:t>
      </w:r>
      <w:r w:rsidRPr="00240A24">
        <w:rPr>
          <w:rFonts w:ascii="Times New Roman" w:hAnsi="Times New Roman" w:cs="Times New Roman"/>
          <w:sz w:val="24"/>
          <w:szCs w:val="24"/>
        </w:rPr>
        <w:t>) attachment</w:t>
      </w:r>
      <w:r w:rsidR="00924BB4" w:rsidRPr="00240A24">
        <w:rPr>
          <w:rFonts w:ascii="Times New Roman" w:hAnsi="Times New Roman" w:cs="Times New Roman"/>
          <w:sz w:val="24"/>
          <w:szCs w:val="24"/>
        </w:rPr>
        <w:t xml:space="preserve"> unless </w:t>
      </w:r>
      <w:r w:rsidR="00136786">
        <w:rPr>
          <w:rFonts w:ascii="Times New Roman" w:hAnsi="Times New Roman" w:cs="Times New Roman"/>
          <w:sz w:val="24"/>
          <w:szCs w:val="24"/>
        </w:rPr>
        <w:t>a hard copy is requested</w:t>
      </w:r>
      <w:r w:rsidR="00AC074B">
        <w:rPr>
          <w:rFonts w:ascii="Times New Roman" w:hAnsi="Times New Roman" w:cs="Times New Roman"/>
          <w:sz w:val="24"/>
          <w:szCs w:val="24"/>
        </w:rPr>
        <w:t>, and uploaded to the correct Google drive folder</w:t>
      </w:r>
      <w:r w:rsidR="00136786">
        <w:rPr>
          <w:rFonts w:ascii="Times New Roman" w:hAnsi="Times New Roman" w:cs="Times New Roman"/>
          <w:sz w:val="24"/>
          <w:szCs w:val="24"/>
        </w:rPr>
        <w:t>.</w:t>
      </w:r>
      <w:r w:rsidR="00240A24">
        <w:rPr>
          <w:rFonts w:ascii="Times New Roman" w:hAnsi="Times New Roman" w:cs="Times New Roman"/>
          <w:sz w:val="24"/>
          <w:szCs w:val="24"/>
        </w:rPr>
        <w:t xml:space="preserve"> </w:t>
      </w:r>
      <w:r w:rsidR="00E66C83">
        <w:rPr>
          <w:rFonts w:ascii="Times New Roman" w:hAnsi="Times New Roman" w:cs="Times New Roman"/>
          <w:sz w:val="24"/>
          <w:szCs w:val="24"/>
          <w:u w:val="single"/>
        </w:rPr>
        <w:t>Do not write in a Google doc</w:t>
      </w:r>
      <w:r w:rsidR="00240A24" w:rsidRPr="00AC074B">
        <w:rPr>
          <w:rFonts w:ascii="Times New Roman" w:hAnsi="Times New Roman" w:cs="Times New Roman"/>
          <w:sz w:val="24"/>
          <w:szCs w:val="24"/>
          <w:u w:val="single"/>
        </w:rPr>
        <w:t xml:space="preserve"> unless requested by the instructor</w:t>
      </w:r>
      <w:r w:rsidR="00240A24">
        <w:rPr>
          <w:rFonts w:ascii="Times New Roman" w:hAnsi="Times New Roman" w:cs="Times New Roman"/>
          <w:sz w:val="24"/>
          <w:szCs w:val="24"/>
        </w:rPr>
        <w:t>.</w:t>
      </w:r>
    </w:p>
    <w:p w14:paraId="54A1BB71" w14:textId="32FC32CE" w:rsidR="00685BA8" w:rsidRPr="00240A24" w:rsidRDefault="004A52EF" w:rsidP="00240A24">
      <w:pPr>
        <w:pStyle w:val="ListParagraph"/>
        <w:numPr>
          <w:ilvl w:val="0"/>
          <w:numId w:val="5"/>
        </w:numPr>
        <w:rPr>
          <w:rFonts w:ascii="Times New Roman" w:hAnsi="Times New Roman" w:cs="Times New Roman"/>
          <w:sz w:val="24"/>
          <w:szCs w:val="24"/>
        </w:rPr>
      </w:pPr>
      <w:r w:rsidRPr="00240A24">
        <w:rPr>
          <w:rFonts w:ascii="Times New Roman" w:hAnsi="Times New Roman" w:cs="Times New Roman"/>
          <w:sz w:val="24"/>
          <w:szCs w:val="24"/>
        </w:rPr>
        <w:t xml:space="preserve">Be delivered by </w:t>
      </w:r>
      <w:r w:rsidR="0033171B">
        <w:rPr>
          <w:rFonts w:ascii="Times New Roman" w:hAnsi="Times New Roman" w:cs="Times New Roman"/>
          <w:sz w:val="24"/>
          <w:szCs w:val="24"/>
        </w:rPr>
        <w:t>deadline.</w:t>
      </w:r>
    </w:p>
    <w:p w14:paraId="5BA0B87D" w14:textId="4329342A" w:rsidR="004A52EF" w:rsidRPr="00240A24" w:rsidRDefault="004A52EF" w:rsidP="00240A24">
      <w:pPr>
        <w:pStyle w:val="ListParagraph"/>
        <w:numPr>
          <w:ilvl w:val="0"/>
          <w:numId w:val="5"/>
        </w:numPr>
        <w:rPr>
          <w:rFonts w:ascii="Times New Roman" w:hAnsi="Times New Roman" w:cs="Times New Roman"/>
          <w:sz w:val="24"/>
          <w:szCs w:val="24"/>
        </w:rPr>
      </w:pPr>
      <w:r w:rsidRPr="00240A24">
        <w:rPr>
          <w:rFonts w:ascii="Times New Roman" w:hAnsi="Times New Roman" w:cs="Times New Roman"/>
          <w:sz w:val="24"/>
          <w:szCs w:val="24"/>
        </w:rPr>
        <w:t>Meet the</w:t>
      </w:r>
      <w:r w:rsidR="00AE1B3E" w:rsidRPr="00240A24">
        <w:rPr>
          <w:rFonts w:ascii="Times New Roman" w:hAnsi="Times New Roman" w:cs="Times New Roman"/>
          <w:sz w:val="24"/>
          <w:szCs w:val="24"/>
        </w:rPr>
        <w:t xml:space="preserve"> </w:t>
      </w:r>
      <w:r w:rsidR="00685BA8" w:rsidRPr="00240A24">
        <w:rPr>
          <w:rFonts w:ascii="Times New Roman" w:hAnsi="Times New Roman" w:cs="Times New Roman"/>
          <w:sz w:val="24"/>
          <w:szCs w:val="24"/>
        </w:rPr>
        <w:t>minimum word count</w:t>
      </w:r>
      <w:r w:rsidR="00924BB4" w:rsidRPr="00240A24">
        <w:rPr>
          <w:rFonts w:ascii="Times New Roman" w:hAnsi="Times New Roman" w:cs="Times New Roman"/>
          <w:sz w:val="24"/>
          <w:szCs w:val="24"/>
        </w:rPr>
        <w:t>,</w:t>
      </w:r>
      <w:r w:rsidRPr="00240A24">
        <w:rPr>
          <w:rFonts w:ascii="Times New Roman" w:hAnsi="Times New Roman" w:cs="Times New Roman"/>
          <w:sz w:val="24"/>
          <w:szCs w:val="24"/>
        </w:rPr>
        <w:t xml:space="preserve"> or </w:t>
      </w:r>
      <w:r w:rsidR="007C74AA" w:rsidRPr="00240A24">
        <w:rPr>
          <w:rFonts w:ascii="Times New Roman" w:hAnsi="Times New Roman" w:cs="Times New Roman"/>
          <w:sz w:val="24"/>
          <w:szCs w:val="24"/>
        </w:rPr>
        <w:t xml:space="preserve">exceed </w:t>
      </w:r>
      <w:r w:rsidR="00924BB4" w:rsidRPr="00240A24">
        <w:rPr>
          <w:rFonts w:ascii="Times New Roman" w:hAnsi="Times New Roman" w:cs="Times New Roman"/>
          <w:sz w:val="24"/>
          <w:szCs w:val="24"/>
        </w:rPr>
        <w:t xml:space="preserve">it </w:t>
      </w:r>
      <w:r w:rsidR="00C34702">
        <w:rPr>
          <w:rFonts w:ascii="Times New Roman" w:hAnsi="Times New Roman" w:cs="Times New Roman"/>
          <w:sz w:val="24"/>
          <w:szCs w:val="24"/>
        </w:rPr>
        <w:t xml:space="preserve">the maximum </w:t>
      </w:r>
      <w:r w:rsidR="00924BB4" w:rsidRPr="00240A24">
        <w:rPr>
          <w:rFonts w:ascii="Times New Roman" w:hAnsi="Times New Roman" w:cs="Times New Roman"/>
          <w:sz w:val="24"/>
          <w:szCs w:val="24"/>
        </w:rPr>
        <w:t xml:space="preserve">by no more </w:t>
      </w:r>
      <w:r w:rsidR="00136786">
        <w:rPr>
          <w:rFonts w:ascii="Times New Roman" w:hAnsi="Times New Roman" w:cs="Times New Roman"/>
          <w:sz w:val="24"/>
          <w:szCs w:val="24"/>
        </w:rPr>
        <w:t xml:space="preserve">than </w:t>
      </w:r>
      <w:r w:rsidR="00924BB4" w:rsidRPr="00240A24">
        <w:rPr>
          <w:rFonts w:ascii="Times New Roman" w:hAnsi="Times New Roman" w:cs="Times New Roman"/>
          <w:sz w:val="24"/>
          <w:szCs w:val="24"/>
        </w:rPr>
        <w:t>200 words.</w:t>
      </w:r>
    </w:p>
    <w:p w14:paraId="3FD27677" w14:textId="619D8412" w:rsidR="007B1F56" w:rsidRPr="00240A24" w:rsidRDefault="004A52EF" w:rsidP="00240A24">
      <w:pPr>
        <w:pStyle w:val="ListParagraph"/>
        <w:numPr>
          <w:ilvl w:val="0"/>
          <w:numId w:val="5"/>
        </w:numPr>
        <w:rPr>
          <w:rFonts w:ascii="Times New Roman" w:hAnsi="Times New Roman" w:cs="Times New Roman"/>
          <w:sz w:val="24"/>
          <w:szCs w:val="24"/>
        </w:rPr>
      </w:pPr>
      <w:r w:rsidRPr="00240A24">
        <w:rPr>
          <w:rFonts w:ascii="Times New Roman" w:hAnsi="Times New Roman" w:cs="Times New Roman"/>
          <w:sz w:val="24"/>
          <w:szCs w:val="24"/>
        </w:rPr>
        <w:t>I</w:t>
      </w:r>
      <w:r w:rsidR="007B1F56" w:rsidRPr="00240A24">
        <w:rPr>
          <w:rFonts w:ascii="Times New Roman" w:hAnsi="Times New Roman" w:cs="Times New Roman"/>
          <w:sz w:val="24"/>
          <w:szCs w:val="24"/>
        </w:rPr>
        <w:t xml:space="preserve">ncorporate the minimum number of required sources </w:t>
      </w:r>
    </w:p>
    <w:p w14:paraId="08179205" w14:textId="110B5AB6" w:rsidR="007B1F56" w:rsidRPr="00240A24" w:rsidRDefault="004A52EF" w:rsidP="00240A24">
      <w:pPr>
        <w:pStyle w:val="ListParagraph"/>
        <w:numPr>
          <w:ilvl w:val="0"/>
          <w:numId w:val="5"/>
        </w:numPr>
        <w:rPr>
          <w:rFonts w:ascii="Times New Roman" w:hAnsi="Times New Roman" w:cs="Times New Roman"/>
          <w:sz w:val="24"/>
          <w:szCs w:val="24"/>
        </w:rPr>
      </w:pPr>
      <w:r w:rsidRPr="00240A24">
        <w:rPr>
          <w:rFonts w:ascii="Times New Roman" w:hAnsi="Times New Roman" w:cs="Times New Roman"/>
          <w:sz w:val="24"/>
          <w:szCs w:val="24"/>
        </w:rPr>
        <w:t>Be significantly free of</w:t>
      </w:r>
      <w:r w:rsidR="007B1F56" w:rsidRPr="00240A24">
        <w:rPr>
          <w:rFonts w:ascii="Times New Roman" w:hAnsi="Times New Roman" w:cs="Times New Roman"/>
          <w:sz w:val="24"/>
          <w:szCs w:val="24"/>
        </w:rPr>
        <w:t xml:space="preserve"> </w:t>
      </w:r>
      <w:r w:rsidRPr="00240A24">
        <w:rPr>
          <w:rFonts w:ascii="Times New Roman" w:hAnsi="Times New Roman" w:cs="Times New Roman"/>
          <w:sz w:val="24"/>
          <w:szCs w:val="24"/>
        </w:rPr>
        <w:t>grammar, punctuation and spelling errors</w:t>
      </w:r>
      <w:r w:rsidR="00226247" w:rsidRPr="00240A24">
        <w:rPr>
          <w:rFonts w:ascii="Times New Roman" w:hAnsi="Times New Roman" w:cs="Times New Roman"/>
          <w:sz w:val="24"/>
          <w:szCs w:val="24"/>
        </w:rPr>
        <w:t>. P</w:t>
      </w:r>
      <w:r w:rsidR="006558D9" w:rsidRPr="00240A24">
        <w:rPr>
          <w:rFonts w:ascii="Times New Roman" w:hAnsi="Times New Roman" w:cs="Times New Roman"/>
          <w:sz w:val="24"/>
          <w:szCs w:val="24"/>
        </w:rPr>
        <w:t>roof</w:t>
      </w:r>
      <w:r w:rsidR="00136786">
        <w:rPr>
          <w:rFonts w:ascii="Times New Roman" w:hAnsi="Times New Roman" w:cs="Times New Roman"/>
          <w:sz w:val="24"/>
          <w:szCs w:val="24"/>
        </w:rPr>
        <w:t xml:space="preserve">read </w:t>
      </w:r>
      <w:r w:rsidR="00226247" w:rsidRPr="00240A24">
        <w:rPr>
          <w:rFonts w:ascii="Times New Roman" w:hAnsi="Times New Roman" w:cs="Times New Roman"/>
          <w:sz w:val="24"/>
          <w:szCs w:val="24"/>
        </w:rPr>
        <w:t>and spellcheck</w:t>
      </w:r>
      <w:r w:rsidR="00136786">
        <w:rPr>
          <w:rFonts w:ascii="Times New Roman" w:hAnsi="Times New Roman" w:cs="Times New Roman"/>
          <w:sz w:val="24"/>
          <w:szCs w:val="24"/>
        </w:rPr>
        <w:t>. To improve your chances of submitting a story that reads well, give it to a friend to read before you submit – or read it aloud to yourself.</w:t>
      </w:r>
      <w:r w:rsidRPr="00240A24">
        <w:rPr>
          <w:rFonts w:ascii="Times New Roman" w:hAnsi="Times New Roman" w:cs="Times New Roman"/>
          <w:sz w:val="24"/>
          <w:szCs w:val="24"/>
        </w:rPr>
        <w:t xml:space="preserve"> </w:t>
      </w:r>
    </w:p>
    <w:p w14:paraId="0B4974AE" w14:textId="512D167F" w:rsidR="007C74AA" w:rsidRPr="00240A24" w:rsidRDefault="00357A53" w:rsidP="00240A2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Include,</w:t>
      </w:r>
      <w:r w:rsidR="006558D9" w:rsidRPr="00240A24">
        <w:rPr>
          <w:rFonts w:ascii="Times New Roman" w:hAnsi="Times New Roman" w:cs="Times New Roman"/>
          <w:sz w:val="24"/>
          <w:szCs w:val="24"/>
        </w:rPr>
        <w:t xml:space="preserve"> below the story</w:t>
      </w:r>
      <w:r>
        <w:rPr>
          <w:rFonts w:ascii="Times New Roman" w:hAnsi="Times New Roman" w:cs="Times New Roman"/>
          <w:sz w:val="24"/>
          <w:szCs w:val="24"/>
        </w:rPr>
        <w:t>,</w:t>
      </w:r>
      <w:r w:rsidR="006558D9" w:rsidRPr="00240A24">
        <w:rPr>
          <w:rFonts w:ascii="Times New Roman" w:hAnsi="Times New Roman" w:cs="Times New Roman"/>
          <w:sz w:val="24"/>
          <w:szCs w:val="24"/>
        </w:rPr>
        <w:t xml:space="preserve"> the </w:t>
      </w:r>
      <w:r w:rsidR="007C74AA" w:rsidRPr="00240A24">
        <w:rPr>
          <w:rFonts w:ascii="Times New Roman" w:hAnsi="Times New Roman" w:cs="Times New Roman"/>
          <w:sz w:val="24"/>
          <w:szCs w:val="24"/>
        </w:rPr>
        <w:t xml:space="preserve">contact information for any </w:t>
      </w:r>
      <w:r w:rsidR="00136786">
        <w:rPr>
          <w:rFonts w:ascii="Times New Roman" w:hAnsi="Times New Roman" w:cs="Times New Roman"/>
          <w:sz w:val="24"/>
          <w:szCs w:val="24"/>
        </w:rPr>
        <w:t xml:space="preserve">sources obtained by the student. </w:t>
      </w:r>
      <w:r w:rsidR="007C74AA" w:rsidRPr="00240A24">
        <w:rPr>
          <w:rFonts w:ascii="Times New Roman" w:hAnsi="Times New Roman" w:cs="Times New Roman"/>
          <w:sz w:val="24"/>
          <w:szCs w:val="24"/>
        </w:rPr>
        <w:t>For example: name and phone</w:t>
      </w:r>
      <w:r w:rsidR="006558D9" w:rsidRPr="00240A24">
        <w:rPr>
          <w:rFonts w:ascii="Times New Roman" w:hAnsi="Times New Roman" w:cs="Times New Roman"/>
          <w:sz w:val="24"/>
          <w:szCs w:val="24"/>
        </w:rPr>
        <w:t xml:space="preserve"> number or email address for a </w:t>
      </w:r>
      <w:r w:rsidR="007C74AA" w:rsidRPr="00240A24">
        <w:rPr>
          <w:rFonts w:ascii="Times New Roman" w:hAnsi="Times New Roman" w:cs="Times New Roman"/>
          <w:sz w:val="24"/>
          <w:szCs w:val="24"/>
        </w:rPr>
        <w:t>person; name of website and URL for a web document</w:t>
      </w:r>
      <w:r>
        <w:rPr>
          <w:rFonts w:ascii="Times New Roman" w:hAnsi="Times New Roman" w:cs="Times New Roman"/>
          <w:sz w:val="24"/>
          <w:szCs w:val="24"/>
        </w:rPr>
        <w:t>.</w:t>
      </w:r>
      <w:r w:rsidR="007C74AA" w:rsidRPr="00240A24">
        <w:rPr>
          <w:rFonts w:ascii="Times New Roman" w:hAnsi="Times New Roman" w:cs="Times New Roman"/>
          <w:sz w:val="24"/>
          <w:szCs w:val="24"/>
        </w:rPr>
        <w:t xml:space="preserve"> </w:t>
      </w:r>
    </w:p>
    <w:p w14:paraId="1C0DE6CB" w14:textId="28C749FF" w:rsidR="00CB7E97" w:rsidRDefault="004A52EF" w:rsidP="00240A24">
      <w:pPr>
        <w:pStyle w:val="ListParagraph"/>
        <w:numPr>
          <w:ilvl w:val="0"/>
          <w:numId w:val="5"/>
        </w:numPr>
        <w:rPr>
          <w:rFonts w:ascii="Times New Roman" w:hAnsi="Times New Roman" w:cs="Times New Roman"/>
          <w:sz w:val="24"/>
          <w:szCs w:val="24"/>
        </w:rPr>
      </w:pPr>
      <w:r w:rsidRPr="00240A24">
        <w:rPr>
          <w:rFonts w:ascii="Times New Roman" w:hAnsi="Times New Roman" w:cs="Times New Roman"/>
          <w:sz w:val="24"/>
          <w:szCs w:val="24"/>
        </w:rPr>
        <w:t>Be wr</w:t>
      </w:r>
      <w:r w:rsidR="007B1F56" w:rsidRPr="00240A24">
        <w:rPr>
          <w:rFonts w:ascii="Times New Roman" w:hAnsi="Times New Roman" w:cs="Times New Roman"/>
          <w:sz w:val="24"/>
          <w:szCs w:val="24"/>
        </w:rPr>
        <w:t>itten exclusively for this class</w:t>
      </w:r>
      <w:r w:rsidRPr="00240A24">
        <w:rPr>
          <w:rFonts w:ascii="Times New Roman" w:hAnsi="Times New Roman" w:cs="Times New Roman"/>
          <w:sz w:val="24"/>
          <w:szCs w:val="24"/>
        </w:rPr>
        <w:t xml:space="preserve">. </w:t>
      </w:r>
      <w:r w:rsidRPr="00240A24">
        <w:rPr>
          <w:rFonts w:ascii="Times New Roman" w:hAnsi="Times New Roman" w:cs="Times New Roman"/>
          <w:b/>
          <w:sz w:val="24"/>
          <w:szCs w:val="24"/>
        </w:rPr>
        <w:t>No recycled stories</w:t>
      </w:r>
      <w:r w:rsidRPr="00240A24">
        <w:rPr>
          <w:rFonts w:ascii="Times New Roman" w:hAnsi="Times New Roman" w:cs="Times New Roman"/>
          <w:sz w:val="24"/>
          <w:szCs w:val="24"/>
        </w:rPr>
        <w:t xml:space="preserve"> – assignments written for other journalism</w:t>
      </w:r>
      <w:r w:rsidR="00236873" w:rsidRPr="00240A24">
        <w:rPr>
          <w:rFonts w:ascii="Times New Roman" w:hAnsi="Times New Roman" w:cs="Times New Roman"/>
          <w:sz w:val="24"/>
          <w:szCs w:val="24"/>
        </w:rPr>
        <w:t xml:space="preserve"> classes</w:t>
      </w:r>
      <w:r w:rsidR="00240A24" w:rsidRPr="00240A24">
        <w:rPr>
          <w:rFonts w:ascii="Times New Roman" w:hAnsi="Times New Roman" w:cs="Times New Roman"/>
          <w:sz w:val="24"/>
          <w:szCs w:val="24"/>
        </w:rPr>
        <w:t xml:space="preserve"> </w:t>
      </w:r>
      <w:r w:rsidR="00F40282" w:rsidRPr="00240A24">
        <w:rPr>
          <w:rFonts w:ascii="Times New Roman" w:hAnsi="Times New Roman" w:cs="Times New Roman"/>
          <w:sz w:val="24"/>
          <w:szCs w:val="24"/>
        </w:rPr>
        <w:t>– are permitted. Also, the instructor does not accept stories already edited and published by the</w:t>
      </w:r>
      <w:r w:rsidRPr="00240A24">
        <w:rPr>
          <w:rFonts w:ascii="Times New Roman" w:hAnsi="Times New Roman" w:cs="Times New Roman"/>
          <w:sz w:val="24"/>
          <w:szCs w:val="24"/>
        </w:rPr>
        <w:t xml:space="preserve"> University Press </w:t>
      </w:r>
      <w:r w:rsidR="00F40282" w:rsidRPr="00240A24">
        <w:rPr>
          <w:rFonts w:ascii="Times New Roman" w:hAnsi="Times New Roman" w:cs="Times New Roman"/>
          <w:sz w:val="24"/>
          <w:szCs w:val="24"/>
        </w:rPr>
        <w:t>or other professional publications.</w:t>
      </w:r>
      <w:r w:rsidRPr="00240A24">
        <w:rPr>
          <w:rFonts w:ascii="Times New Roman" w:hAnsi="Times New Roman" w:cs="Times New Roman"/>
          <w:sz w:val="24"/>
          <w:szCs w:val="24"/>
        </w:rPr>
        <w:t xml:space="preserve"> The instructor needs </w:t>
      </w:r>
      <w:r w:rsidRPr="00240A24">
        <w:rPr>
          <w:rFonts w:ascii="Times New Roman" w:hAnsi="Times New Roman" w:cs="Times New Roman"/>
          <w:sz w:val="24"/>
          <w:szCs w:val="24"/>
        </w:rPr>
        <w:lastRenderedPageBreak/>
        <w:t xml:space="preserve">to see </w:t>
      </w:r>
      <w:r w:rsidR="00F40282" w:rsidRPr="00240A24">
        <w:rPr>
          <w:rFonts w:ascii="Times New Roman" w:hAnsi="Times New Roman" w:cs="Times New Roman"/>
          <w:sz w:val="24"/>
          <w:szCs w:val="24"/>
        </w:rPr>
        <w:t>original</w:t>
      </w:r>
      <w:r w:rsidRPr="00240A24">
        <w:rPr>
          <w:rFonts w:ascii="Times New Roman" w:hAnsi="Times New Roman" w:cs="Times New Roman"/>
          <w:sz w:val="24"/>
          <w:szCs w:val="24"/>
        </w:rPr>
        <w:t xml:space="preserve"> student writing </w:t>
      </w:r>
      <w:r w:rsidR="00240A24" w:rsidRPr="00240A24">
        <w:rPr>
          <w:rFonts w:ascii="Times New Roman" w:hAnsi="Times New Roman" w:cs="Times New Roman"/>
          <w:sz w:val="24"/>
          <w:szCs w:val="24"/>
        </w:rPr>
        <w:t>(known as “raw copy”)</w:t>
      </w:r>
      <w:r w:rsidR="006558D9" w:rsidRPr="00240A24">
        <w:rPr>
          <w:rFonts w:ascii="Times New Roman" w:hAnsi="Times New Roman" w:cs="Times New Roman"/>
          <w:sz w:val="24"/>
          <w:szCs w:val="24"/>
        </w:rPr>
        <w:t xml:space="preserve"> </w:t>
      </w:r>
      <w:r w:rsidR="003D4507" w:rsidRPr="00240A24">
        <w:rPr>
          <w:rFonts w:ascii="Times New Roman" w:hAnsi="Times New Roman" w:cs="Times New Roman"/>
          <w:sz w:val="24"/>
          <w:szCs w:val="24"/>
        </w:rPr>
        <w:t>and</w:t>
      </w:r>
      <w:r w:rsidRPr="00240A24">
        <w:rPr>
          <w:rFonts w:ascii="Times New Roman" w:hAnsi="Times New Roman" w:cs="Times New Roman"/>
          <w:sz w:val="24"/>
          <w:szCs w:val="24"/>
        </w:rPr>
        <w:t xml:space="preserve"> not work spruced up </w:t>
      </w:r>
      <w:r w:rsidR="00F40282" w:rsidRPr="00240A24">
        <w:rPr>
          <w:rFonts w:ascii="Times New Roman" w:hAnsi="Times New Roman" w:cs="Times New Roman"/>
          <w:sz w:val="24"/>
          <w:szCs w:val="24"/>
        </w:rPr>
        <w:t xml:space="preserve">by a copy desk. </w:t>
      </w:r>
    </w:p>
    <w:p w14:paraId="69CA9013" w14:textId="4CCF5A89" w:rsidR="00357A53" w:rsidRDefault="00357A53" w:rsidP="00240A24">
      <w:pPr>
        <w:pStyle w:val="ListParagraph"/>
        <w:numPr>
          <w:ilvl w:val="0"/>
          <w:numId w:val="5"/>
        </w:numPr>
        <w:rPr>
          <w:rFonts w:ascii="Times New Roman" w:hAnsi="Times New Roman" w:cs="Times New Roman"/>
          <w:sz w:val="24"/>
          <w:szCs w:val="24"/>
        </w:rPr>
      </w:pPr>
      <w:r w:rsidRPr="00136786">
        <w:rPr>
          <w:rFonts w:ascii="Times New Roman" w:hAnsi="Times New Roman" w:cs="Times New Roman"/>
          <w:color w:val="000000"/>
          <w:sz w:val="24"/>
          <w:szCs w:val="24"/>
          <w:u w:val="single"/>
          <w:lang w:eastAsia="ja-JP"/>
        </w:rPr>
        <w:t>Not</w:t>
      </w:r>
      <w:r w:rsidRPr="00357A53">
        <w:rPr>
          <w:rFonts w:ascii="Times New Roman" w:hAnsi="Times New Roman" w:cs="Times New Roman"/>
          <w:color w:val="000000"/>
          <w:sz w:val="24"/>
          <w:szCs w:val="24"/>
          <w:lang w:eastAsia="ja-JP"/>
        </w:rPr>
        <w:t xml:space="preserve"> be formatted</w:t>
      </w:r>
      <w:r w:rsidR="00136786">
        <w:rPr>
          <w:rFonts w:ascii="Times New Roman" w:hAnsi="Times New Roman" w:cs="Times New Roman"/>
          <w:color w:val="000000"/>
          <w:sz w:val="24"/>
          <w:szCs w:val="24"/>
          <w:lang w:eastAsia="ja-JP"/>
        </w:rPr>
        <w:t xml:space="preserve"> to</w:t>
      </w:r>
      <w:r w:rsidRPr="00357A53">
        <w:rPr>
          <w:rFonts w:ascii="Times New Roman" w:hAnsi="Times New Roman" w:cs="Times New Roman"/>
          <w:color w:val="000000"/>
          <w:sz w:val="24"/>
          <w:szCs w:val="24"/>
          <w:lang w:eastAsia="ja-JP"/>
        </w:rPr>
        <w:t xml:space="preserve"> look like a published article in a newspaper, magazine or website. First-draft journalism requires your raw copy, and you will receive feedback via </w:t>
      </w:r>
      <w:r w:rsidR="00136786">
        <w:rPr>
          <w:rFonts w:ascii="Times New Roman" w:hAnsi="Times New Roman" w:cs="Times New Roman"/>
          <w:color w:val="000000"/>
          <w:sz w:val="24"/>
          <w:szCs w:val="24"/>
          <w:lang w:eastAsia="ja-JP"/>
        </w:rPr>
        <w:t>“Track Changes” or other notations in the document.</w:t>
      </w:r>
      <w:r w:rsidRPr="00357A53">
        <w:rPr>
          <w:rFonts w:ascii="Times New Roman" w:hAnsi="Times New Roman" w:cs="Times New Roman"/>
          <w:color w:val="000000"/>
          <w:sz w:val="24"/>
          <w:szCs w:val="24"/>
          <w:lang w:eastAsia="ja-JP"/>
        </w:rPr>
        <w:t xml:space="preserve"> If you have photo, you can attach it in an email,</w:t>
      </w:r>
    </w:p>
    <w:p w14:paraId="4BBB41EE" w14:textId="624306FA" w:rsidR="00357A53" w:rsidRPr="00357A53" w:rsidRDefault="00357A53" w:rsidP="00357A53">
      <w:pPr>
        <w:rPr>
          <w:rFonts w:ascii="Times New Roman" w:hAnsi="Times New Roman" w:cs="Times New Roman"/>
          <w:b/>
          <w:sz w:val="24"/>
          <w:szCs w:val="24"/>
          <w:u w:val="single"/>
        </w:rPr>
      </w:pPr>
      <w:r w:rsidRPr="00357A53">
        <w:rPr>
          <w:rFonts w:ascii="Times New Roman" w:hAnsi="Times New Roman" w:cs="Times New Roman"/>
          <w:b/>
          <w:sz w:val="24"/>
          <w:szCs w:val="24"/>
          <w:u w:val="single"/>
        </w:rPr>
        <w:t xml:space="preserve">Basic grading </w:t>
      </w:r>
      <w:r>
        <w:rPr>
          <w:rFonts w:ascii="Times New Roman" w:hAnsi="Times New Roman" w:cs="Times New Roman"/>
          <w:b/>
          <w:sz w:val="24"/>
          <w:szCs w:val="24"/>
          <w:u w:val="single"/>
        </w:rPr>
        <w:t>rubric</w:t>
      </w:r>
      <w:r w:rsidRPr="00357A53">
        <w:rPr>
          <w:rFonts w:ascii="Times New Roman" w:hAnsi="Times New Roman" w:cs="Times New Roman"/>
          <w:b/>
          <w:sz w:val="24"/>
          <w:szCs w:val="24"/>
          <w:u w:val="single"/>
        </w:rPr>
        <w:t xml:space="preserve"> for stories: </w:t>
      </w:r>
      <w:r w:rsidR="00F67C47">
        <w:rPr>
          <w:rFonts w:ascii="Times New Roman" w:hAnsi="Times New Roman" w:cs="Times New Roman"/>
          <w:b/>
          <w:sz w:val="24"/>
          <w:szCs w:val="24"/>
          <w:u w:val="single"/>
        </w:rPr>
        <w:t>2</w:t>
      </w:r>
      <w:r w:rsidRPr="00357A53">
        <w:rPr>
          <w:rFonts w:ascii="Times New Roman" w:hAnsi="Times New Roman" w:cs="Times New Roman"/>
          <w:b/>
          <w:sz w:val="24"/>
          <w:szCs w:val="24"/>
          <w:u w:val="single"/>
        </w:rPr>
        <w:t xml:space="preserve"> parts</w:t>
      </w:r>
      <w:r w:rsidR="00F67C47">
        <w:rPr>
          <w:rFonts w:ascii="Times New Roman" w:hAnsi="Times New Roman" w:cs="Times New Roman"/>
          <w:b/>
          <w:sz w:val="24"/>
          <w:szCs w:val="24"/>
          <w:u w:val="single"/>
        </w:rPr>
        <w:t xml:space="preserve"> at 50% each</w:t>
      </w:r>
    </w:p>
    <w:p w14:paraId="69DD17EF" w14:textId="32A9D182" w:rsidR="00357A53" w:rsidRDefault="00F67C47" w:rsidP="00357A53">
      <w:pPr>
        <w:spacing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136786" w:rsidRPr="00AC074B">
        <w:rPr>
          <w:rFonts w:ascii="Times New Roman" w:hAnsi="Times New Roman" w:cs="Times New Roman"/>
          <w:sz w:val="24"/>
          <w:szCs w:val="24"/>
          <w:u w:val="single"/>
        </w:rPr>
        <w:t>Overall content</w:t>
      </w:r>
      <w:r w:rsidR="00136786">
        <w:rPr>
          <w:rFonts w:ascii="Times New Roman" w:hAnsi="Times New Roman" w:cs="Times New Roman"/>
          <w:sz w:val="24"/>
          <w:szCs w:val="24"/>
        </w:rPr>
        <w:t>: depth of reporting and research</w:t>
      </w:r>
      <w:r>
        <w:rPr>
          <w:rFonts w:ascii="Times New Roman" w:hAnsi="Times New Roman" w:cs="Times New Roman"/>
          <w:sz w:val="24"/>
          <w:szCs w:val="24"/>
        </w:rPr>
        <w:t>;</w:t>
      </w:r>
      <w:r w:rsidR="00357A53" w:rsidRPr="00357A53">
        <w:rPr>
          <w:rFonts w:ascii="Times New Roman" w:hAnsi="Times New Roman" w:cs="Times New Roman"/>
          <w:sz w:val="24"/>
          <w:szCs w:val="24"/>
        </w:rPr>
        <w:t xml:space="preserve"> </w:t>
      </w:r>
      <w:r>
        <w:rPr>
          <w:rFonts w:ascii="Times New Roman" w:hAnsi="Times New Roman" w:cs="Times New Roman"/>
          <w:sz w:val="24"/>
          <w:szCs w:val="24"/>
        </w:rPr>
        <w:t xml:space="preserve">student initiative </w:t>
      </w:r>
      <w:r w:rsidR="001155E7">
        <w:rPr>
          <w:rFonts w:ascii="Times New Roman" w:hAnsi="Times New Roman" w:cs="Times New Roman"/>
          <w:sz w:val="24"/>
          <w:szCs w:val="24"/>
        </w:rPr>
        <w:t xml:space="preserve">and determination </w:t>
      </w:r>
      <w:r>
        <w:rPr>
          <w:rFonts w:ascii="Times New Roman" w:hAnsi="Times New Roman" w:cs="Times New Roman"/>
          <w:sz w:val="24"/>
          <w:szCs w:val="24"/>
        </w:rPr>
        <w:t xml:space="preserve">in arranging interviews; </w:t>
      </w:r>
      <w:r w:rsidR="00357A53" w:rsidRPr="00357A53">
        <w:rPr>
          <w:rFonts w:ascii="Times New Roman" w:hAnsi="Times New Roman" w:cs="Times New Roman"/>
          <w:sz w:val="24"/>
          <w:szCs w:val="24"/>
        </w:rPr>
        <w:t>originality</w:t>
      </w:r>
      <w:r>
        <w:rPr>
          <w:rFonts w:ascii="Times New Roman" w:hAnsi="Times New Roman" w:cs="Times New Roman"/>
          <w:sz w:val="24"/>
          <w:szCs w:val="24"/>
        </w:rPr>
        <w:t>;</w:t>
      </w:r>
      <w:r w:rsidR="00357A53" w:rsidRPr="00357A53">
        <w:rPr>
          <w:rFonts w:ascii="Times New Roman" w:hAnsi="Times New Roman" w:cs="Times New Roman"/>
          <w:sz w:val="24"/>
          <w:szCs w:val="24"/>
        </w:rPr>
        <w:t xml:space="preserve"> readability</w:t>
      </w:r>
      <w:r>
        <w:rPr>
          <w:rFonts w:ascii="Times New Roman" w:hAnsi="Times New Roman" w:cs="Times New Roman"/>
          <w:sz w:val="24"/>
          <w:szCs w:val="24"/>
        </w:rPr>
        <w:t>;</w:t>
      </w:r>
      <w:r w:rsidR="00357A53" w:rsidRPr="00357A53">
        <w:rPr>
          <w:rFonts w:ascii="Times New Roman" w:hAnsi="Times New Roman" w:cs="Times New Roman"/>
          <w:sz w:val="24"/>
          <w:szCs w:val="24"/>
        </w:rPr>
        <w:t xml:space="preserve"> accuracy</w:t>
      </w:r>
      <w:r>
        <w:rPr>
          <w:rFonts w:ascii="Times New Roman" w:hAnsi="Times New Roman" w:cs="Times New Roman"/>
          <w:sz w:val="24"/>
          <w:szCs w:val="24"/>
        </w:rPr>
        <w:t>;</w:t>
      </w:r>
      <w:r w:rsidR="00136786">
        <w:rPr>
          <w:rFonts w:ascii="Times New Roman" w:hAnsi="Times New Roman" w:cs="Times New Roman"/>
          <w:sz w:val="24"/>
          <w:szCs w:val="24"/>
        </w:rPr>
        <w:t xml:space="preserve"> </w:t>
      </w:r>
      <w:r>
        <w:rPr>
          <w:rFonts w:ascii="Times New Roman" w:hAnsi="Times New Roman" w:cs="Times New Roman"/>
          <w:sz w:val="24"/>
          <w:szCs w:val="24"/>
        </w:rPr>
        <w:t xml:space="preserve">complexity; overall </w:t>
      </w:r>
      <w:r w:rsidR="001155E7">
        <w:rPr>
          <w:rFonts w:ascii="Times New Roman" w:hAnsi="Times New Roman" w:cs="Times New Roman"/>
          <w:sz w:val="24"/>
          <w:szCs w:val="24"/>
        </w:rPr>
        <w:t xml:space="preserve">story </w:t>
      </w:r>
      <w:r w:rsidR="00136786">
        <w:rPr>
          <w:rFonts w:ascii="Times New Roman" w:hAnsi="Times New Roman" w:cs="Times New Roman"/>
          <w:sz w:val="24"/>
          <w:szCs w:val="24"/>
        </w:rPr>
        <w:t>v</w:t>
      </w:r>
      <w:r w:rsidR="001155E7">
        <w:rPr>
          <w:rFonts w:ascii="Times New Roman" w:hAnsi="Times New Roman" w:cs="Times New Roman"/>
          <w:sz w:val="24"/>
          <w:szCs w:val="24"/>
        </w:rPr>
        <w:t>alue.</w:t>
      </w:r>
    </w:p>
    <w:p w14:paraId="0FD9523A" w14:textId="4AF84529" w:rsidR="00F67C47" w:rsidRPr="00357A53" w:rsidRDefault="00F67C47" w:rsidP="00357A53">
      <w:pPr>
        <w:spacing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C34702" w:rsidRPr="00AC074B">
        <w:rPr>
          <w:rFonts w:ascii="Times New Roman" w:hAnsi="Times New Roman" w:cs="Times New Roman"/>
          <w:sz w:val="24"/>
          <w:szCs w:val="24"/>
          <w:u w:val="single"/>
        </w:rPr>
        <w:t>Jou</w:t>
      </w:r>
      <w:r w:rsidRPr="00AC074B">
        <w:rPr>
          <w:rFonts w:ascii="Times New Roman" w:hAnsi="Times New Roman" w:cs="Times New Roman"/>
          <w:sz w:val="24"/>
          <w:szCs w:val="24"/>
          <w:u w:val="single"/>
        </w:rPr>
        <w:t>rnalistic elements</w:t>
      </w:r>
      <w:r>
        <w:rPr>
          <w:rFonts w:ascii="Times New Roman" w:hAnsi="Times New Roman" w:cs="Times New Roman"/>
          <w:sz w:val="24"/>
          <w:szCs w:val="24"/>
        </w:rPr>
        <w:t>: solid lead; nut graph;</w:t>
      </w:r>
      <w:r w:rsidR="00C34702" w:rsidRPr="00357A53">
        <w:rPr>
          <w:rFonts w:ascii="Times New Roman" w:hAnsi="Times New Roman" w:cs="Times New Roman"/>
          <w:sz w:val="24"/>
          <w:szCs w:val="24"/>
        </w:rPr>
        <w:t xml:space="preserve"> proper use </w:t>
      </w:r>
      <w:r>
        <w:rPr>
          <w:rFonts w:ascii="Times New Roman" w:hAnsi="Times New Roman" w:cs="Times New Roman"/>
          <w:sz w:val="24"/>
          <w:szCs w:val="24"/>
        </w:rPr>
        <w:t>of quotations and other sources;</w:t>
      </w:r>
      <w:r w:rsidR="00C34702" w:rsidRPr="00357A53">
        <w:rPr>
          <w:rFonts w:ascii="Times New Roman" w:hAnsi="Times New Roman" w:cs="Times New Roman"/>
          <w:sz w:val="24"/>
          <w:szCs w:val="24"/>
        </w:rPr>
        <w:t xml:space="preserve"> more than one source</w:t>
      </w:r>
      <w:r w:rsidR="00C34702">
        <w:rPr>
          <w:rFonts w:ascii="Times New Roman" w:hAnsi="Times New Roman" w:cs="Times New Roman"/>
          <w:sz w:val="24"/>
          <w:szCs w:val="24"/>
        </w:rPr>
        <w:t xml:space="preserve"> </w:t>
      </w:r>
      <w:r>
        <w:rPr>
          <w:rFonts w:ascii="Times New Roman" w:hAnsi="Times New Roman" w:cs="Times New Roman"/>
          <w:sz w:val="24"/>
          <w:szCs w:val="24"/>
        </w:rPr>
        <w:t xml:space="preserve">in story. </w:t>
      </w:r>
      <w:r w:rsidRPr="00F67C47">
        <w:rPr>
          <w:rFonts w:ascii="Times New Roman" w:hAnsi="Times New Roman" w:cs="Times New Roman"/>
          <w:sz w:val="24"/>
          <w:szCs w:val="24"/>
          <w:u w:val="single"/>
        </w:rPr>
        <w:t>Plus t</w:t>
      </w:r>
      <w:r w:rsidR="00357A53" w:rsidRPr="00F67C47">
        <w:rPr>
          <w:rFonts w:ascii="Times New Roman" w:hAnsi="Times New Roman" w:cs="Times New Roman"/>
          <w:sz w:val="24"/>
          <w:szCs w:val="24"/>
          <w:u w:val="single"/>
        </w:rPr>
        <w:t>echnical execution</w:t>
      </w:r>
      <w:r w:rsidR="001155E7">
        <w:rPr>
          <w:rFonts w:ascii="Times New Roman" w:hAnsi="Times New Roman" w:cs="Times New Roman"/>
          <w:sz w:val="24"/>
          <w:szCs w:val="24"/>
        </w:rPr>
        <w:t>: This include</w:t>
      </w:r>
      <w:r w:rsidR="00E66C83">
        <w:rPr>
          <w:rFonts w:ascii="Times New Roman" w:hAnsi="Times New Roman" w:cs="Times New Roman"/>
          <w:sz w:val="24"/>
          <w:szCs w:val="24"/>
        </w:rPr>
        <w:t>s</w:t>
      </w:r>
      <w:r>
        <w:rPr>
          <w:rFonts w:ascii="Times New Roman" w:hAnsi="Times New Roman" w:cs="Times New Roman"/>
          <w:sz w:val="24"/>
          <w:szCs w:val="24"/>
        </w:rPr>
        <w:t xml:space="preserve"> g</w:t>
      </w:r>
      <w:r w:rsidR="00136786">
        <w:rPr>
          <w:rFonts w:ascii="Times New Roman" w:hAnsi="Times New Roman" w:cs="Times New Roman"/>
          <w:sz w:val="24"/>
          <w:szCs w:val="24"/>
        </w:rPr>
        <w:t xml:space="preserve">rammar, spelling, </w:t>
      </w:r>
      <w:r>
        <w:rPr>
          <w:rFonts w:ascii="Times New Roman" w:hAnsi="Times New Roman" w:cs="Times New Roman"/>
          <w:sz w:val="24"/>
          <w:szCs w:val="24"/>
        </w:rPr>
        <w:t xml:space="preserve">sentence </w:t>
      </w:r>
      <w:r w:rsidR="00136786">
        <w:rPr>
          <w:rFonts w:ascii="Times New Roman" w:hAnsi="Times New Roman" w:cs="Times New Roman"/>
          <w:sz w:val="24"/>
          <w:szCs w:val="24"/>
        </w:rPr>
        <w:t>structure</w:t>
      </w:r>
      <w:r w:rsidR="001155E7">
        <w:rPr>
          <w:rFonts w:ascii="Times New Roman" w:hAnsi="Times New Roman" w:cs="Times New Roman"/>
          <w:sz w:val="24"/>
          <w:szCs w:val="24"/>
        </w:rPr>
        <w:t xml:space="preserve"> and story flow. Key question: </w:t>
      </w:r>
      <w:r w:rsidR="00357A53" w:rsidRPr="00357A53">
        <w:rPr>
          <w:rFonts w:ascii="Times New Roman" w:hAnsi="Times New Roman" w:cs="Times New Roman"/>
          <w:sz w:val="24"/>
          <w:szCs w:val="24"/>
        </w:rPr>
        <w:t xml:space="preserve">Is </w:t>
      </w:r>
      <w:r w:rsidR="006D6918">
        <w:rPr>
          <w:rFonts w:ascii="Times New Roman" w:hAnsi="Times New Roman" w:cs="Times New Roman"/>
          <w:sz w:val="24"/>
          <w:szCs w:val="24"/>
        </w:rPr>
        <w:t xml:space="preserve">the </w:t>
      </w:r>
      <w:r w:rsidR="00357A53" w:rsidRPr="00357A53">
        <w:rPr>
          <w:rFonts w:ascii="Times New Roman" w:hAnsi="Times New Roman" w:cs="Times New Roman"/>
          <w:sz w:val="24"/>
          <w:szCs w:val="24"/>
        </w:rPr>
        <w:t>story read</w:t>
      </w:r>
      <w:r w:rsidR="00136786">
        <w:rPr>
          <w:rFonts w:ascii="Times New Roman" w:hAnsi="Times New Roman" w:cs="Times New Roman"/>
          <w:sz w:val="24"/>
          <w:szCs w:val="24"/>
        </w:rPr>
        <w:t>y</w:t>
      </w:r>
      <w:r w:rsidR="00357A53" w:rsidRPr="00357A53">
        <w:rPr>
          <w:rFonts w:ascii="Times New Roman" w:hAnsi="Times New Roman" w:cs="Times New Roman"/>
          <w:sz w:val="24"/>
          <w:szCs w:val="24"/>
        </w:rPr>
        <w:t xml:space="preserve"> to </w:t>
      </w:r>
      <w:r w:rsidR="00136786">
        <w:rPr>
          <w:rFonts w:ascii="Times New Roman" w:hAnsi="Times New Roman" w:cs="Times New Roman"/>
          <w:sz w:val="24"/>
          <w:szCs w:val="24"/>
        </w:rPr>
        <w:t>run</w:t>
      </w:r>
      <w:r>
        <w:rPr>
          <w:rFonts w:ascii="Times New Roman" w:hAnsi="Times New Roman" w:cs="Times New Roman"/>
          <w:sz w:val="24"/>
          <w:szCs w:val="24"/>
        </w:rPr>
        <w:t xml:space="preserve"> or </w:t>
      </w:r>
      <w:r w:rsidR="001155E7">
        <w:rPr>
          <w:rFonts w:ascii="Times New Roman" w:hAnsi="Times New Roman" w:cs="Times New Roman"/>
          <w:sz w:val="24"/>
          <w:szCs w:val="24"/>
        </w:rPr>
        <w:t xml:space="preserve">would it take extensive </w:t>
      </w:r>
      <w:r>
        <w:rPr>
          <w:rFonts w:ascii="Times New Roman" w:hAnsi="Times New Roman" w:cs="Times New Roman"/>
          <w:sz w:val="24"/>
          <w:szCs w:val="24"/>
        </w:rPr>
        <w:t xml:space="preserve">editing for it to be </w:t>
      </w:r>
      <w:r w:rsidR="001155E7">
        <w:rPr>
          <w:rFonts w:ascii="Times New Roman" w:hAnsi="Times New Roman" w:cs="Times New Roman"/>
          <w:sz w:val="24"/>
          <w:szCs w:val="24"/>
        </w:rPr>
        <w:t>published</w:t>
      </w:r>
      <w:r>
        <w:rPr>
          <w:rFonts w:ascii="Times New Roman" w:hAnsi="Times New Roman" w:cs="Times New Roman"/>
          <w:sz w:val="24"/>
          <w:szCs w:val="24"/>
        </w:rPr>
        <w:t>?</w:t>
      </w:r>
    </w:p>
    <w:p w14:paraId="730606A3" w14:textId="77777777" w:rsidR="008027EE" w:rsidRDefault="008027EE" w:rsidP="00B7028D">
      <w:pPr>
        <w:spacing w:after="0"/>
        <w:rPr>
          <w:rFonts w:ascii="Times New Roman" w:hAnsi="Times New Roman" w:cs="Times New Roman"/>
          <w:sz w:val="24"/>
          <w:szCs w:val="24"/>
        </w:rPr>
      </w:pPr>
    </w:p>
    <w:p w14:paraId="46083EBF" w14:textId="2104A9F1" w:rsidR="00974345" w:rsidRPr="00357A53" w:rsidRDefault="00E66C83" w:rsidP="00B7028D">
      <w:pPr>
        <w:spacing w:after="0"/>
        <w:rPr>
          <w:rFonts w:ascii="Times New Roman" w:hAnsi="Times New Roman" w:cs="Times New Roman"/>
          <w:b/>
          <w:sz w:val="24"/>
          <w:szCs w:val="24"/>
          <w:u w:val="single"/>
        </w:rPr>
      </w:pPr>
      <w:r>
        <w:rPr>
          <w:rFonts w:ascii="Times New Roman" w:hAnsi="Times New Roman" w:cs="Times New Roman"/>
          <w:b/>
          <w:sz w:val="24"/>
          <w:szCs w:val="24"/>
        </w:rPr>
        <w:t>Number grade</w:t>
      </w:r>
      <w:r w:rsidR="00357A53" w:rsidRPr="00357A53">
        <w:rPr>
          <w:rFonts w:ascii="Times New Roman" w:hAnsi="Times New Roman" w:cs="Times New Roman"/>
          <w:b/>
          <w:sz w:val="24"/>
          <w:szCs w:val="24"/>
        </w:rPr>
        <w:t xml:space="preserve"> equivalencies:</w:t>
      </w:r>
    </w:p>
    <w:p w14:paraId="7671F932" w14:textId="77777777" w:rsidR="00C46812" w:rsidRPr="00974345" w:rsidRDefault="00C46812" w:rsidP="00B7028D">
      <w:pPr>
        <w:spacing w:after="0"/>
        <w:rPr>
          <w:rFonts w:ascii="Times New Roman" w:hAnsi="Times New Roman" w:cs="Times New Roman"/>
          <w:sz w:val="24"/>
          <w:szCs w:val="24"/>
        </w:rPr>
      </w:pPr>
    </w:p>
    <w:p w14:paraId="0D71E2D0" w14:textId="66DA2781" w:rsidR="00B7028D" w:rsidRPr="00150D05" w:rsidRDefault="00B7028D" w:rsidP="00B7028D">
      <w:pPr>
        <w:rPr>
          <w:rFonts w:ascii="Times New Roman" w:hAnsi="Times New Roman" w:cs="Times New Roman"/>
          <w:sz w:val="24"/>
          <w:szCs w:val="24"/>
        </w:rPr>
      </w:pPr>
      <w:r w:rsidRPr="00150D05">
        <w:rPr>
          <w:rFonts w:ascii="Times New Roman" w:hAnsi="Times New Roman" w:cs="Times New Roman"/>
          <w:b/>
          <w:sz w:val="24"/>
          <w:szCs w:val="24"/>
        </w:rPr>
        <w:t>A</w:t>
      </w:r>
      <w:r w:rsidR="005F6A96">
        <w:rPr>
          <w:rFonts w:ascii="Times New Roman" w:hAnsi="Times New Roman" w:cs="Times New Roman"/>
          <w:sz w:val="24"/>
          <w:szCs w:val="24"/>
        </w:rPr>
        <w:t xml:space="preserve"> </w:t>
      </w:r>
      <w:r w:rsidR="005F6A96" w:rsidRPr="00357A53">
        <w:rPr>
          <w:rFonts w:ascii="Times New Roman" w:hAnsi="Times New Roman" w:cs="Times New Roman"/>
          <w:b/>
          <w:sz w:val="24"/>
          <w:szCs w:val="24"/>
        </w:rPr>
        <w:t>range</w:t>
      </w:r>
      <w:r w:rsidR="00357A53">
        <w:rPr>
          <w:rFonts w:ascii="Times New Roman" w:hAnsi="Times New Roman" w:cs="Times New Roman"/>
          <w:sz w:val="24"/>
          <w:szCs w:val="24"/>
        </w:rPr>
        <w:t>:</w:t>
      </w:r>
      <w:r w:rsidR="00E743BE">
        <w:rPr>
          <w:rFonts w:ascii="Times New Roman" w:hAnsi="Times New Roman" w:cs="Times New Roman"/>
          <w:sz w:val="24"/>
          <w:szCs w:val="24"/>
        </w:rPr>
        <w:t xml:space="preserve"> </w:t>
      </w:r>
      <w:r w:rsidR="009341A6">
        <w:rPr>
          <w:rFonts w:ascii="Times New Roman" w:hAnsi="Times New Roman" w:cs="Times New Roman"/>
          <w:sz w:val="24"/>
          <w:szCs w:val="24"/>
        </w:rPr>
        <w:t>S</w:t>
      </w:r>
      <w:r w:rsidR="005F6A96">
        <w:rPr>
          <w:rFonts w:ascii="Times New Roman" w:hAnsi="Times New Roman" w:cs="Times New Roman"/>
          <w:sz w:val="24"/>
          <w:szCs w:val="24"/>
        </w:rPr>
        <w:t xml:space="preserve">tories </w:t>
      </w:r>
      <w:r w:rsidR="00385E50">
        <w:rPr>
          <w:rFonts w:ascii="Times New Roman" w:hAnsi="Times New Roman" w:cs="Times New Roman"/>
          <w:sz w:val="24"/>
          <w:szCs w:val="24"/>
        </w:rPr>
        <w:t xml:space="preserve">that require almost no editing or minimal at that; </w:t>
      </w:r>
      <w:r w:rsidR="005F6A96">
        <w:rPr>
          <w:rFonts w:ascii="Times New Roman" w:hAnsi="Times New Roman" w:cs="Times New Roman"/>
          <w:sz w:val="24"/>
          <w:szCs w:val="24"/>
        </w:rPr>
        <w:t>exhibit few to no grammar,</w:t>
      </w:r>
      <w:r w:rsidR="00E743BE">
        <w:rPr>
          <w:rFonts w:ascii="Times New Roman" w:hAnsi="Times New Roman" w:cs="Times New Roman"/>
          <w:sz w:val="24"/>
          <w:szCs w:val="24"/>
        </w:rPr>
        <w:t xml:space="preserve"> punctuation o</w:t>
      </w:r>
      <w:r w:rsidR="005F6A96">
        <w:rPr>
          <w:rFonts w:ascii="Times New Roman" w:hAnsi="Times New Roman" w:cs="Times New Roman"/>
          <w:sz w:val="24"/>
          <w:szCs w:val="24"/>
        </w:rPr>
        <w:t>r spelling; adhere closely to</w:t>
      </w:r>
      <w:r w:rsidR="00E743BE">
        <w:rPr>
          <w:rFonts w:ascii="Times New Roman" w:hAnsi="Times New Roman" w:cs="Times New Roman"/>
          <w:sz w:val="24"/>
          <w:szCs w:val="24"/>
        </w:rPr>
        <w:t xml:space="preserve"> news-writing rules (</w:t>
      </w:r>
      <w:r w:rsidR="005F6A96">
        <w:rPr>
          <w:rFonts w:ascii="Times New Roman" w:hAnsi="Times New Roman" w:cs="Times New Roman"/>
          <w:sz w:val="24"/>
          <w:szCs w:val="24"/>
        </w:rPr>
        <w:t>objectivity</w:t>
      </w:r>
      <w:r w:rsidR="00E743BE">
        <w:rPr>
          <w:rFonts w:ascii="Times New Roman" w:hAnsi="Times New Roman" w:cs="Times New Roman"/>
          <w:sz w:val="24"/>
          <w:szCs w:val="24"/>
        </w:rPr>
        <w:t xml:space="preserve">, </w:t>
      </w:r>
      <w:r w:rsidR="005F6A96">
        <w:rPr>
          <w:rFonts w:ascii="Times New Roman" w:hAnsi="Times New Roman" w:cs="Times New Roman"/>
          <w:sz w:val="24"/>
          <w:szCs w:val="24"/>
        </w:rPr>
        <w:t xml:space="preserve">accuracy, </w:t>
      </w:r>
      <w:r w:rsidR="00E743BE">
        <w:rPr>
          <w:rFonts w:ascii="Times New Roman" w:hAnsi="Times New Roman" w:cs="Times New Roman"/>
          <w:sz w:val="24"/>
          <w:szCs w:val="24"/>
        </w:rPr>
        <w:t>attributi</w:t>
      </w:r>
      <w:r w:rsidR="005F6A96">
        <w:rPr>
          <w:rFonts w:ascii="Times New Roman" w:hAnsi="Times New Roman" w:cs="Times New Roman"/>
          <w:sz w:val="24"/>
          <w:szCs w:val="24"/>
        </w:rPr>
        <w:t xml:space="preserve">on, quotation, AP style and such); flow smoothly and logically from start to finish; contain solid and accurate reporting. In other words, written to publishable or almost publishable standards. </w:t>
      </w:r>
    </w:p>
    <w:p w14:paraId="6516EB8D" w14:textId="29243902" w:rsidR="00B7028D" w:rsidRPr="00150D05" w:rsidRDefault="00B7028D" w:rsidP="00B7028D">
      <w:pPr>
        <w:rPr>
          <w:rFonts w:ascii="Times New Roman" w:hAnsi="Times New Roman" w:cs="Times New Roman"/>
          <w:sz w:val="24"/>
          <w:szCs w:val="24"/>
        </w:rPr>
      </w:pPr>
      <w:r w:rsidRPr="00357A53">
        <w:rPr>
          <w:rFonts w:ascii="Times New Roman" w:hAnsi="Times New Roman" w:cs="Times New Roman"/>
          <w:b/>
          <w:sz w:val="24"/>
          <w:szCs w:val="24"/>
        </w:rPr>
        <w:t>B</w:t>
      </w:r>
      <w:r w:rsidR="005F6A96" w:rsidRPr="00357A53">
        <w:rPr>
          <w:rFonts w:ascii="Times New Roman" w:hAnsi="Times New Roman" w:cs="Times New Roman"/>
          <w:b/>
          <w:sz w:val="24"/>
          <w:szCs w:val="24"/>
        </w:rPr>
        <w:t xml:space="preserve"> range</w:t>
      </w:r>
      <w:r w:rsidR="00357A53" w:rsidRPr="00357A53">
        <w:rPr>
          <w:rFonts w:ascii="Times New Roman" w:hAnsi="Times New Roman" w:cs="Times New Roman"/>
          <w:b/>
          <w:sz w:val="24"/>
          <w:szCs w:val="24"/>
        </w:rPr>
        <w:t>:</w:t>
      </w:r>
      <w:r w:rsidR="005F6A96">
        <w:rPr>
          <w:rFonts w:ascii="Times New Roman" w:hAnsi="Times New Roman" w:cs="Times New Roman"/>
          <w:sz w:val="24"/>
          <w:szCs w:val="24"/>
        </w:rPr>
        <w:t xml:space="preserve"> </w:t>
      </w:r>
      <w:r w:rsidR="009341A6">
        <w:rPr>
          <w:rFonts w:ascii="Times New Roman" w:hAnsi="Times New Roman" w:cs="Times New Roman"/>
          <w:sz w:val="24"/>
          <w:szCs w:val="24"/>
        </w:rPr>
        <w:t>S</w:t>
      </w:r>
      <w:r w:rsidR="005F6A96">
        <w:rPr>
          <w:rFonts w:ascii="Times New Roman" w:hAnsi="Times New Roman" w:cs="Times New Roman"/>
          <w:sz w:val="24"/>
          <w:szCs w:val="24"/>
        </w:rPr>
        <w:t xml:space="preserve">tories that show promise but requiring </w:t>
      </w:r>
      <w:r w:rsidR="00385E50">
        <w:rPr>
          <w:rFonts w:ascii="Times New Roman" w:hAnsi="Times New Roman" w:cs="Times New Roman"/>
          <w:sz w:val="24"/>
          <w:szCs w:val="24"/>
        </w:rPr>
        <w:t xml:space="preserve">minor editing and some </w:t>
      </w:r>
      <w:r w:rsidR="005F6A96">
        <w:rPr>
          <w:rFonts w:ascii="Times New Roman" w:hAnsi="Times New Roman" w:cs="Times New Roman"/>
          <w:sz w:val="24"/>
          <w:szCs w:val="24"/>
        </w:rPr>
        <w:t xml:space="preserve">restructuring to </w:t>
      </w:r>
      <w:r w:rsidR="00385E50">
        <w:rPr>
          <w:rFonts w:ascii="Times New Roman" w:hAnsi="Times New Roman" w:cs="Times New Roman"/>
          <w:sz w:val="24"/>
          <w:szCs w:val="24"/>
        </w:rPr>
        <w:t>meet the</w:t>
      </w:r>
      <w:r w:rsidR="005F6A96">
        <w:rPr>
          <w:rFonts w:ascii="Times New Roman" w:hAnsi="Times New Roman" w:cs="Times New Roman"/>
          <w:sz w:val="24"/>
          <w:szCs w:val="24"/>
        </w:rPr>
        <w:t xml:space="preserve"> publication bar; contain </w:t>
      </w:r>
      <w:r w:rsidR="00233A18">
        <w:rPr>
          <w:rFonts w:ascii="Times New Roman" w:hAnsi="Times New Roman" w:cs="Times New Roman"/>
          <w:sz w:val="24"/>
          <w:szCs w:val="24"/>
        </w:rPr>
        <w:t>no more than a small number of</w:t>
      </w:r>
      <w:r w:rsidR="005F6A96">
        <w:rPr>
          <w:rFonts w:ascii="Times New Roman" w:hAnsi="Times New Roman" w:cs="Times New Roman"/>
          <w:sz w:val="24"/>
          <w:szCs w:val="24"/>
        </w:rPr>
        <w:t xml:space="preserve"> news-format mistakes; </w:t>
      </w:r>
      <w:r w:rsidR="00385E50">
        <w:rPr>
          <w:rFonts w:ascii="Times New Roman" w:hAnsi="Times New Roman" w:cs="Times New Roman"/>
          <w:sz w:val="24"/>
          <w:szCs w:val="24"/>
        </w:rPr>
        <w:t>need stronger reporting</w:t>
      </w:r>
      <w:r w:rsidR="005F6A96">
        <w:rPr>
          <w:rFonts w:ascii="Times New Roman" w:hAnsi="Times New Roman" w:cs="Times New Roman"/>
          <w:sz w:val="24"/>
          <w:szCs w:val="24"/>
        </w:rPr>
        <w:t xml:space="preserve">; contain </w:t>
      </w:r>
      <w:r w:rsidR="00233A18">
        <w:rPr>
          <w:rFonts w:ascii="Times New Roman" w:hAnsi="Times New Roman" w:cs="Times New Roman"/>
          <w:sz w:val="24"/>
          <w:szCs w:val="24"/>
        </w:rPr>
        <w:t xml:space="preserve">more minor accuracy issues. </w:t>
      </w:r>
    </w:p>
    <w:p w14:paraId="3B575D95" w14:textId="0571DE36" w:rsidR="00B7028D" w:rsidRPr="00150D05" w:rsidRDefault="00B7028D" w:rsidP="00B7028D">
      <w:pPr>
        <w:rPr>
          <w:rFonts w:ascii="Times New Roman" w:hAnsi="Times New Roman" w:cs="Times New Roman"/>
          <w:sz w:val="24"/>
          <w:szCs w:val="24"/>
        </w:rPr>
      </w:pPr>
      <w:r w:rsidRPr="00357A53">
        <w:rPr>
          <w:rFonts w:ascii="Times New Roman" w:hAnsi="Times New Roman" w:cs="Times New Roman"/>
          <w:b/>
          <w:sz w:val="24"/>
          <w:szCs w:val="24"/>
        </w:rPr>
        <w:t>C</w:t>
      </w:r>
      <w:r w:rsidR="005F6A96" w:rsidRPr="00357A53">
        <w:rPr>
          <w:rFonts w:ascii="Times New Roman" w:hAnsi="Times New Roman" w:cs="Times New Roman"/>
          <w:b/>
          <w:sz w:val="24"/>
          <w:szCs w:val="24"/>
        </w:rPr>
        <w:t xml:space="preserve"> range</w:t>
      </w:r>
      <w:r w:rsidR="00357A53">
        <w:rPr>
          <w:rFonts w:ascii="Times New Roman" w:hAnsi="Times New Roman" w:cs="Times New Roman"/>
          <w:sz w:val="24"/>
          <w:szCs w:val="24"/>
        </w:rPr>
        <w:t>:</w:t>
      </w:r>
      <w:r w:rsidR="005F6A96">
        <w:rPr>
          <w:rFonts w:ascii="Times New Roman" w:hAnsi="Times New Roman" w:cs="Times New Roman"/>
          <w:sz w:val="24"/>
          <w:szCs w:val="24"/>
        </w:rPr>
        <w:t xml:space="preserve"> </w:t>
      </w:r>
      <w:r w:rsidR="00357A53">
        <w:rPr>
          <w:rFonts w:ascii="Times New Roman" w:hAnsi="Times New Roman" w:cs="Times New Roman"/>
          <w:sz w:val="24"/>
          <w:szCs w:val="24"/>
        </w:rPr>
        <w:t>S</w:t>
      </w:r>
      <w:r w:rsidR="009341A6">
        <w:rPr>
          <w:rFonts w:ascii="Times New Roman" w:hAnsi="Times New Roman" w:cs="Times New Roman"/>
          <w:sz w:val="24"/>
          <w:szCs w:val="24"/>
        </w:rPr>
        <w:t xml:space="preserve">tories that are </w:t>
      </w:r>
      <w:r w:rsidR="00385E50">
        <w:rPr>
          <w:rFonts w:ascii="Times New Roman" w:hAnsi="Times New Roman" w:cs="Times New Roman"/>
          <w:sz w:val="24"/>
          <w:szCs w:val="24"/>
        </w:rPr>
        <w:t>borderline</w:t>
      </w:r>
      <w:r w:rsidR="00431A01">
        <w:rPr>
          <w:rFonts w:ascii="Times New Roman" w:hAnsi="Times New Roman" w:cs="Times New Roman"/>
          <w:sz w:val="24"/>
          <w:szCs w:val="24"/>
        </w:rPr>
        <w:t xml:space="preserve"> but salvageable</w:t>
      </w:r>
      <w:r w:rsidR="009341A6">
        <w:rPr>
          <w:rFonts w:ascii="Times New Roman" w:hAnsi="Times New Roman" w:cs="Times New Roman"/>
          <w:sz w:val="24"/>
          <w:szCs w:val="24"/>
        </w:rPr>
        <w:t xml:space="preserve">; require </w:t>
      </w:r>
      <w:r w:rsidR="00233A18">
        <w:rPr>
          <w:rFonts w:ascii="Times New Roman" w:hAnsi="Times New Roman" w:cs="Times New Roman"/>
          <w:sz w:val="24"/>
          <w:szCs w:val="24"/>
        </w:rPr>
        <w:t xml:space="preserve">moderate to heavier </w:t>
      </w:r>
      <w:r w:rsidR="005F6A96">
        <w:rPr>
          <w:rFonts w:ascii="Times New Roman" w:hAnsi="Times New Roman" w:cs="Times New Roman"/>
          <w:sz w:val="24"/>
          <w:szCs w:val="24"/>
        </w:rPr>
        <w:t xml:space="preserve">editing </w:t>
      </w:r>
      <w:r w:rsidR="00B91C18">
        <w:rPr>
          <w:rFonts w:ascii="Times New Roman" w:hAnsi="Times New Roman" w:cs="Times New Roman"/>
          <w:sz w:val="24"/>
          <w:szCs w:val="24"/>
        </w:rPr>
        <w:t xml:space="preserve">because grammar/punctuation/spelling </w:t>
      </w:r>
      <w:r w:rsidR="00233A18">
        <w:rPr>
          <w:rFonts w:ascii="Times New Roman" w:hAnsi="Times New Roman" w:cs="Times New Roman"/>
          <w:sz w:val="24"/>
          <w:szCs w:val="24"/>
        </w:rPr>
        <w:t>problems and/or new style</w:t>
      </w:r>
      <w:r w:rsidR="005F6A96">
        <w:rPr>
          <w:rFonts w:ascii="Times New Roman" w:hAnsi="Times New Roman" w:cs="Times New Roman"/>
          <w:sz w:val="24"/>
          <w:szCs w:val="24"/>
        </w:rPr>
        <w:t xml:space="preserve"> viola</w:t>
      </w:r>
      <w:r w:rsidR="00233A18">
        <w:rPr>
          <w:rFonts w:ascii="Times New Roman" w:hAnsi="Times New Roman" w:cs="Times New Roman"/>
          <w:sz w:val="24"/>
          <w:szCs w:val="24"/>
        </w:rPr>
        <w:t>tions</w:t>
      </w:r>
      <w:r w:rsidR="001905C2">
        <w:rPr>
          <w:rFonts w:ascii="Times New Roman" w:hAnsi="Times New Roman" w:cs="Times New Roman"/>
          <w:sz w:val="24"/>
          <w:szCs w:val="24"/>
        </w:rPr>
        <w:t>; employ</w:t>
      </w:r>
      <w:r w:rsidR="00233A18">
        <w:rPr>
          <w:rFonts w:ascii="Times New Roman" w:hAnsi="Times New Roman" w:cs="Times New Roman"/>
          <w:sz w:val="24"/>
          <w:szCs w:val="24"/>
        </w:rPr>
        <w:t xml:space="preserve"> a</w:t>
      </w:r>
      <w:r w:rsidR="00B91C18">
        <w:rPr>
          <w:rFonts w:ascii="Times New Roman" w:hAnsi="Times New Roman" w:cs="Times New Roman"/>
          <w:sz w:val="24"/>
          <w:szCs w:val="24"/>
        </w:rPr>
        <w:t xml:space="preserve"> confusing or hard-to-follow </w:t>
      </w:r>
      <w:r w:rsidR="001905C2">
        <w:rPr>
          <w:rFonts w:ascii="Times New Roman" w:hAnsi="Times New Roman" w:cs="Times New Roman"/>
          <w:sz w:val="24"/>
          <w:szCs w:val="24"/>
        </w:rPr>
        <w:t>structure;</w:t>
      </w:r>
      <w:r w:rsidR="00B91C18">
        <w:rPr>
          <w:rFonts w:ascii="Times New Roman" w:hAnsi="Times New Roman" w:cs="Times New Roman"/>
          <w:sz w:val="24"/>
          <w:szCs w:val="24"/>
        </w:rPr>
        <w:t xml:space="preserve"> cont</w:t>
      </w:r>
      <w:r w:rsidR="00233A18">
        <w:rPr>
          <w:rFonts w:ascii="Times New Roman" w:hAnsi="Times New Roman" w:cs="Times New Roman"/>
          <w:sz w:val="24"/>
          <w:szCs w:val="24"/>
        </w:rPr>
        <w:t xml:space="preserve">ain significant reporting holes or other significant problems. </w:t>
      </w:r>
    </w:p>
    <w:p w14:paraId="21AE0368" w14:textId="28162497" w:rsidR="00B7028D" w:rsidRPr="00150D05" w:rsidRDefault="00B7028D" w:rsidP="00B7028D">
      <w:pPr>
        <w:rPr>
          <w:rFonts w:ascii="Times New Roman" w:hAnsi="Times New Roman" w:cs="Times New Roman"/>
          <w:sz w:val="24"/>
          <w:szCs w:val="24"/>
        </w:rPr>
      </w:pPr>
      <w:r w:rsidRPr="00357A53">
        <w:rPr>
          <w:rFonts w:ascii="Times New Roman" w:hAnsi="Times New Roman" w:cs="Times New Roman"/>
          <w:b/>
          <w:sz w:val="24"/>
          <w:szCs w:val="24"/>
        </w:rPr>
        <w:t>D</w:t>
      </w:r>
      <w:r w:rsidR="00B91C18" w:rsidRPr="00357A53">
        <w:rPr>
          <w:rFonts w:ascii="Times New Roman" w:hAnsi="Times New Roman" w:cs="Times New Roman"/>
          <w:b/>
          <w:sz w:val="24"/>
          <w:szCs w:val="24"/>
        </w:rPr>
        <w:t xml:space="preserve"> range</w:t>
      </w:r>
      <w:r w:rsidR="00357A53">
        <w:rPr>
          <w:rFonts w:ascii="Times New Roman" w:hAnsi="Times New Roman" w:cs="Times New Roman"/>
          <w:sz w:val="24"/>
          <w:szCs w:val="24"/>
        </w:rPr>
        <w:t>:</w:t>
      </w:r>
      <w:r w:rsidR="00B91C18">
        <w:rPr>
          <w:rFonts w:ascii="Times New Roman" w:hAnsi="Times New Roman" w:cs="Times New Roman"/>
          <w:sz w:val="24"/>
          <w:szCs w:val="24"/>
        </w:rPr>
        <w:t xml:space="preserve"> </w:t>
      </w:r>
      <w:r w:rsidR="009341A6">
        <w:rPr>
          <w:rFonts w:ascii="Times New Roman" w:hAnsi="Times New Roman" w:cs="Times New Roman"/>
          <w:sz w:val="24"/>
          <w:szCs w:val="24"/>
        </w:rPr>
        <w:t>S</w:t>
      </w:r>
      <w:r w:rsidR="00233A18">
        <w:rPr>
          <w:rFonts w:ascii="Times New Roman" w:hAnsi="Times New Roman" w:cs="Times New Roman"/>
          <w:sz w:val="24"/>
          <w:szCs w:val="24"/>
        </w:rPr>
        <w:t>tories that exhibit seriously unclear</w:t>
      </w:r>
      <w:r w:rsidR="00974345">
        <w:rPr>
          <w:rFonts w:ascii="Times New Roman" w:hAnsi="Times New Roman" w:cs="Times New Roman"/>
          <w:sz w:val="24"/>
          <w:szCs w:val="24"/>
        </w:rPr>
        <w:t xml:space="preserve"> writing and garbled story flow</w:t>
      </w:r>
      <w:r w:rsidR="00B91C18">
        <w:rPr>
          <w:rFonts w:ascii="Times New Roman" w:hAnsi="Times New Roman" w:cs="Times New Roman"/>
          <w:sz w:val="24"/>
          <w:szCs w:val="24"/>
        </w:rPr>
        <w:t xml:space="preserve">; </w:t>
      </w:r>
      <w:r w:rsidR="00233A18">
        <w:rPr>
          <w:rFonts w:ascii="Times New Roman" w:hAnsi="Times New Roman" w:cs="Times New Roman"/>
          <w:sz w:val="24"/>
          <w:szCs w:val="24"/>
        </w:rPr>
        <w:t xml:space="preserve">require heavy-duty editing; contain </w:t>
      </w:r>
      <w:r w:rsidR="00B91C18">
        <w:rPr>
          <w:rFonts w:ascii="Times New Roman" w:hAnsi="Times New Roman" w:cs="Times New Roman"/>
          <w:sz w:val="24"/>
          <w:szCs w:val="24"/>
        </w:rPr>
        <w:t xml:space="preserve">too many writing errors or new style violations; </w:t>
      </w:r>
      <w:r w:rsidR="00233A18">
        <w:rPr>
          <w:rFonts w:ascii="Times New Roman" w:hAnsi="Times New Roman" w:cs="Times New Roman"/>
          <w:sz w:val="24"/>
          <w:szCs w:val="24"/>
        </w:rPr>
        <w:t xml:space="preserve">show </w:t>
      </w:r>
      <w:r w:rsidR="009341A6">
        <w:rPr>
          <w:rFonts w:ascii="Times New Roman" w:hAnsi="Times New Roman" w:cs="Times New Roman"/>
          <w:sz w:val="24"/>
          <w:szCs w:val="24"/>
        </w:rPr>
        <w:t>virtually no evidence of proof-</w:t>
      </w:r>
      <w:r w:rsidR="00B91C18">
        <w:rPr>
          <w:rFonts w:ascii="Times New Roman" w:hAnsi="Times New Roman" w:cs="Times New Roman"/>
          <w:sz w:val="24"/>
          <w:szCs w:val="24"/>
        </w:rPr>
        <w:t>reading; ignor</w:t>
      </w:r>
      <w:r w:rsidR="009341A6">
        <w:rPr>
          <w:rFonts w:ascii="Times New Roman" w:hAnsi="Times New Roman" w:cs="Times New Roman"/>
          <w:sz w:val="24"/>
          <w:szCs w:val="24"/>
        </w:rPr>
        <w:t>e</w:t>
      </w:r>
      <w:r w:rsidR="00B91C18">
        <w:rPr>
          <w:rFonts w:ascii="Times New Roman" w:hAnsi="Times New Roman" w:cs="Times New Roman"/>
          <w:sz w:val="24"/>
          <w:szCs w:val="24"/>
        </w:rPr>
        <w:t xml:space="preserve"> assignment rules</w:t>
      </w:r>
      <w:r w:rsidR="00431A01">
        <w:rPr>
          <w:rFonts w:ascii="Times New Roman" w:hAnsi="Times New Roman" w:cs="Times New Roman"/>
          <w:sz w:val="24"/>
          <w:szCs w:val="24"/>
        </w:rPr>
        <w:t xml:space="preserve">; include major factual errors or other key errors. </w:t>
      </w:r>
    </w:p>
    <w:p w14:paraId="2BC5844D" w14:textId="14781003" w:rsidR="00B7028D" w:rsidRPr="00431A01" w:rsidRDefault="00B7028D" w:rsidP="00B7028D">
      <w:pPr>
        <w:rPr>
          <w:rFonts w:ascii="Times New Roman" w:hAnsi="Times New Roman" w:cs="Times New Roman"/>
          <w:sz w:val="24"/>
          <w:szCs w:val="24"/>
        </w:rPr>
      </w:pPr>
      <w:r w:rsidRPr="00150D05">
        <w:rPr>
          <w:rFonts w:ascii="Times New Roman" w:hAnsi="Times New Roman" w:cs="Times New Roman"/>
          <w:b/>
          <w:sz w:val="24"/>
          <w:szCs w:val="24"/>
        </w:rPr>
        <w:t>F</w:t>
      </w:r>
      <w:r w:rsidRPr="00357A53">
        <w:rPr>
          <w:rFonts w:ascii="Times New Roman" w:hAnsi="Times New Roman" w:cs="Times New Roman"/>
          <w:b/>
          <w:sz w:val="24"/>
          <w:szCs w:val="24"/>
        </w:rPr>
        <w:t xml:space="preserve"> </w:t>
      </w:r>
      <w:r w:rsidR="00357A53" w:rsidRPr="00357A53">
        <w:rPr>
          <w:rFonts w:ascii="Times New Roman" w:hAnsi="Times New Roman" w:cs="Times New Roman"/>
          <w:b/>
          <w:sz w:val="24"/>
          <w:szCs w:val="24"/>
        </w:rPr>
        <w:t>range</w:t>
      </w:r>
      <w:r w:rsidR="00357A53">
        <w:rPr>
          <w:rFonts w:ascii="Times New Roman" w:hAnsi="Times New Roman" w:cs="Times New Roman"/>
          <w:sz w:val="24"/>
          <w:szCs w:val="24"/>
        </w:rPr>
        <w:t xml:space="preserve">: </w:t>
      </w:r>
      <w:r w:rsidR="009341A6">
        <w:rPr>
          <w:rFonts w:ascii="Times New Roman" w:hAnsi="Times New Roman" w:cs="Times New Roman"/>
          <w:sz w:val="24"/>
          <w:szCs w:val="24"/>
        </w:rPr>
        <w:t>N</w:t>
      </w:r>
      <w:r w:rsidR="00B91C18">
        <w:rPr>
          <w:rFonts w:ascii="Times New Roman" w:hAnsi="Times New Roman" w:cs="Times New Roman"/>
          <w:sz w:val="24"/>
          <w:szCs w:val="24"/>
        </w:rPr>
        <w:t>ot worth an edit.</w:t>
      </w:r>
      <w:r w:rsidR="00974345">
        <w:rPr>
          <w:rFonts w:ascii="Times New Roman" w:hAnsi="Times New Roman" w:cs="Times New Roman"/>
          <w:sz w:val="24"/>
          <w:szCs w:val="24"/>
        </w:rPr>
        <w:t xml:space="preserve"> </w:t>
      </w:r>
      <w:r w:rsidR="00431A01">
        <w:rPr>
          <w:rFonts w:ascii="Times New Roman" w:hAnsi="Times New Roman" w:cs="Times New Roman"/>
          <w:sz w:val="24"/>
          <w:szCs w:val="24"/>
        </w:rPr>
        <w:t>Stories that are i</w:t>
      </w:r>
      <w:r w:rsidRPr="00150D05">
        <w:rPr>
          <w:rFonts w:ascii="Times New Roman" w:hAnsi="Times New Roman" w:cs="Times New Roman"/>
          <w:sz w:val="24"/>
          <w:szCs w:val="24"/>
        </w:rPr>
        <w:t xml:space="preserve">rreparably </w:t>
      </w:r>
      <w:r w:rsidR="001155E7">
        <w:rPr>
          <w:rFonts w:ascii="Times New Roman" w:hAnsi="Times New Roman" w:cs="Times New Roman"/>
          <w:sz w:val="24"/>
          <w:szCs w:val="24"/>
        </w:rPr>
        <w:t>flawed</w:t>
      </w:r>
      <w:r w:rsidR="00974345">
        <w:rPr>
          <w:rFonts w:ascii="Times New Roman" w:hAnsi="Times New Roman" w:cs="Times New Roman"/>
          <w:sz w:val="24"/>
          <w:szCs w:val="24"/>
        </w:rPr>
        <w:t xml:space="preserve"> </w:t>
      </w:r>
      <w:r w:rsidR="00B91C18">
        <w:rPr>
          <w:rFonts w:ascii="Times New Roman" w:hAnsi="Times New Roman" w:cs="Times New Roman"/>
          <w:sz w:val="24"/>
          <w:szCs w:val="24"/>
        </w:rPr>
        <w:t xml:space="preserve">or </w:t>
      </w:r>
      <w:r w:rsidR="00431A01">
        <w:rPr>
          <w:rFonts w:ascii="Times New Roman" w:hAnsi="Times New Roman" w:cs="Times New Roman"/>
          <w:sz w:val="24"/>
          <w:szCs w:val="24"/>
        </w:rPr>
        <w:t>seriously off</w:t>
      </w:r>
      <w:r w:rsidR="00B91C18">
        <w:rPr>
          <w:rFonts w:ascii="Times New Roman" w:hAnsi="Times New Roman" w:cs="Times New Roman"/>
          <w:sz w:val="24"/>
          <w:szCs w:val="24"/>
        </w:rPr>
        <w:t xml:space="preserve"> the assignment mark; </w:t>
      </w:r>
      <w:r w:rsidR="00431A01">
        <w:rPr>
          <w:rFonts w:ascii="Times New Roman" w:hAnsi="Times New Roman" w:cs="Times New Roman"/>
          <w:sz w:val="24"/>
          <w:szCs w:val="24"/>
        </w:rPr>
        <w:t xml:space="preserve">that are riddled with mistakes; </w:t>
      </w:r>
      <w:r w:rsidR="001155E7">
        <w:rPr>
          <w:rFonts w:ascii="Times New Roman" w:hAnsi="Times New Roman" w:cs="Times New Roman"/>
          <w:sz w:val="24"/>
          <w:szCs w:val="24"/>
        </w:rPr>
        <w:t xml:space="preserve">stories </w:t>
      </w:r>
      <w:r w:rsidR="00B91C18">
        <w:rPr>
          <w:rFonts w:ascii="Times New Roman" w:hAnsi="Times New Roman" w:cs="Times New Roman"/>
          <w:sz w:val="24"/>
          <w:szCs w:val="24"/>
        </w:rPr>
        <w:t>sub</w:t>
      </w:r>
      <w:r w:rsidRPr="00150D05">
        <w:rPr>
          <w:rFonts w:ascii="Times New Roman" w:hAnsi="Times New Roman" w:cs="Times New Roman"/>
          <w:sz w:val="24"/>
          <w:szCs w:val="24"/>
        </w:rPr>
        <w:t xml:space="preserve">mitted </w:t>
      </w:r>
      <w:r w:rsidR="00974345">
        <w:rPr>
          <w:rFonts w:ascii="Times New Roman" w:hAnsi="Times New Roman" w:cs="Times New Roman"/>
          <w:sz w:val="24"/>
          <w:szCs w:val="24"/>
        </w:rPr>
        <w:t xml:space="preserve">well </w:t>
      </w:r>
      <w:r w:rsidRPr="00150D05">
        <w:rPr>
          <w:rFonts w:ascii="Times New Roman" w:hAnsi="Times New Roman" w:cs="Times New Roman"/>
          <w:sz w:val="24"/>
          <w:szCs w:val="24"/>
        </w:rPr>
        <w:t>past deadline</w:t>
      </w:r>
      <w:r w:rsidR="00B91C18">
        <w:rPr>
          <w:rFonts w:ascii="Times New Roman" w:hAnsi="Times New Roman" w:cs="Times New Roman"/>
          <w:sz w:val="24"/>
          <w:szCs w:val="24"/>
        </w:rPr>
        <w:t xml:space="preserve">; </w:t>
      </w:r>
      <w:r w:rsidR="001155E7">
        <w:rPr>
          <w:rFonts w:ascii="Times New Roman" w:hAnsi="Times New Roman" w:cs="Times New Roman"/>
          <w:sz w:val="24"/>
          <w:szCs w:val="24"/>
        </w:rPr>
        <w:t xml:space="preserve">stories </w:t>
      </w:r>
      <w:r w:rsidR="00431A01">
        <w:rPr>
          <w:rFonts w:ascii="Times New Roman" w:hAnsi="Times New Roman" w:cs="Times New Roman"/>
          <w:sz w:val="24"/>
          <w:szCs w:val="24"/>
        </w:rPr>
        <w:t xml:space="preserve">that contain </w:t>
      </w:r>
      <w:r w:rsidRPr="00431A01">
        <w:rPr>
          <w:rFonts w:ascii="Times New Roman" w:hAnsi="Times New Roman" w:cs="Times New Roman"/>
          <w:sz w:val="24"/>
          <w:szCs w:val="24"/>
        </w:rPr>
        <w:t>plagiarized material or fabricated content (facts and quote</w:t>
      </w:r>
      <w:r w:rsidR="00431A01" w:rsidRPr="00431A01">
        <w:rPr>
          <w:rFonts w:ascii="Times New Roman" w:hAnsi="Times New Roman" w:cs="Times New Roman"/>
          <w:sz w:val="24"/>
          <w:szCs w:val="24"/>
        </w:rPr>
        <w:t xml:space="preserve">s) or break other </w:t>
      </w:r>
      <w:r w:rsidR="001155E7">
        <w:rPr>
          <w:rFonts w:ascii="Times New Roman" w:hAnsi="Times New Roman" w:cs="Times New Roman"/>
          <w:sz w:val="24"/>
          <w:szCs w:val="24"/>
        </w:rPr>
        <w:t xml:space="preserve">rules of </w:t>
      </w:r>
      <w:r w:rsidR="00431A01" w:rsidRPr="00431A01">
        <w:rPr>
          <w:rFonts w:ascii="Times New Roman" w:hAnsi="Times New Roman" w:cs="Times New Roman"/>
          <w:sz w:val="24"/>
          <w:szCs w:val="24"/>
        </w:rPr>
        <w:t>journalis</w:t>
      </w:r>
      <w:r w:rsidR="001155E7">
        <w:rPr>
          <w:rFonts w:ascii="Times New Roman" w:hAnsi="Times New Roman" w:cs="Times New Roman"/>
          <w:sz w:val="24"/>
          <w:szCs w:val="24"/>
        </w:rPr>
        <w:t>tic</w:t>
      </w:r>
      <w:r w:rsidR="00431A01" w:rsidRPr="00431A01">
        <w:rPr>
          <w:rFonts w:ascii="Times New Roman" w:hAnsi="Times New Roman" w:cs="Times New Roman"/>
          <w:sz w:val="24"/>
          <w:szCs w:val="24"/>
        </w:rPr>
        <w:t xml:space="preserve"> ethics. </w:t>
      </w:r>
    </w:p>
    <w:p w14:paraId="53713771" w14:textId="77777777" w:rsidR="00B04679" w:rsidRPr="009B5D9B" w:rsidRDefault="00C069C1" w:rsidP="00B7028D">
      <w:pPr>
        <w:rPr>
          <w:rFonts w:ascii="Times New Roman" w:hAnsi="Times New Roman" w:cs="Times New Roman"/>
          <w:b/>
          <w:sz w:val="24"/>
          <w:szCs w:val="24"/>
          <w:u w:val="single"/>
        </w:rPr>
      </w:pPr>
      <w:r w:rsidRPr="009B5D9B">
        <w:rPr>
          <w:rFonts w:ascii="Times New Roman" w:hAnsi="Times New Roman" w:cs="Times New Roman"/>
          <w:b/>
          <w:sz w:val="24"/>
          <w:szCs w:val="24"/>
          <w:u w:val="single"/>
        </w:rPr>
        <w:t>Grade ranges</w:t>
      </w:r>
    </w:p>
    <w:p w14:paraId="3968D01B" w14:textId="4562D82E" w:rsidR="00B04679" w:rsidRPr="009B5D9B" w:rsidRDefault="00AC074B" w:rsidP="00B7028D">
      <w:pPr>
        <w:rPr>
          <w:rFonts w:ascii="Times New Roman" w:hAnsi="Times New Roman" w:cs="Times New Roman"/>
          <w:sz w:val="24"/>
          <w:szCs w:val="24"/>
        </w:rPr>
      </w:pPr>
      <w:r>
        <w:rPr>
          <w:rFonts w:ascii="Times New Roman" w:hAnsi="Times New Roman" w:cs="Times New Roman"/>
          <w:sz w:val="24"/>
          <w:szCs w:val="24"/>
        </w:rPr>
        <w:t>Final g</w:t>
      </w:r>
      <w:r w:rsidR="00B04679" w:rsidRPr="009B5D9B">
        <w:rPr>
          <w:rFonts w:ascii="Times New Roman" w:hAnsi="Times New Roman" w:cs="Times New Roman"/>
          <w:sz w:val="24"/>
          <w:szCs w:val="24"/>
        </w:rPr>
        <w:t>rades for this course are posted on Blackboard and follow the defaul</w:t>
      </w:r>
      <w:r>
        <w:rPr>
          <w:rFonts w:ascii="Times New Roman" w:hAnsi="Times New Roman" w:cs="Times New Roman"/>
          <w:sz w:val="24"/>
          <w:szCs w:val="24"/>
        </w:rPr>
        <w:t>t Blackboard grade range for FAU</w:t>
      </w:r>
      <w:r w:rsidR="00B04679" w:rsidRPr="009B5D9B">
        <w:rPr>
          <w:rFonts w:ascii="Times New Roman" w:hAnsi="Times New Roman" w:cs="Times New Roman"/>
          <w:sz w:val="24"/>
          <w:szCs w:val="24"/>
        </w:rPr>
        <w:t xml:space="preserve">. Those values are:  </w:t>
      </w:r>
    </w:p>
    <w:p w14:paraId="5BABBBD8" w14:textId="77777777" w:rsidR="00E66C83" w:rsidRDefault="00E66C83" w:rsidP="00C46812">
      <w:pPr>
        <w:spacing w:after="0" w:line="240" w:lineRule="auto"/>
        <w:rPr>
          <w:rFonts w:ascii="Times New Roman" w:hAnsi="Times New Roman" w:cs="Times New Roman"/>
          <w:sz w:val="24"/>
          <w:szCs w:val="24"/>
        </w:rPr>
        <w:sectPr w:rsidR="00E66C83" w:rsidSect="00200063">
          <w:footerReference w:type="even" r:id="rId9"/>
          <w:footerReference w:type="default" r:id="rId10"/>
          <w:pgSz w:w="12240" w:h="15840"/>
          <w:pgMar w:top="1134" w:right="1247" w:bottom="1134" w:left="1247" w:header="720" w:footer="720" w:gutter="0"/>
          <w:cols w:space="720"/>
          <w:docGrid w:linePitch="360"/>
        </w:sectPr>
      </w:pPr>
    </w:p>
    <w:p w14:paraId="05045E6C" w14:textId="65C54317" w:rsidR="00B04679" w:rsidRPr="009B5D9B" w:rsidRDefault="00B04679" w:rsidP="00C46812">
      <w:pPr>
        <w:spacing w:after="0" w:line="240" w:lineRule="auto"/>
        <w:rPr>
          <w:rFonts w:ascii="Times New Roman" w:hAnsi="Times New Roman" w:cs="Times New Roman"/>
          <w:sz w:val="24"/>
          <w:szCs w:val="24"/>
        </w:rPr>
      </w:pPr>
      <w:r w:rsidRPr="009B5D9B">
        <w:rPr>
          <w:rFonts w:ascii="Times New Roman" w:hAnsi="Times New Roman" w:cs="Times New Roman"/>
          <w:sz w:val="24"/>
          <w:szCs w:val="24"/>
        </w:rPr>
        <w:t xml:space="preserve">A = 94 and above </w:t>
      </w:r>
    </w:p>
    <w:p w14:paraId="13A71B12" w14:textId="63EA3D52" w:rsidR="00B04679" w:rsidRPr="009B5D9B" w:rsidRDefault="001155E7" w:rsidP="00C46812">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B04679" w:rsidRPr="009B5D9B">
        <w:rPr>
          <w:rFonts w:ascii="Times New Roman" w:hAnsi="Times New Roman" w:cs="Times New Roman"/>
          <w:sz w:val="24"/>
          <w:szCs w:val="24"/>
        </w:rPr>
        <w:t>- = 90 to less than 94</w:t>
      </w:r>
    </w:p>
    <w:p w14:paraId="0CC6401C" w14:textId="77777777" w:rsidR="00B04679" w:rsidRPr="009B5D9B" w:rsidRDefault="00B04679" w:rsidP="00C46812">
      <w:pPr>
        <w:spacing w:after="0" w:line="240" w:lineRule="auto"/>
        <w:rPr>
          <w:rFonts w:ascii="Times New Roman" w:hAnsi="Times New Roman" w:cs="Times New Roman"/>
          <w:sz w:val="24"/>
          <w:szCs w:val="24"/>
        </w:rPr>
      </w:pPr>
      <w:r w:rsidRPr="009B5D9B">
        <w:rPr>
          <w:rFonts w:ascii="Times New Roman" w:hAnsi="Times New Roman" w:cs="Times New Roman"/>
          <w:sz w:val="24"/>
          <w:szCs w:val="24"/>
        </w:rPr>
        <w:t>B+ = 87 to less than 90</w:t>
      </w:r>
    </w:p>
    <w:p w14:paraId="2C9618FC" w14:textId="7FF8CEB6" w:rsidR="00B04679" w:rsidRPr="009B5D9B" w:rsidRDefault="00B04679" w:rsidP="00C46812">
      <w:pPr>
        <w:spacing w:after="0" w:line="240" w:lineRule="auto"/>
        <w:rPr>
          <w:rFonts w:ascii="Times New Roman" w:hAnsi="Times New Roman" w:cs="Times New Roman"/>
          <w:sz w:val="24"/>
          <w:szCs w:val="24"/>
        </w:rPr>
      </w:pPr>
      <w:r w:rsidRPr="009B5D9B">
        <w:rPr>
          <w:rFonts w:ascii="Times New Roman" w:hAnsi="Times New Roman" w:cs="Times New Roman"/>
          <w:sz w:val="24"/>
          <w:szCs w:val="24"/>
        </w:rPr>
        <w:t>B =</w:t>
      </w:r>
      <w:r w:rsidR="00E66C83">
        <w:rPr>
          <w:rFonts w:ascii="Times New Roman" w:hAnsi="Times New Roman" w:cs="Times New Roman"/>
          <w:sz w:val="24"/>
          <w:szCs w:val="24"/>
        </w:rPr>
        <w:t xml:space="preserve"> </w:t>
      </w:r>
      <w:r w:rsidRPr="009B5D9B">
        <w:rPr>
          <w:rFonts w:ascii="Times New Roman" w:hAnsi="Times New Roman" w:cs="Times New Roman"/>
          <w:sz w:val="24"/>
          <w:szCs w:val="24"/>
        </w:rPr>
        <w:t>84 to less than 87</w:t>
      </w:r>
    </w:p>
    <w:p w14:paraId="154958D6" w14:textId="2C3F52D9" w:rsidR="00B04679" w:rsidRPr="009B5D9B" w:rsidRDefault="00B04679" w:rsidP="00C46812">
      <w:pPr>
        <w:spacing w:after="0" w:line="240" w:lineRule="auto"/>
        <w:rPr>
          <w:rFonts w:ascii="Times New Roman" w:hAnsi="Times New Roman" w:cs="Times New Roman"/>
          <w:sz w:val="24"/>
          <w:szCs w:val="24"/>
        </w:rPr>
      </w:pPr>
      <w:r w:rsidRPr="009B5D9B">
        <w:rPr>
          <w:rFonts w:ascii="Times New Roman" w:hAnsi="Times New Roman" w:cs="Times New Roman"/>
          <w:sz w:val="24"/>
          <w:szCs w:val="24"/>
        </w:rPr>
        <w:lastRenderedPageBreak/>
        <w:t>B- = 80 to less than 84</w:t>
      </w:r>
    </w:p>
    <w:p w14:paraId="39E1C2B0" w14:textId="77777777" w:rsidR="00B04679" w:rsidRPr="009B5D9B" w:rsidRDefault="00293679" w:rsidP="00C46812">
      <w:pPr>
        <w:spacing w:after="0" w:line="240" w:lineRule="auto"/>
        <w:rPr>
          <w:rFonts w:ascii="Times New Roman" w:hAnsi="Times New Roman" w:cs="Times New Roman"/>
          <w:sz w:val="24"/>
          <w:szCs w:val="24"/>
        </w:rPr>
      </w:pPr>
      <w:r w:rsidRPr="009B5D9B">
        <w:rPr>
          <w:rFonts w:ascii="Times New Roman" w:hAnsi="Times New Roman" w:cs="Times New Roman"/>
          <w:sz w:val="24"/>
          <w:szCs w:val="24"/>
        </w:rPr>
        <w:t>C+ = 77 to less than 80</w:t>
      </w:r>
    </w:p>
    <w:p w14:paraId="24F6B594" w14:textId="5C76FA23" w:rsidR="00293679" w:rsidRPr="009B5D9B" w:rsidRDefault="00F32398" w:rsidP="00C46812">
      <w:pPr>
        <w:spacing w:after="0" w:line="240" w:lineRule="auto"/>
        <w:rPr>
          <w:rFonts w:ascii="Times New Roman" w:hAnsi="Times New Roman" w:cs="Times New Roman"/>
          <w:sz w:val="24"/>
          <w:szCs w:val="24"/>
        </w:rPr>
      </w:pPr>
      <w:r w:rsidRPr="009B5D9B">
        <w:rPr>
          <w:rFonts w:ascii="Times New Roman" w:hAnsi="Times New Roman" w:cs="Times New Roman"/>
          <w:sz w:val="24"/>
          <w:szCs w:val="24"/>
        </w:rPr>
        <w:t>C</w:t>
      </w:r>
      <w:r w:rsidR="00293679" w:rsidRPr="009B5D9B">
        <w:rPr>
          <w:rFonts w:ascii="Times New Roman" w:hAnsi="Times New Roman" w:cs="Times New Roman"/>
          <w:sz w:val="24"/>
          <w:szCs w:val="24"/>
        </w:rPr>
        <w:t xml:space="preserve"> = 74 to less than 77</w:t>
      </w:r>
    </w:p>
    <w:p w14:paraId="27A0A7DD" w14:textId="77777777" w:rsidR="00293679" w:rsidRPr="009B5D9B" w:rsidRDefault="00F32398" w:rsidP="00C46812">
      <w:pPr>
        <w:spacing w:after="0" w:line="240" w:lineRule="auto"/>
        <w:rPr>
          <w:rFonts w:ascii="Times New Roman" w:hAnsi="Times New Roman" w:cs="Times New Roman"/>
          <w:sz w:val="24"/>
          <w:szCs w:val="24"/>
        </w:rPr>
      </w:pPr>
      <w:r w:rsidRPr="009B5D9B">
        <w:rPr>
          <w:rFonts w:ascii="Times New Roman" w:hAnsi="Times New Roman" w:cs="Times New Roman"/>
          <w:sz w:val="24"/>
          <w:szCs w:val="24"/>
        </w:rPr>
        <w:t xml:space="preserve">C- </w:t>
      </w:r>
      <w:r w:rsidR="00293679" w:rsidRPr="009B5D9B">
        <w:rPr>
          <w:rFonts w:ascii="Times New Roman" w:hAnsi="Times New Roman" w:cs="Times New Roman"/>
          <w:sz w:val="24"/>
          <w:szCs w:val="24"/>
        </w:rPr>
        <w:t>=</w:t>
      </w:r>
      <w:r w:rsidRPr="009B5D9B">
        <w:rPr>
          <w:rFonts w:ascii="Times New Roman" w:hAnsi="Times New Roman" w:cs="Times New Roman"/>
          <w:sz w:val="24"/>
          <w:szCs w:val="24"/>
        </w:rPr>
        <w:t xml:space="preserve"> 70 to less than 74</w:t>
      </w:r>
    </w:p>
    <w:p w14:paraId="59548C7F" w14:textId="77777777" w:rsidR="00F32398" w:rsidRPr="009B5D9B" w:rsidRDefault="00F32398" w:rsidP="00C46812">
      <w:pPr>
        <w:spacing w:after="0" w:line="240" w:lineRule="auto"/>
        <w:rPr>
          <w:rFonts w:ascii="Times New Roman" w:hAnsi="Times New Roman" w:cs="Times New Roman"/>
          <w:sz w:val="24"/>
          <w:szCs w:val="24"/>
        </w:rPr>
      </w:pPr>
      <w:r w:rsidRPr="009B5D9B">
        <w:rPr>
          <w:rFonts w:ascii="Times New Roman" w:hAnsi="Times New Roman" w:cs="Times New Roman"/>
          <w:sz w:val="24"/>
          <w:szCs w:val="24"/>
        </w:rPr>
        <w:t xml:space="preserve">D+ = 67 to less than 70 </w:t>
      </w:r>
    </w:p>
    <w:p w14:paraId="1B9EBB5B" w14:textId="5B66F5F1" w:rsidR="00F32398" w:rsidRPr="009B5D9B" w:rsidRDefault="00F32398" w:rsidP="00C46812">
      <w:pPr>
        <w:spacing w:after="0" w:line="240" w:lineRule="auto"/>
        <w:rPr>
          <w:rFonts w:ascii="Times New Roman" w:hAnsi="Times New Roman" w:cs="Times New Roman"/>
          <w:sz w:val="24"/>
          <w:szCs w:val="24"/>
        </w:rPr>
      </w:pPr>
      <w:r w:rsidRPr="009B5D9B">
        <w:rPr>
          <w:rFonts w:ascii="Times New Roman" w:hAnsi="Times New Roman" w:cs="Times New Roman"/>
          <w:sz w:val="24"/>
          <w:szCs w:val="24"/>
        </w:rPr>
        <w:t>D =</w:t>
      </w:r>
      <w:r w:rsidR="00E66C83">
        <w:rPr>
          <w:rFonts w:ascii="Times New Roman" w:hAnsi="Times New Roman" w:cs="Times New Roman"/>
          <w:sz w:val="24"/>
          <w:szCs w:val="24"/>
        </w:rPr>
        <w:t xml:space="preserve"> </w:t>
      </w:r>
      <w:r w:rsidRPr="009B5D9B">
        <w:rPr>
          <w:rFonts w:ascii="Times New Roman" w:hAnsi="Times New Roman" w:cs="Times New Roman"/>
          <w:sz w:val="24"/>
          <w:szCs w:val="24"/>
        </w:rPr>
        <w:t>64 to less than 67</w:t>
      </w:r>
    </w:p>
    <w:p w14:paraId="33865605" w14:textId="77777777" w:rsidR="00F32398" w:rsidRPr="009B5D9B" w:rsidRDefault="00322F1D" w:rsidP="00C46812">
      <w:pPr>
        <w:spacing w:after="0" w:line="240" w:lineRule="auto"/>
        <w:rPr>
          <w:rFonts w:ascii="Times New Roman" w:hAnsi="Times New Roman" w:cs="Times New Roman"/>
          <w:sz w:val="24"/>
          <w:szCs w:val="24"/>
        </w:rPr>
      </w:pPr>
      <w:r w:rsidRPr="009B5D9B">
        <w:rPr>
          <w:rFonts w:ascii="Times New Roman" w:hAnsi="Times New Roman" w:cs="Times New Roman"/>
          <w:sz w:val="24"/>
          <w:szCs w:val="24"/>
        </w:rPr>
        <w:t xml:space="preserve">D- </w:t>
      </w:r>
      <w:r w:rsidR="00F32398" w:rsidRPr="009B5D9B">
        <w:rPr>
          <w:rFonts w:ascii="Times New Roman" w:hAnsi="Times New Roman" w:cs="Times New Roman"/>
          <w:sz w:val="24"/>
          <w:szCs w:val="24"/>
        </w:rPr>
        <w:t>= 60 to less than 64</w:t>
      </w:r>
    </w:p>
    <w:p w14:paraId="439ECDFD" w14:textId="4F8E4789" w:rsidR="00F32398" w:rsidRPr="009B5D9B" w:rsidRDefault="00F32398" w:rsidP="00C46812">
      <w:pPr>
        <w:spacing w:after="0" w:line="240" w:lineRule="auto"/>
        <w:rPr>
          <w:rFonts w:ascii="Times New Roman" w:hAnsi="Times New Roman" w:cs="Times New Roman"/>
          <w:sz w:val="24"/>
          <w:szCs w:val="24"/>
        </w:rPr>
      </w:pPr>
      <w:r w:rsidRPr="009B5D9B">
        <w:rPr>
          <w:rFonts w:ascii="Times New Roman" w:hAnsi="Times New Roman" w:cs="Times New Roman"/>
          <w:sz w:val="24"/>
          <w:szCs w:val="24"/>
        </w:rPr>
        <w:t>F = 0 percent to less than 60</w:t>
      </w:r>
    </w:p>
    <w:p w14:paraId="7BDFAF28" w14:textId="77777777" w:rsidR="00E66C83" w:rsidRDefault="00E66C83" w:rsidP="00C46812">
      <w:pPr>
        <w:spacing w:after="0"/>
        <w:rPr>
          <w:rFonts w:ascii="Times New Roman" w:hAnsi="Times New Roman" w:cs="Times New Roman"/>
          <w:b/>
          <w:sz w:val="24"/>
          <w:szCs w:val="24"/>
        </w:rPr>
        <w:sectPr w:rsidR="00E66C83" w:rsidSect="00E66C83">
          <w:type w:val="continuous"/>
          <w:pgSz w:w="12240" w:h="15840"/>
          <w:pgMar w:top="1134" w:right="1247" w:bottom="1134" w:left="1247" w:header="720" w:footer="720" w:gutter="0"/>
          <w:cols w:num="2" w:space="720"/>
          <w:docGrid w:linePitch="360"/>
        </w:sectPr>
      </w:pPr>
    </w:p>
    <w:p w14:paraId="3E514A63" w14:textId="66523C49" w:rsidR="001122E9" w:rsidRPr="009B5D9B" w:rsidRDefault="001122E9" w:rsidP="00C46812">
      <w:pPr>
        <w:spacing w:after="0"/>
        <w:rPr>
          <w:rFonts w:ascii="Times New Roman" w:hAnsi="Times New Roman" w:cs="Times New Roman"/>
          <w:b/>
          <w:sz w:val="24"/>
          <w:szCs w:val="24"/>
        </w:rPr>
      </w:pPr>
    </w:p>
    <w:p w14:paraId="6FBA7040" w14:textId="24B43819" w:rsidR="00685BA8" w:rsidRPr="00110A76" w:rsidRDefault="00110A76" w:rsidP="00685BA8">
      <w:pPr>
        <w:rPr>
          <w:rFonts w:ascii="Times New Roman" w:hAnsi="Times New Roman" w:cs="Times New Roman"/>
          <w:sz w:val="24"/>
          <w:szCs w:val="24"/>
          <w:u w:val="single"/>
        </w:rPr>
      </w:pPr>
      <w:r>
        <w:rPr>
          <w:rFonts w:ascii="Times New Roman" w:hAnsi="Times New Roman" w:cs="Times New Roman"/>
          <w:b/>
          <w:sz w:val="24"/>
          <w:szCs w:val="24"/>
          <w:u w:val="single"/>
        </w:rPr>
        <w:t>Deadlines and l</w:t>
      </w:r>
      <w:r w:rsidR="00002AD0" w:rsidRPr="00110A76">
        <w:rPr>
          <w:rFonts w:ascii="Times New Roman" w:hAnsi="Times New Roman" w:cs="Times New Roman"/>
          <w:b/>
          <w:sz w:val="24"/>
          <w:szCs w:val="24"/>
          <w:u w:val="single"/>
        </w:rPr>
        <w:t xml:space="preserve">ate paper </w:t>
      </w:r>
      <w:r w:rsidR="001905C2" w:rsidRPr="00110A76">
        <w:rPr>
          <w:rFonts w:ascii="Times New Roman" w:hAnsi="Times New Roman" w:cs="Times New Roman"/>
          <w:b/>
          <w:sz w:val="24"/>
          <w:szCs w:val="24"/>
          <w:u w:val="single"/>
        </w:rPr>
        <w:t>penalties</w:t>
      </w:r>
      <w:r w:rsidR="00136786">
        <w:rPr>
          <w:rFonts w:ascii="Times New Roman" w:hAnsi="Times New Roman" w:cs="Times New Roman"/>
          <w:b/>
          <w:sz w:val="24"/>
          <w:szCs w:val="24"/>
          <w:u w:val="single"/>
        </w:rPr>
        <w:t>:</w:t>
      </w:r>
    </w:p>
    <w:p w14:paraId="5E71449A" w14:textId="1DF91AC4" w:rsidR="00CB7E97" w:rsidRPr="00150D05" w:rsidRDefault="00110A76" w:rsidP="00685BA8">
      <w:pPr>
        <w:rPr>
          <w:rFonts w:ascii="Times New Roman" w:hAnsi="Times New Roman" w:cs="Times New Roman"/>
          <w:sz w:val="24"/>
          <w:szCs w:val="24"/>
        </w:rPr>
      </w:pPr>
      <w:r>
        <w:rPr>
          <w:rFonts w:ascii="Times New Roman" w:hAnsi="Times New Roman" w:cs="Times New Roman"/>
          <w:sz w:val="24"/>
          <w:szCs w:val="24"/>
        </w:rPr>
        <w:t xml:space="preserve">In journalism, deadlines are firm. Late work </w:t>
      </w:r>
      <w:r w:rsidR="00136786">
        <w:rPr>
          <w:rFonts w:ascii="Times New Roman" w:hAnsi="Times New Roman" w:cs="Times New Roman"/>
          <w:sz w:val="24"/>
          <w:szCs w:val="24"/>
        </w:rPr>
        <w:t>may</w:t>
      </w:r>
      <w:r>
        <w:rPr>
          <w:rFonts w:ascii="Times New Roman" w:hAnsi="Times New Roman" w:cs="Times New Roman"/>
          <w:sz w:val="24"/>
          <w:szCs w:val="24"/>
        </w:rPr>
        <w:t xml:space="preserve"> be rejected and graded “F” at the instructor’</w:t>
      </w:r>
      <w:r w:rsidR="00745A9B">
        <w:rPr>
          <w:rFonts w:ascii="Times New Roman" w:hAnsi="Times New Roman" w:cs="Times New Roman"/>
          <w:sz w:val="24"/>
          <w:szCs w:val="24"/>
        </w:rPr>
        <w:t>s discretion or</w:t>
      </w:r>
      <w:r w:rsidR="001155E7">
        <w:rPr>
          <w:rFonts w:ascii="Times New Roman" w:hAnsi="Times New Roman" w:cs="Times New Roman"/>
          <w:sz w:val="24"/>
          <w:szCs w:val="24"/>
        </w:rPr>
        <w:t xml:space="preserve"> assessed a late-paper penalty. At minimum, students should expect a</w:t>
      </w:r>
      <w:r w:rsidR="00745A9B">
        <w:rPr>
          <w:rFonts w:ascii="Times New Roman" w:hAnsi="Times New Roman" w:cs="Times New Roman"/>
          <w:sz w:val="24"/>
          <w:szCs w:val="24"/>
        </w:rPr>
        <w:t xml:space="preserve"> half letter grade or full letter grade deduction</w:t>
      </w:r>
      <w:r w:rsidR="001155E7">
        <w:rPr>
          <w:rFonts w:ascii="Times New Roman" w:hAnsi="Times New Roman" w:cs="Times New Roman"/>
          <w:sz w:val="24"/>
          <w:szCs w:val="24"/>
        </w:rPr>
        <w:t xml:space="preserve"> for a late assignment</w:t>
      </w:r>
      <w:r w:rsidR="00745A9B">
        <w:rPr>
          <w:rFonts w:ascii="Times New Roman" w:hAnsi="Times New Roman" w:cs="Times New Roman"/>
          <w:sz w:val="24"/>
          <w:szCs w:val="24"/>
        </w:rPr>
        <w:t xml:space="preserve">. </w:t>
      </w:r>
      <w:r>
        <w:rPr>
          <w:rFonts w:ascii="Times New Roman" w:hAnsi="Times New Roman" w:cs="Times New Roman"/>
          <w:sz w:val="24"/>
          <w:szCs w:val="24"/>
        </w:rPr>
        <w:t xml:space="preserve">If you are in danger of missing a deadline </w:t>
      </w:r>
      <w:r w:rsidRPr="00745A9B">
        <w:rPr>
          <w:rFonts w:ascii="Times New Roman" w:hAnsi="Times New Roman" w:cs="Times New Roman"/>
          <w:sz w:val="24"/>
          <w:szCs w:val="24"/>
        </w:rPr>
        <w:t>you must</w:t>
      </w:r>
      <w:r w:rsidRPr="00745A9B">
        <w:rPr>
          <w:rFonts w:ascii="Times New Roman" w:hAnsi="Times New Roman" w:cs="Times New Roman"/>
          <w:b/>
          <w:sz w:val="24"/>
          <w:szCs w:val="24"/>
        </w:rPr>
        <w:t xml:space="preserve"> email the professor</w:t>
      </w:r>
      <w:r w:rsidR="00745A9B">
        <w:rPr>
          <w:rFonts w:ascii="Times New Roman" w:hAnsi="Times New Roman" w:cs="Times New Roman"/>
          <w:b/>
          <w:sz w:val="24"/>
          <w:szCs w:val="24"/>
        </w:rPr>
        <w:t xml:space="preserve"> in advance of the original deadline to request a </w:t>
      </w:r>
      <w:r w:rsidRPr="00745A9B">
        <w:rPr>
          <w:rFonts w:ascii="Times New Roman" w:hAnsi="Times New Roman" w:cs="Times New Roman"/>
          <w:b/>
          <w:sz w:val="24"/>
          <w:szCs w:val="24"/>
        </w:rPr>
        <w:t>extension</w:t>
      </w:r>
      <w:r w:rsidR="001155E7">
        <w:rPr>
          <w:rFonts w:ascii="Times New Roman" w:hAnsi="Times New Roman" w:cs="Times New Roman"/>
          <w:b/>
          <w:sz w:val="24"/>
          <w:szCs w:val="24"/>
        </w:rPr>
        <w:t>,</w:t>
      </w:r>
      <w:r w:rsidR="00745A9B">
        <w:rPr>
          <w:rFonts w:ascii="Times New Roman" w:hAnsi="Times New Roman" w:cs="Times New Roman"/>
          <w:b/>
          <w:sz w:val="24"/>
          <w:szCs w:val="24"/>
        </w:rPr>
        <w:t xml:space="preserve"> explain</w:t>
      </w:r>
      <w:r w:rsidR="001155E7">
        <w:rPr>
          <w:rFonts w:ascii="Times New Roman" w:hAnsi="Times New Roman" w:cs="Times New Roman"/>
          <w:b/>
          <w:sz w:val="24"/>
          <w:szCs w:val="24"/>
        </w:rPr>
        <w:t>ing</w:t>
      </w:r>
      <w:r w:rsidR="00745A9B">
        <w:rPr>
          <w:rFonts w:ascii="Times New Roman" w:hAnsi="Times New Roman" w:cs="Times New Roman"/>
          <w:b/>
          <w:sz w:val="24"/>
          <w:szCs w:val="24"/>
        </w:rPr>
        <w:t xml:space="preserve"> the </w:t>
      </w:r>
      <w:r w:rsidR="006558D9">
        <w:rPr>
          <w:rFonts w:ascii="Times New Roman" w:hAnsi="Times New Roman" w:cs="Times New Roman"/>
          <w:b/>
          <w:sz w:val="24"/>
          <w:szCs w:val="24"/>
        </w:rPr>
        <w:t>reason for the request</w:t>
      </w:r>
      <w:r w:rsidR="00136786">
        <w:rPr>
          <w:rFonts w:ascii="Times New Roman" w:hAnsi="Times New Roman" w:cs="Times New Roman"/>
          <w:sz w:val="24"/>
          <w:szCs w:val="24"/>
        </w:rPr>
        <w:t>. V</w:t>
      </w:r>
      <w:r w:rsidR="00745A9B">
        <w:rPr>
          <w:rFonts w:ascii="Times New Roman" w:hAnsi="Times New Roman" w:cs="Times New Roman"/>
          <w:sz w:val="24"/>
          <w:szCs w:val="24"/>
        </w:rPr>
        <w:t>erbal communication does not count. The extension is not granted until the instructor responds with an approval.</w:t>
      </w:r>
      <w:r>
        <w:rPr>
          <w:rFonts w:ascii="Times New Roman" w:hAnsi="Times New Roman" w:cs="Times New Roman"/>
          <w:sz w:val="24"/>
          <w:szCs w:val="24"/>
        </w:rPr>
        <w:t xml:space="preserve"> </w:t>
      </w:r>
    </w:p>
    <w:p w14:paraId="540E9866" w14:textId="0A400B4F" w:rsidR="00685BA8" w:rsidRPr="004606A4" w:rsidRDefault="004606A4" w:rsidP="00685BA8">
      <w:pPr>
        <w:rPr>
          <w:rFonts w:ascii="Times New Roman" w:hAnsi="Times New Roman" w:cs="Times New Roman"/>
          <w:b/>
          <w:sz w:val="24"/>
          <w:szCs w:val="24"/>
          <w:u w:val="single"/>
        </w:rPr>
      </w:pPr>
      <w:r w:rsidRPr="004606A4">
        <w:rPr>
          <w:rFonts w:ascii="Times New Roman" w:hAnsi="Times New Roman" w:cs="Times New Roman"/>
          <w:b/>
          <w:sz w:val="24"/>
          <w:szCs w:val="24"/>
          <w:u w:val="single"/>
        </w:rPr>
        <w:t>Cell phone / lab computers policy</w:t>
      </w:r>
      <w:r w:rsidR="00C07129">
        <w:rPr>
          <w:rFonts w:ascii="Times New Roman" w:hAnsi="Times New Roman" w:cs="Times New Roman"/>
          <w:b/>
          <w:sz w:val="24"/>
          <w:szCs w:val="24"/>
          <w:u w:val="single"/>
        </w:rPr>
        <w:t>:</w:t>
      </w:r>
    </w:p>
    <w:p w14:paraId="4EF9563F" w14:textId="0EBA9AB2" w:rsidR="00141AD0" w:rsidRDefault="00141AD0" w:rsidP="00685BA8">
      <w:pPr>
        <w:rPr>
          <w:rFonts w:ascii="Times New Roman" w:hAnsi="Times New Roman" w:cs="Times New Roman"/>
          <w:sz w:val="24"/>
          <w:szCs w:val="24"/>
        </w:rPr>
      </w:pPr>
      <w:r>
        <w:rPr>
          <w:rFonts w:ascii="Times New Roman" w:hAnsi="Times New Roman" w:cs="Times New Roman"/>
          <w:sz w:val="24"/>
          <w:szCs w:val="24"/>
        </w:rPr>
        <w:t>Mobile phones: These must</w:t>
      </w:r>
      <w:r w:rsidR="00832B4E" w:rsidRPr="00150D05">
        <w:rPr>
          <w:rFonts w:ascii="Times New Roman" w:hAnsi="Times New Roman" w:cs="Times New Roman"/>
          <w:sz w:val="24"/>
          <w:szCs w:val="24"/>
        </w:rPr>
        <w:t xml:space="preserve"> remain </w:t>
      </w:r>
      <w:r w:rsidR="00832B4E" w:rsidRPr="006558D9">
        <w:rPr>
          <w:rFonts w:ascii="Times New Roman" w:hAnsi="Times New Roman" w:cs="Times New Roman"/>
          <w:b/>
          <w:sz w:val="24"/>
          <w:szCs w:val="24"/>
        </w:rPr>
        <w:t>off</w:t>
      </w:r>
      <w:r w:rsidR="006558D9" w:rsidRPr="006558D9">
        <w:rPr>
          <w:rFonts w:ascii="Times New Roman" w:hAnsi="Times New Roman" w:cs="Times New Roman"/>
          <w:b/>
          <w:sz w:val="24"/>
          <w:szCs w:val="24"/>
        </w:rPr>
        <w:t xml:space="preserve"> </w:t>
      </w:r>
      <w:r w:rsidR="00F46F9D">
        <w:rPr>
          <w:rFonts w:ascii="Times New Roman" w:hAnsi="Times New Roman" w:cs="Times New Roman"/>
          <w:b/>
          <w:sz w:val="24"/>
          <w:szCs w:val="24"/>
        </w:rPr>
        <w:t>AND</w:t>
      </w:r>
      <w:r w:rsidR="006558D9" w:rsidRPr="006558D9">
        <w:rPr>
          <w:rFonts w:ascii="Times New Roman" w:hAnsi="Times New Roman" w:cs="Times New Roman"/>
          <w:b/>
          <w:sz w:val="24"/>
          <w:szCs w:val="24"/>
        </w:rPr>
        <w:t xml:space="preserve"> off your desk</w:t>
      </w:r>
      <w:r w:rsidR="00832B4E" w:rsidRPr="00150D05">
        <w:rPr>
          <w:rFonts w:ascii="Times New Roman" w:hAnsi="Times New Roman" w:cs="Times New Roman"/>
          <w:sz w:val="24"/>
          <w:szCs w:val="24"/>
        </w:rPr>
        <w:t xml:space="preserve"> </w:t>
      </w:r>
      <w:r w:rsidR="001155E7">
        <w:rPr>
          <w:rFonts w:ascii="Times New Roman" w:hAnsi="Times New Roman" w:cs="Times New Roman"/>
          <w:sz w:val="24"/>
          <w:szCs w:val="24"/>
        </w:rPr>
        <w:t>in class</w:t>
      </w:r>
      <w:r w:rsidR="00832B4E" w:rsidRPr="00150D05">
        <w:rPr>
          <w:rFonts w:ascii="Times New Roman" w:hAnsi="Times New Roman" w:cs="Times New Roman"/>
          <w:sz w:val="24"/>
          <w:szCs w:val="24"/>
        </w:rPr>
        <w:t xml:space="preserve">. </w:t>
      </w:r>
      <w:r w:rsidR="009B4179" w:rsidRPr="00150D05">
        <w:rPr>
          <w:rFonts w:ascii="Times New Roman" w:hAnsi="Times New Roman" w:cs="Times New Roman"/>
          <w:sz w:val="24"/>
          <w:szCs w:val="24"/>
        </w:rPr>
        <w:t>The FAU</w:t>
      </w:r>
      <w:r w:rsidR="00832B4E" w:rsidRPr="00150D05">
        <w:rPr>
          <w:rFonts w:ascii="Times New Roman" w:hAnsi="Times New Roman" w:cs="Times New Roman"/>
          <w:sz w:val="24"/>
          <w:szCs w:val="24"/>
        </w:rPr>
        <w:t xml:space="preserve"> policy on personal communication devices states: “In order to enhance and maintain a productive atmosphere for education, personal communication devices, such as cellular telephones and pagers, are to </w:t>
      </w:r>
      <w:r w:rsidR="00A67700">
        <w:rPr>
          <w:rFonts w:ascii="Times New Roman" w:hAnsi="Times New Roman" w:cs="Times New Roman"/>
          <w:sz w:val="24"/>
          <w:szCs w:val="24"/>
        </w:rPr>
        <w:t>be disabled in class sessions.”</w:t>
      </w:r>
    </w:p>
    <w:p w14:paraId="4E6E9CE2" w14:textId="180DB065" w:rsidR="00A67700" w:rsidRDefault="00141AD0" w:rsidP="00685BA8">
      <w:pPr>
        <w:rPr>
          <w:rFonts w:ascii="Times New Roman" w:hAnsi="Times New Roman" w:cs="Times New Roman"/>
          <w:sz w:val="24"/>
          <w:szCs w:val="24"/>
        </w:rPr>
      </w:pPr>
      <w:r>
        <w:rPr>
          <w:rFonts w:ascii="Times New Roman" w:hAnsi="Times New Roman" w:cs="Times New Roman"/>
          <w:sz w:val="24"/>
          <w:szCs w:val="24"/>
        </w:rPr>
        <w:t>Lab computers: These are</w:t>
      </w:r>
      <w:r w:rsidR="00832B4E" w:rsidRPr="00150D05">
        <w:rPr>
          <w:rFonts w:ascii="Times New Roman" w:hAnsi="Times New Roman" w:cs="Times New Roman"/>
          <w:sz w:val="24"/>
          <w:szCs w:val="24"/>
        </w:rPr>
        <w:t xml:space="preserve"> restricted to class work</w:t>
      </w:r>
      <w:r w:rsidR="00685BA8" w:rsidRPr="00150D05">
        <w:rPr>
          <w:rFonts w:ascii="Times New Roman" w:hAnsi="Times New Roman" w:cs="Times New Roman"/>
          <w:sz w:val="24"/>
          <w:szCs w:val="24"/>
        </w:rPr>
        <w:t xml:space="preserve"> </w:t>
      </w:r>
      <w:r w:rsidR="00832B4E" w:rsidRPr="00150D05">
        <w:rPr>
          <w:rFonts w:ascii="Times New Roman" w:hAnsi="Times New Roman" w:cs="Times New Roman"/>
          <w:sz w:val="24"/>
          <w:szCs w:val="24"/>
        </w:rPr>
        <w:t xml:space="preserve">only. </w:t>
      </w:r>
      <w:r w:rsidR="00A67700">
        <w:rPr>
          <w:rFonts w:ascii="Times New Roman" w:hAnsi="Times New Roman" w:cs="Times New Roman"/>
          <w:sz w:val="24"/>
          <w:szCs w:val="24"/>
        </w:rPr>
        <w:t>Excessive use of FAU computers to surf the internet, check social media</w:t>
      </w:r>
      <w:r w:rsidR="001155E7">
        <w:rPr>
          <w:rFonts w:ascii="Times New Roman" w:hAnsi="Times New Roman" w:cs="Times New Roman"/>
          <w:sz w:val="24"/>
          <w:szCs w:val="24"/>
        </w:rPr>
        <w:t xml:space="preserve"> sites</w:t>
      </w:r>
      <w:r w:rsidR="00A67700">
        <w:rPr>
          <w:rFonts w:ascii="Times New Roman" w:hAnsi="Times New Roman" w:cs="Times New Roman"/>
          <w:sz w:val="24"/>
          <w:szCs w:val="24"/>
        </w:rPr>
        <w:t xml:space="preserve">, </w:t>
      </w:r>
      <w:r w:rsidR="00C07129">
        <w:rPr>
          <w:rFonts w:ascii="Times New Roman" w:hAnsi="Times New Roman" w:cs="Times New Roman"/>
          <w:sz w:val="24"/>
          <w:szCs w:val="24"/>
        </w:rPr>
        <w:t xml:space="preserve">watch videos, </w:t>
      </w:r>
      <w:r w:rsidR="001155E7">
        <w:rPr>
          <w:rFonts w:ascii="Times New Roman" w:hAnsi="Times New Roman" w:cs="Times New Roman"/>
          <w:sz w:val="24"/>
          <w:szCs w:val="24"/>
        </w:rPr>
        <w:t>catch up on email</w:t>
      </w:r>
      <w:r w:rsidR="00496B01">
        <w:rPr>
          <w:rFonts w:ascii="Times New Roman" w:hAnsi="Times New Roman" w:cs="Times New Roman"/>
          <w:sz w:val="24"/>
          <w:szCs w:val="24"/>
        </w:rPr>
        <w:t xml:space="preserve"> or </w:t>
      </w:r>
      <w:r w:rsidR="00A67700">
        <w:rPr>
          <w:rFonts w:ascii="Times New Roman" w:hAnsi="Times New Roman" w:cs="Times New Roman"/>
          <w:sz w:val="24"/>
          <w:szCs w:val="24"/>
        </w:rPr>
        <w:t xml:space="preserve">perform other tasks unrelated to </w:t>
      </w:r>
      <w:r w:rsidR="000F1718">
        <w:rPr>
          <w:rFonts w:ascii="Times New Roman" w:hAnsi="Times New Roman" w:cs="Times New Roman"/>
          <w:sz w:val="24"/>
          <w:szCs w:val="24"/>
        </w:rPr>
        <w:t xml:space="preserve">the course and its assignments </w:t>
      </w:r>
      <w:r w:rsidR="001155E7">
        <w:rPr>
          <w:rFonts w:ascii="Times New Roman" w:hAnsi="Times New Roman" w:cs="Times New Roman"/>
          <w:sz w:val="24"/>
          <w:szCs w:val="24"/>
        </w:rPr>
        <w:t>will negatively impact</w:t>
      </w:r>
      <w:r w:rsidR="00A67700">
        <w:rPr>
          <w:rFonts w:ascii="Times New Roman" w:hAnsi="Times New Roman" w:cs="Times New Roman"/>
          <w:sz w:val="24"/>
          <w:szCs w:val="24"/>
        </w:rPr>
        <w:t xml:space="preserve"> the attendance </w:t>
      </w:r>
      <w:r w:rsidR="001155E7">
        <w:rPr>
          <w:rFonts w:ascii="Times New Roman" w:hAnsi="Times New Roman" w:cs="Times New Roman"/>
          <w:sz w:val="24"/>
          <w:szCs w:val="24"/>
        </w:rPr>
        <w:t xml:space="preserve">and class participation </w:t>
      </w:r>
      <w:r w:rsidR="00A67700">
        <w:rPr>
          <w:rFonts w:ascii="Times New Roman" w:hAnsi="Times New Roman" w:cs="Times New Roman"/>
          <w:sz w:val="24"/>
          <w:szCs w:val="24"/>
        </w:rPr>
        <w:t xml:space="preserve">grade </w:t>
      </w:r>
      <w:r w:rsidR="001155E7">
        <w:rPr>
          <w:rFonts w:ascii="Times New Roman" w:hAnsi="Times New Roman" w:cs="Times New Roman"/>
          <w:sz w:val="24"/>
          <w:szCs w:val="24"/>
        </w:rPr>
        <w:t>at the instructor’s discretion.</w:t>
      </w:r>
    </w:p>
    <w:p w14:paraId="04855675" w14:textId="20239D8F" w:rsidR="00685BA8" w:rsidRPr="00A67700" w:rsidRDefault="00A67700" w:rsidP="00685BA8">
      <w:pPr>
        <w:rPr>
          <w:rFonts w:ascii="Times New Roman" w:hAnsi="Times New Roman" w:cs="Times New Roman"/>
          <w:b/>
          <w:sz w:val="24"/>
          <w:szCs w:val="24"/>
          <w:u w:val="single"/>
        </w:rPr>
      </w:pPr>
      <w:r w:rsidRPr="00A67700">
        <w:rPr>
          <w:rFonts w:ascii="Times New Roman" w:hAnsi="Times New Roman" w:cs="Times New Roman"/>
          <w:b/>
          <w:sz w:val="24"/>
          <w:szCs w:val="24"/>
          <w:u w:val="single"/>
        </w:rPr>
        <w:t>Academic integrity</w:t>
      </w:r>
      <w:r w:rsidR="00C07129">
        <w:rPr>
          <w:rFonts w:ascii="Times New Roman" w:hAnsi="Times New Roman" w:cs="Times New Roman"/>
          <w:b/>
          <w:sz w:val="24"/>
          <w:szCs w:val="24"/>
          <w:u w:val="single"/>
        </w:rPr>
        <w:t>:</w:t>
      </w:r>
    </w:p>
    <w:p w14:paraId="2F1D3236" w14:textId="677D24EF" w:rsidR="00357A53" w:rsidRPr="00357A53" w:rsidRDefault="00200EF4" w:rsidP="00357A53">
      <w:pPr>
        <w:widowControl w:val="0"/>
        <w:autoSpaceDE w:val="0"/>
        <w:autoSpaceDN w:val="0"/>
        <w:adjustRightInd w:val="0"/>
        <w:rPr>
          <w:rFonts w:ascii="Times New Roman" w:hAnsi="Times New Roman" w:cs="Times New Roman"/>
          <w:color w:val="000000"/>
          <w:sz w:val="24"/>
          <w:szCs w:val="24"/>
        </w:rPr>
      </w:pPr>
      <w:r w:rsidRPr="00200EF4">
        <w:rPr>
          <w:rFonts w:ascii="Times New Roman" w:hAnsi="Times New Roman" w:cs="Times New Roman"/>
          <w:color w:val="000000"/>
          <w:sz w:val="24"/>
          <w:szCs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w:t>
      </w:r>
      <w:r w:rsidR="001155E7">
        <w:rPr>
          <w:rFonts w:ascii="Times New Roman" w:hAnsi="Times New Roman" w:cs="Times New Roman"/>
          <w:color w:val="000000"/>
          <w:sz w:val="24"/>
          <w:szCs w:val="24"/>
        </w:rPr>
        <w:t xml:space="preserve"> an unfair advantage over an</w:t>
      </w:r>
      <w:r w:rsidRPr="00200EF4">
        <w:rPr>
          <w:rFonts w:ascii="Times New Roman" w:hAnsi="Times New Roman" w:cs="Times New Roman"/>
          <w:color w:val="000000"/>
          <w:sz w:val="24"/>
          <w:szCs w:val="24"/>
        </w:rPr>
        <w:t xml:space="preserve">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1" w:history="1">
        <w:r w:rsidRPr="00200EF4">
          <w:rPr>
            <w:rStyle w:val="Hyperlink"/>
            <w:rFonts w:ascii="Times New Roman" w:hAnsi="Times New Roman" w:cs="Times New Roman"/>
            <w:sz w:val="24"/>
            <w:szCs w:val="24"/>
          </w:rPr>
          <w:t>http://wise.fau.edu/regulations/chapter4/Reg_4.001_5-26-10_FINAL.pdf</w:t>
        </w:r>
      </w:hyperlink>
      <w:r w:rsidRPr="00200EF4">
        <w:rPr>
          <w:rFonts w:ascii="Times New Roman" w:hAnsi="Times New Roman" w:cs="Times New Roman"/>
          <w:color w:val="000000"/>
          <w:sz w:val="24"/>
          <w:szCs w:val="24"/>
        </w:rPr>
        <w:t xml:space="preserve"> </w:t>
      </w:r>
    </w:p>
    <w:p w14:paraId="7CD712CE" w14:textId="77777777" w:rsidR="00685BA8" w:rsidRPr="00A67700" w:rsidRDefault="00A67700" w:rsidP="00685BA8">
      <w:pPr>
        <w:rPr>
          <w:rFonts w:ascii="Times New Roman" w:hAnsi="Times New Roman" w:cs="Times New Roman"/>
          <w:b/>
          <w:bCs/>
          <w:sz w:val="24"/>
          <w:szCs w:val="24"/>
          <w:u w:val="single"/>
        </w:rPr>
      </w:pPr>
      <w:r w:rsidRPr="00A67700">
        <w:rPr>
          <w:rFonts w:ascii="Times New Roman" w:hAnsi="Times New Roman" w:cs="Times New Roman"/>
          <w:b/>
          <w:bCs/>
          <w:sz w:val="24"/>
          <w:szCs w:val="24"/>
          <w:u w:val="single"/>
        </w:rPr>
        <w:t xml:space="preserve">Plagiarism / fabrication </w:t>
      </w:r>
    </w:p>
    <w:p w14:paraId="61F96F08" w14:textId="313E14F9" w:rsidR="00C71F2B" w:rsidRPr="001B07A7" w:rsidRDefault="00685BA8" w:rsidP="00C71F2B">
      <w:r w:rsidRPr="00150D05">
        <w:rPr>
          <w:rFonts w:ascii="Times New Roman" w:hAnsi="Times New Roman" w:cs="Times New Roman"/>
          <w:sz w:val="24"/>
          <w:szCs w:val="24"/>
        </w:rPr>
        <w:t xml:space="preserve">Copying another author’s written work verbatim, or close to it, and passing that off as your own without proper attribution or credit is plagiarism, a serious breach of journalism ethics. This prohibited practice can lead to an F for the </w:t>
      </w:r>
      <w:r w:rsidR="001155E7">
        <w:rPr>
          <w:rFonts w:ascii="Times New Roman" w:hAnsi="Times New Roman" w:cs="Times New Roman"/>
          <w:sz w:val="24"/>
          <w:szCs w:val="24"/>
        </w:rPr>
        <w:t>assignment or the entire course, as well as</w:t>
      </w:r>
      <w:r w:rsidRPr="00150D05">
        <w:rPr>
          <w:rFonts w:ascii="Times New Roman" w:hAnsi="Times New Roman" w:cs="Times New Roman"/>
          <w:sz w:val="24"/>
          <w:szCs w:val="24"/>
        </w:rPr>
        <w:t xml:space="preserve"> </w:t>
      </w:r>
      <w:r w:rsidR="00C71F2B">
        <w:rPr>
          <w:rFonts w:ascii="Times New Roman" w:hAnsi="Times New Roman" w:cs="Times New Roman"/>
          <w:sz w:val="24"/>
          <w:szCs w:val="24"/>
        </w:rPr>
        <w:t xml:space="preserve">disciplinary action by the department or university. </w:t>
      </w:r>
      <w:r w:rsidR="001605CE">
        <w:rPr>
          <w:rFonts w:ascii="Times New Roman" w:hAnsi="Times New Roman" w:cs="Times New Roman"/>
          <w:sz w:val="24"/>
          <w:szCs w:val="24"/>
        </w:rPr>
        <w:t xml:space="preserve">Since the mode of writing in this course is nonfiction, instances of </w:t>
      </w:r>
      <w:r w:rsidR="001905C2">
        <w:rPr>
          <w:rFonts w:ascii="Times New Roman" w:hAnsi="Times New Roman" w:cs="Times New Roman"/>
          <w:sz w:val="24"/>
          <w:szCs w:val="24"/>
        </w:rPr>
        <w:t>fabrication –</w:t>
      </w:r>
      <w:r w:rsidR="00C71F2B">
        <w:rPr>
          <w:rFonts w:ascii="Times New Roman" w:hAnsi="Times New Roman" w:cs="Times New Roman"/>
          <w:sz w:val="24"/>
          <w:szCs w:val="24"/>
        </w:rPr>
        <w:t xml:space="preserve"> </w:t>
      </w:r>
      <w:r w:rsidR="001605CE">
        <w:rPr>
          <w:rFonts w:ascii="Times New Roman" w:hAnsi="Times New Roman" w:cs="Times New Roman"/>
          <w:sz w:val="24"/>
          <w:szCs w:val="24"/>
        </w:rPr>
        <w:t>inventing or making up sources and information – will not be tolerated</w:t>
      </w:r>
      <w:r w:rsidR="001155E7">
        <w:rPr>
          <w:rFonts w:ascii="Times New Roman" w:hAnsi="Times New Roman" w:cs="Times New Roman"/>
          <w:sz w:val="24"/>
          <w:szCs w:val="24"/>
        </w:rPr>
        <w:t>. Such fabrication or falsification of material</w:t>
      </w:r>
      <w:r w:rsidR="001605CE">
        <w:rPr>
          <w:rFonts w:ascii="Times New Roman" w:hAnsi="Times New Roman" w:cs="Times New Roman"/>
          <w:sz w:val="24"/>
          <w:szCs w:val="24"/>
        </w:rPr>
        <w:t xml:space="preserve"> will bring the violator an F for the assignment or course. </w:t>
      </w:r>
    </w:p>
    <w:p w14:paraId="0771E44C" w14:textId="77777777" w:rsidR="00C60B08" w:rsidRDefault="00C60B08" w:rsidP="00685BA8">
      <w:pPr>
        <w:rPr>
          <w:rFonts w:ascii="Times New Roman" w:hAnsi="Times New Roman" w:cs="Times New Roman"/>
          <w:b/>
          <w:sz w:val="24"/>
          <w:szCs w:val="24"/>
          <w:u w:val="single"/>
        </w:rPr>
      </w:pPr>
    </w:p>
    <w:p w14:paraId="6E922252" w14:textId="77777777" w:rsidR="00C60B08" w:rsidRPr="00C60B08" w:rsidRDefault="00C60B08" w:rsidP="00C60B08">
      <w:pPr>
        <w:pStyle w:val="xdefault"/>
        <w:spacing w:before="0" w:beforeAutospacing="0" w:after="0" w:afterAutospacing="0"/>
        <w:rPr>
          <w:rFonts w:ascii="Times New Roman" w:hAnsi="Times New Roman" w:cs="Times New Roman"/>
          <w:color w:val="000000"/>
          <w:sz w:val="24"/>
          <w:szCs w:val="24"/>
          <w:u w:val="single"/>
        </w:rPr>
      </w:pPr>
      <w:r w:rsidRPr="00C60B08">
        <w:rPr>
          <w:rFonts w:ascii="Times New Roman" w:hAnsi="Times New Roman" w:cs="Times New Roman"/>
          <w:b/>
          <w:bCs/>
          <w:color w:val="000000"/>
          <w:sz w:val="24"/>
          <w:szCs w:val="24"/>
          <w:u w:val="single"/>
        </w:rPr>
        <w:lastRenderedPageBreak/>
        <w:t>Disability policy statement</w:t>
      </w:r>
    </w:p>
    <w:p w14:paraId="773B9647" w14:textId="77777777" w:rsidR="00C60B08" w:rsidRPr="00C60B08" w:rsidRDefault="00C60B08" w:rsidP="00C60B08">
      <w:pPr>
        <w:pStyle w:val="xdefault"/>
        <w:spacing w:before="0" w:beforeAutospacing="0" w:after="0" w:afterAutospacing="0"/>
        <w:rPr>
          <w:rFonts w:ascii="Times New Roman" w:hAnsi="Times New Roman" w:cs="Times New Roman"/>
          <w:color w:val="000000"/>
          <w:sz w:val="24"/>
          <w:szCs w:val="24"/>
        </w:rPr>
      </w:pPr>
      <w:r w:rsidRPr="00C60B08">
        <w:rPr>
          <w:rFonts w:ascii="Times New Roman" w:hAnsi="Times New Roman" w:cs="Times New Roman"/>
          <w:color w:val="000000"/>
          <w:sz w:val="24"/>
          <w:szCs w:val="24"/>
        </w:rPr>
        <w:t>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For more information, please visit the SAS website at</w:t>
      </w:r>
      <w:r w:rsidRPr="00C60B08">
        <w:rPr>
          <w:rStyle w:val="apple-converted-space"/>
          <w:rFonts w:ascii="Times New Roman" w:hAnsi="Times New Roman" w:cs="Times New Roman"/>
          <w:color w:val="000000"/>
          <w:sz w:val="24"/>
          <w:szCs w:val="24"/>
        </w:rPr>
        <w:t> </w:t>
      </w:r>
      <w:hyperlink r:id="rId12" w:history="1">
        <w:r w:rsidRPr="00C60B08">
          <w:rPr>
            <w:rStyle w:val="Hyperlink"/>
            <w:rFonts w:ascii="Times New Roman" w:hAnsi="Times New Roman" w:cs="Times New Roman"/>
            <w:sz w:val="24"/>
            <w:szCs w:val="24"/>
          </w:rPr>
          <w:t>www.fau.edu/sas/</w:t>
        </w:r>
      </w:hyperlink>
    </w:p>
    <w:p w14:paraId="4401109D" w14:textId="77777777" w:rsidR="00C60B08" w:rsidRPr="00C60B08" w:rsidRDefault="00C60B08" w:rsidP="00C60B08">
      <w:pPr>
        <w:pStyle w:val="xdefault"/>
        <w:spacing w:before="0" w:beforeAutospacing="0" w:after="0" w:afterAutospacing="0"/>
        <w:rPr>
          <w:rFonts w:ascii="Times New Roman" w:hAnsi="Times New Roman" w:cs="Times New Roman"/>
          <w:color w:val="000000"/>
          <w:sz w:val="24"/>
          <w:szCs w:val="24"/>
        </w:rPr>
      </w:pPr>
      <w:r w:rsidRPr="00C60B08">
        <w:rPr>
          <w:rFonts w:ascii="Times New Roman" w:hAnsi="Times New Roman" w:cs="Times New Roman"/>
          <w:color w:val="000000"/>
          <w:sz w:val="24"/>
          <w:szCs w:val="24"/>
        </w:rPr>
        <w:t> </w:t>
      </w:r>
    </w:p>
    <w:p w14:paraId="77E72362" w14:textId="77777777" w:rsidR="00C60B08" w:rsidRPr="00C60B08" w:rsidRDefault="00C60B08" w:rsidP="00C60B08">
      <w:pPr>
        <w:pStyle w:val="xdefault"/>
        <w:spacing w:before="0" w:beforeAutospacing="0" w:after="0" w:afterAutospacing="0"/>
        <w:rPr>
          <w:rFonts w:ascii="Times New Roman" w:hAnsi="Times New Roman" w:cs="Times New Roman"/>
          <w:color w:val="000000"/>
          <w:sz w:val="24"/>
          <w:szCs w:val="24"/>
          <w:u w:val="single"/>
        </w:rPr>
      </w:pPr>
      <w:r w:rsidRPr="00C60B08">
        <w:rPr>
          <w:rFonts w:ascii="Times New Roman" w:hAnsi="Times New Roman" w:cs="Times New Roman"/>
          <w:b/>
          <w:bCs/>
          <w:color w:val="000000"/>
          <w:sz w:val="24"/>
          <w:szCs w:val="24"/>
          <w:u w:val="single"/>
        </w:rPr>
        <w:t>Counseling and Psychological Services (CAPS) Center</w:t>
      </w:r>
    </w:p>
    <w:p w14:paraId="79456A53" w14:textId="77777777" w:rsidR="00C60B08" w:rsidRPr="00C60B08" w:rsidRDefault="00C60B08" w:rsidP="00C60B08">
      <w:pPr>
        <w:pStyle w:val="xdefault"/>
        <w:spacing w:before="0" w:beforeAutospacing="0" w:after="0" w:afterAutospacing="0"/>
        <w:rPr>
          <w:rFonts w:ascii="Times New Roman" w:hAnsi="Times New Roman" w:cs="Times New Roman"/>
          <w:color w:val="000000"/>
          <w:sz w:val="24"/>
          <w:szCs w:val="24"/>
        </w:rPr>
      </w:pPr>
      <w:r w:rsidRPr="00C60B08">
        <w:rPr>
          <w:rFonts w:ascii="Times New Roman" w:hAnsi="Times New Roman" w:cs="Times New Roman"/>
          <w:color w:val="000000"/>
          <w:sz w:val="24"/>
          <w:szCs w:val="24"/>
        </w:rPr>
        <w:t>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w:t>
      </w:r>
      <w:r w:rsidRPr="00C60B08">
        <w:rPr>
          <w:rStyle w:val="apple-converted-space"/>
          <w:rFonts w:ascii="Times New Roman" w:hAnsi="Times New Roman" w:cs="Times New Roman"/>
          <w:color w:val="000000"/>
          <w:sz w:val="24"/>
          <w:szCs w:val="24"/>
        </w:rPr>
        <w:t> </w:t>
      </w:r>
      <w:hyperlink r:id="rId13" w:history="1">
        <w:r w:rsidRPr="00C60B08">
          <w:rPr>
            <w:rStyle w:val="Hyperlink"/>
            <w:rFonts w:ascii="Times New Roman" w:hAnsi="Times New Roman" w:cs="Times New Roman"/>
            <w:sz w:val="24"/>
            <w:szCs w:val="24"/>
          </w:rPr>
          <w:t>http://www.fau.edu/counseling/</w:t>
        </w:r>
      </w:hyperlink>
    </w:p>
    <w:p w14:paraId="1B7992E9" w14:textId="59E63F56" w:rsidR="00D64A72" w:rsidRDefault="0039682E" w:rsidP="00D81C8E">
      <w:pPr>
        <w:spacing w:after="0"/>
        <w:jc w:val="center"/>
        <w:rPr>
          <w:rFonts w:ascii="Times New Roman" w:hAnsi="Times New Roman" w:cs="Times New Roman"/>
          <w:b/>
          <w:sz w:val="24"/>
          <w:szCs w:val="24"/>
        </w:rPr>
      </w:pPr>
      <w:r w:rsidRPr="00150D05">
        <w:rPr>
          <w:rFonts w:ascii="Times New Roman" w:hAnsi="Times New Roman" w:cs="Times New Roman"/>
          <w:b/>
          <w:sz w:val="24"/>
          <w:szCs w:val="24"/>
        </w:rPr>
        <w:t>--------</w:t>
      </w:r>
      <w:r w:rsidR="00D64A72" w:rsidRPr="00150D05">
        <w:rPr>
          <w:rFonts w:ascii="Times New Roman" w:hAnsi="Times New Roman" w:cs="Times New Roman"/>
          <w:b/>
          <w:sz w:val="24"/>
          <w:szCs w:val="24"/>
        </w:rPr>
        <w:t>--------------------------------------------------------------------------------------------------------</w:t>
      </w:r>
      <w:r w:rsidR="004E6736">
        <w:rPr>
          <w:rFonts w:ascii="Times New Roman" w:hAnsi="Times New Roman" w:cs="Times New Roman"/>
          <w:b/>
          <w:sz w:val="24"/>
          <w:szCs w:val="24"/>
        </w:rPr>
        <w:t>-----</w:t>
      </w:r>
      <w:r w:rsidR="00717832">
        <w:rPr>
          <w:rFonts w:ascii="Times New Roman" w:hAnsi="Times New Roman" w:cs="Times New Roman"/>
          <w:b/>
          <w:sz w:val="24"/>
          <w:szCs w:val="24"/>
        </w:rPr>
        <w:t>COURSE SCHEDULE</w:t>
      </w:r>
    </w:p>
    <w:p w14:paraId="2DA7620B" w14:textId="77777777" w:rsidR="009227BC" w:rsidRDefault="009227BC" w:rsidP="00D81C8E">
      <w:pPr>
        <w:spacing w:after="0"/>
        <w:jc w:val="center"/>
        <w:rPr>
          <w:rFonts w:ascii="Times New Roman" w:hAnsi="Times New Roman" w:cs="Times New Roman"/>
          <w:b/>
          <w:sz w:val="24"/>
          <w:szCs w:val="24"/>
        </w:rPr>
      </w:pPr>
    </w:p>
    <w:p w14:paraId="25B897D5" w14:textId="563DABBE" w:rsidR="009E47A4" w:rsidRDefault="00276AA9" w:rsidP="008027EE">
      <w:pPr>
        <w:spacing w:after="0"/>
        <w:rPr>
          <w:rFonts w:ascii="Times New Roman" w:hAnsi="Times New Roman" w:cs="Times New Roman"/>
          <w:sz w:val="24"/>
          <w:szCs w:val="24"/>
        </w:rPr>
      </w:pPr>
      <w:r w:rsidRPr="00D34A60">
        <w:rPr>
          <w:rFonts w:ascii="Times New Roman" w:hAnsi="Times New Roman" w:cs="Times New Roman"/>
          <w:b/>
          <w:sz w:val="24"/>
          <w:szCs w:val="24"/>
        </w:rPr>
        <w:t xml:space="preserve">CLASS 1, </w:t>
      </w:r>
      <w:r w:rsidR="00AE07EA">
        <w:rPr>
          <w:rFonts w:ascii="Times New Roman" w:hAnsi="Times New Roman" w:cs="Times New Roman"/>
          <w:b/>
          <w:sz w:val="24"/>
          <w:szCs w:val="24"/>
        </w:rPr>
        <w:t>Jan. 12</w:t>
      </w:r>
      <w:r w:rsidR="00226BE9">
        <w:rPr>
          <w:rFonts w:ascii="Times New Roman" w:hAnsi="Times New Roman" w:cs="Times New Roman"/>
          <w:b/>
          <w:sz w:val="24"/>
          <w:szCs w:val="24"/>
        </w:rPr>
        <w:t xml:space="preserve"> –</w:t>
      </w:r>
      <w:r w:rsidR="00226BE9" w:rsidRPr="00226BE9">
        <w:rPr>
          <w:rFonts w:ascii="Times New Roman" w:hAnsi="Times New Roman" w:cs="Times New Roman"/>
          <w:sz w:val="24"/>
          <w:szCs w:val="24"/>
        </w:rPr>
        <w:t xml:space="preserve"> Introduction to International Reporting</w:t>
      </w:r>
    </w:p>
    <w:p w14:paraId="247E26E7" w14:textId="24CDF2F8" w:rsidR="00421491" w:rsidRDefault="00421491" w:rsidP="008027EE">
      <w:pPr>
        <w:spacing w:after="0"/>
        <w:rPr>
          <w:rFonts w:ascii="Times New Roman" w:hAnsi="Times New Roman" w:cs="Times New Roman"/>
          <w:sz w:val="24"/>
          <w:szCs w:val="24"/>
        </w:rPr>
      </w:pPr>
      <w:r>
        <w:rPr>
          <w:rFonts w:ascii="Times New Roman" w:hAnsi="Times New Roman" w:cs="Times New Roman"/>
          <w:sz w:val="24"/>
          <w:szCs w:val="24"/>
        </w:rPr>
        <w:tab/>
        <w:t>Overview of syllabus and course expectations</w:t>
      </w:r>
    </w:p>
    <w:p w14:paraId="16A721F2" w14:textId="4F4F8E49" w:rsidR="00421491" w:rsidRDefault="00421491" w:rsidP="008027EE">
      <w:pPr>
        <w:spacing w:after="0"/>
        <w:rPr>
          <w:rFonts w:ascii="Times New Roman" w:hAnsi="Times New Roman" w:cs="Times New Roman"/>
          <w:sz w:val="24"/>
          <w:szCs w:val="24"/>
        </w:rPr>
      </w:pPr>
      <w:r>
        <w:rPr>
          <w:rFonts w:ascii="Times New Roman" w:hAnsi="Times New Roman" w:cs="Times New Roman"/>
          <w:sz w:val="24"/>
          <w:szCs w:val="24"/>
        </w:rPr>
        <w:tab/>
        <w:t>Short NewsLab assignment</w:t>
      </w:r>
      <w:r w:rsidR="00E66C83">
        <w:rPr>
          <w:rFonts w:ascii="Times New Roman" w:hAnsi="Times New Roman" w:cs="Times New Roman"/>
          <w:sz w:val="24"/>
          <w:szCs w:val="24"/>
        </w:rPr>
        <w:t>: simulation of breaking news story in Kabul</w:t>
      </w:r>
    </w:p>
    <w:p w14:paraId="35A59D5F" w14:textId="7C0C25FD" w:rsidR="007B6006" w:rsidRDefault="000D09BE" w:rsidP="007707DC">
      <w:pPr>
        <w:spacing w:after="0"/>
        <w:rPr>
          <w:rFonts w:ascii="Times New Roman" w:hAnsi="Times New Roman" w:cs="Times New Roman"/>
          <w:i/>
          <w:sz w:val="24"/>
          <w:szCs w:val="24"/>
        </w:rPr>
      </w:pPr>
      <w:r>
        <w:rPr>
          <w:rFonts w:ascii="Times New Roman" w:hAnsi="Times New Roman" w:cs="Times New Roman"/>
          <w:sz w:val="24"/>
          <w:szCs w:val="24"/>
        </w:rPr>
        <w:tab/>
        <w:t xml:space="preserve">HW: Purchase and begin reading: </w:t>
      </w:r>
      <w:r w:rsidR="00285938">
        <w:rPr>
          <w:rFonts w:ascii="Times New Roman" w:hAnsi="Times New Roman" w:cs="Times New Roman"/>
          <w:i/>
          <w:sz w:val="24"/>
          <w:szCs w:val="24"/>
        </w:rPr>
        <w:t>Breaking News</w:t>
      </w:r>
      <w:r w:rsidR="003B713C">
        <w:rPr>
          <w:rFonts w:ascii="Times New Roman" w:hAnsi="Times New Roman" w:cs="Times New Roman"/>
          <w:i/>
          <w:sz w:val="24"/>
          <w:szCs w:val="24"/>
        </w:rPr>
        <w:t xml:space="preserve"> </w:t>
      </w:r>
      <w:r w:rsidR="00AC074B" w:rsidRPr="00AC074B">
        <w:rPr>
          <w:rFonts w:ascii="Times New Roman" w:hAnsi="Times New Roman" w:cs="Times New Roman"/>
          <w:sz w:val="24"/>
          <w:szCs w:val="24"/>
        </w:rPr>
        <w:t>by Martin Fletcher</w:t>
      </w:r>
    </w:p>
    <w:p w14:paraId="4F7D7F44" w14:textId="023BED64" w:rsidR="003B713C" w:rsidRDefault="003B713C" w:rsidP="007707DC">
      <w:pPr>
        <w:spacing w:after="0"/>
        <w:rPr>
          <w:rFonts w:ascii="Times New Roman" w:hAnsi="Times New Roman" w:cs="Times New Roman"/>
          <w:i/>
          <w:sz w:val="24"/>
          <w:szCs w:val="24"/>
        </w:rPr>
      </w:pPr>
      <w:r>
        <w:rPr>
          <w:rFonts w:ascii="Times New Roman" w:hAnsi="Times New Roman" w:cs="Times New Roman"/>
          <w:i/>
          <w:sz w:val="24"/>
          <w:szCs w:val="24"/>
        </w:rPr>
        <w:tab/>
      </w:r>
      <w:r w:rsidRPr="003B713C">
        <w:rPr>
          <w:rFonts w:ascii="Times New Roman" w:hAnsi="Times New Roman" w:cs="Times New Roman"/>
          <w:sz w:val="24"/>
          <w:szCs w:val="24"/>
        </w:rPr>
        <w:t>Read</w:t>
      </w:r>
      <w:r>
        <w:rPr>
          <w:rFonts w:ascii="Times New Roman" w:hAnsi="Times New Roman" w:cs="Times New Roman"/>
          <w:i/>
          <w:sz w:val="24"/>
          <w:szCs w:val="24"/>
        </w:rPr>
        <w:t xml:space="preserve"> </w:t>
      </w:r>
      <w:r>
        <w:rPr>
          <w:rFonts w:ascii="Times New Roman" w:hAnsi="Times New Roman" w:cs="Times New Roman"/>
          <w:sz w:val="24"/>
          <w:szCs w:val="24"/>
        </w:rPr>
        <w:t>“</w:t>
      </w:r>
      <w:r w:rsidRPr="00200063">
        <w:rPr>
          <w:rFonts w:ascii="Times New Roman" w:hAnsi="Times New Roman" w:cs="Times New Roman"/>
          <w:sz w:val="24"/>
          <w:szCs w:val="24"/>
        </w:rPr>
        <w:t>Reporting Overseas</w:t>
      </w:r>
      <w:r>
        <w:rPr>
          <w:rFonts w:ascii="Times New Roman" w:hAnsi="Times New Roman" w:cs="Times New Roman"/>
          <w:sz w:val="24"/>
          <w:szCs w:val="24"/>
        </w:rPr>
        <w:t>”</w:t>
      </w:r>
      <w:r w:rsidRPr="00200063">
        <w:rPr>
          <w:rFonts w:ascii="Times New Roman" w:hAnsi="Times New Roman" w:cs="Times New Roman"/>
          <w:sz w:val="24"/>
          <w:szCs w:val="24"/>
        </w:rPr>
        <w:t xml:space="preserve"> I and II</w:t>
      </w:r>
      <w:r>
        <w:rPr>
          <w:rFonts w:ascii="Times New Roman" w:hAnsi="Times New Roman" w:cs="Times New Roman"/>
          <w:sz w:val="24"/>
          <w:szCs w:val="24"/>
        </w:rPr>
        <w:t xml:space="preserve"> in Blackboard</w:t>
      </w:r>
    </w:p>
    <w:p w14:paraId="56C10A83" w14:textId="58B26946" w:rsidR="000D09BE" w:rsidRDefault="003B713C" w:rsidP="007707DC">
      <w:pPr>
        <w:spacing w:after="0"/>
        <w:rPr>
          <w:rFonts w:ascii="Times New Roman" w:hAnsi="Times New Roman" w:cs="Times New Roman"/>
          <w:sz w:val="24"/>
          <w:szCs w:val="24"/>
        </w:rPr>
      </w:pPr>
      <w:r>
        <w:rPr>
          <w:rFonts w:ascii="Times New Roman" w:hAnsi="Times New Roman" w:cs="Times New Roman"/>
          <w:sz w:val="24"/>
          <w:szCs w:val="24"/>
        </w:rPr>
        <w:tab/>
      </w:r>
    </w:p>
    <w:p w14:paraId="176E16CC" w14:textId="6DBF2030" w:rsidR="00B24F0E" w:rsidRDefault="00276AA9" w:rsidP="00B24F0E">
      <w:pPr>
        <w:spacing w:after="0"/>
        <w:rPr>
          <w:rFonts w:ascii="Times New Roman" w:hAnsi="Times New Roman" w:cs="Times New Roman"/>
          <w:b/>
          <w:sz w:val="24"/>
          <w:szCs w:val="24"/>
        </w:rPr>
      </w:pPr>
      <w:r w:rsidRPr="00D34A60">
        <w:rPr>
          <w:rFonts w:ascii="Times New Roman" w:hAnsi="Times New Roman" w:cs="Times New Roman"/>
          <w:b/>
          <w:sz w:val="24"/>
          <w:szCs w:val="24"/>
        </w:rPr>
        <w:t xml:space="preserve">CLASS 2, </w:t>
      </w:r>
      <w:r w:rsidR="00AE07EA">
        <w:rPr>
          <w:rFonts w:ascii="Times New Roman" w:hAnsi="Times New Roman" w:cs="Times New Roman"/>
          <w:b/>
          <w:sz w:val="24"/>
          <w:szCs w:val="24"/>
        </w:rPr>
        <w:t>Jan. 19</w:t>
      </w:r>
    </w:p>
    <w:p w14:paraId="5A080F61" w14:textId="0B49FE74" w:rsidR="00B24F0E" w:rsidRDefault="00B24F0E" w:rsidP="00B24F0E">
      <w:pPr>
        <w:spacing w:after="0"/>
        <w:rPr>
          <w:rFonts w:ascii="Times New Roman" w:hAnsi="Times New Roman" w:cs="Times New Roman"/>
          <w:sz w:val="24"/>
          <w:szCs w:val="24"/>
        </w:rPr>
      </w:pPr>
      <w:r>
        <w:rPr>
          <w:rFonts w:ascii="Times New Roman" w:hAnsi="Times New Roman" w:cs="Times New Roman"/>
          <w:b/>
          <w:sz w:val="24"/>
          <w:szCs w:val="24"/>
        </w:rPr>
        <w:tab/>
        <w:t>Come to class having read</w:t>
      </w:r>
      <w:r w:rsidR="000D09BE">
        <w:rPr>
          <w:rFonts w:ascii="Times New Roman" w:hAnsi="Times New Roman" w:cs="Times New Roman"/>
          <w:b/>
          <w:sz w:val="24"/>
          <w:szCs w:val="24"/>
        </w:rPr>
        <w:t>:</w:t>
      </w:r>
    </w:p>
    <w:p w14:paraId="1B763E0D" w14:textId="67D899F4" w:rsidR="00B24F0E" w:rsidRDefault="00B24F0E" w:rsidP="00B24F0E">
      <w:pPr>
        <w:spacing w:after="0"/>
        <w:rPr>
          <w:rFonts w:ascii="Times New Roman" w:hAnsi="Times New Roman" w:cs="Times New Roman"/>
          <w:i/>
          <w:sz w:val="24"/>
          <w:szCs w:val="24"/>
        </w:rPr>
      </w:pPr>
      <w:r>
        <w:rPr>
          <w:rFonts w:ascii="Times New Roman" w:hAnsi="Times New Roman" w:cs="Times New Roman"/>
          <w:sz w:val="24"/>
          <w:szCs w:val="24"/>
        </w:rPr>
        <w:t>- “</w:t>
      </w:r>
      <w:r w:rsidRPr="00200063">
        <w:rPr>
          <w:rFonts w:ascii="Times New Roman" w:hAnsi="Times New Roman" w:cs="Times New Roman"/>
          <w:sz w:val="24"/>
          <w:szCs w:val="24"/>
        </w:rPr>
        <w:t>Reporting Overseas</w:t>
      </w:r>
      <w:r>
        <w:rPr>
          <w:rFonts w:ascii="Times New Roman" w:hAnsi="Times New Roman" w:cs="Times New Roman"/>
          <w:sz w:val="24"/>
          <w:szCs w:val="24"/>
        </w:rPr>
        <w:t>”</w:t>
      </w:r>
      <w:r w:rsidRPr="00200063">
        <w:rPr>
          <w:rFonts w:ascii="Times New Roman" w:hAnsi="Times New Roman" w:cs="Times New Roman"/>
          <w:sz w:val="24"/>
          <w:szCs w:val="24"/>
        </w:rPr>
        <w:t xml:space="preserve"> I and II </w:t>
      </w:r>
      <w:r w:rsidRPr="0095186F">
        <w:rPr>
          <w:rFonts w:ascii="Times New Roman" w:hAnsi="Times New Roman" w:cs="Times New Roman"/>
          <w:sz w:val="24"/>
          <w:szCs w:val="24"/>
        </w:rPr>
        <w:t xml:space="preserve">– </w:t>
      </w:r>
      <w:r w:rsidRPr="00200063">
        <w:rPr>
          <w:rFonts w:ascii="Times New Roman" w:hAnsi="Times New Roman" w:cs="Times New Roman"/>
          <w:sz w:val="24"/>
          <w:szCs w:val="24"/>
        </w:rPr>
        <w:t xml:space="preserve"> </w:t>
      </w:r>
      <w:r w:rsidRPr="0095186F">
        <w:rPr>
          <w:rFonts w:ascii="Times New Roman" w:hAnsi="Times New Roman" w:cs="Times New Roman"/>
          <w:i/>
          <w:sz w:val="24"/>
          <w:szCs w:val="24"/>
        </w:rPr>
        <w:t>The Associated Press Reporting Handbook</w:t>
      </w:r>
      <w:r w:rsidR="00516344">
        <w:rPr>
          <w:rFonts w:ascii="Times New Roman" w:hAnsi="Times New Roman" w:cs="Times New Roman"/>
          <w:i/>
          <w:sz w:val="24"/>
          <w:szCs w:val="24"/>
        </w:rPr>
        <w:t xml:space="preserve"> </w:t>
      </w:r>
    </w:p>
    <w:p w14:paraId="57324D0C" w14:textId="197CAC36" w:rsidR="00EE3A48" w:rsidRDefault="00EE3A48" w:rsidP="008027EE">
      <w:pPr>
        <w:spacing w:after="0"/>
        <w:rPr>
          <w:rFonts w:ascii="Times New Roman" w:hAnsi="Times New Roman" w:cs="Times New Roman"/>
          <w:sz w:val="24"/>
          <w:szCs w:val="24"/>
        </w:rPr>
      </w:pPr>
      <w:r>
        <w:rPr>
          <w:rFonts w:ascii="Times New Roman" w:hAnsi="Times New Roman" w:cs="Times New Roman"/>
          <w:sz w:val="24"/>
          <w:szCs w:val="24"/>
        </w:rPr>
        <w:tab/>
      </w:r>
      <w:r w:rsidRPr="00EE3A48">
        <w:rPr>
          <w:rFonts w:ascii="Times New Roman" w:hAnsi="Times New Roman" w:cs="Times New Roman"/>
          <w:b/>
          <w:sz w:val="24"/>
          <w:szCs w:val="24"/>
        </w:rPr>
        <w:t xml:space="preserve">Come to class </w:t>
      </w:r>
      <w:r w:rsidR="000D09BE">
        <w:rPr>
          <w:rFonts w:ascii="Times New Roman" w:hAnsi="Times New Roman" w:cs="Times New Roman"/>
          <w:b/>
          <w:sz w:val="24"/>
          <w:szCs w:val="24"/>
        </w:rPr>
        <w:t>ready</w:t>
      </w:r>
      <w:r>
        <w:rPr>
          <w:rFonts w:ascii="Times New Roman" w:hAnsi="Times New Roman" w:cs="Times New Roman"/>
          <w:b/>
          <w:sz w:val="24"/>
          <w:szCs w:val="24"/>
        </w:rPr>
        <w:t xml:space="preserve"> to discuss</w:t>
      </w:r>
      <w:r w:rsidR="000D09BE">
        <w:rPr>
          <w:rFonts w:ascii="Times New Roman" w:hAnsi="Times New Roman" w:cs="Times New Roman"/>
          <w:sz w:val="24"/>
          <w:szCs w:val="24"/>
        </w:rPr>
        <w:t>:</w:t>
      </w:r>
    </w:p>
    <w:p w14:paraId="31B2CE6B" w14:textId="7FECE459" w:rsidR="00EE3A48" w:rsidRDefault="00EE3A48" w:rsidP="00EE3A48">
      <w:pPr>
        <w:spacing w:after="0"/>
        <w:rPr>
          <w:rFonts w:ascii="Times New Roman" w:hAnsi="Times New Roman" w:cs="Times New Roman"/>
          <w:sz w:val="24"/>
          <w:szCs w:val="24"/>
        </w:rPr>
      </w:pPr>
      <w:r>
        <w:rPr>
          <w:rFonts w:ascii="Times New Roman" w:hAnsi="Times New Roman" w:cs="Times New Roman"/>
          <w:sz w:val="24"/>
          <w:szCs w:val="24"/>
        </w:rPr>
        <w:t>- The issue(s) or region(s) you would like to focus on as part of your coursework</w:t>
      </w:r>
    </w:p>
    <w:p w14:paraId="7722AC8B" w14:textId="38C3B2BA" w:rsidR="004E6736" w:rsidRDefault="00A03095" w:rsidP="00EE3A48">
      <w:pPr>
        <w:spacing w:after="0"/>
        <w:rPr>
          <w:rFonts w:ascii="Times New Roman" w:hAnsi="Times New Roman" w:cs="Times New Roman"/>
          <w:sz w:val="24"/>
          <w:szCs w:val="24"/>
        </w:rPr>
      </w:pPr>
      <w:r>
        <w:rPr>
          <w:rFonts w:ascii="Times New Roman" w:hAnsi="Times New Roman" w:cs="Times New Roman"/>
          <w:sz w:val="24"/>
          <w:szCs w:val="24"/>
        </w:rPr>
        <w:t>In addition to checking for the latest stories in your issue or region under Google News, dig a little deeper and look for some more substantive background reading on the area in question.</w:t>
      </w:r>
      <w:r w:rsidR="00FF61E2">
        <w:rPr>
          <w:rFonts w:ascii="Times New Roman" w:hAnsi="Times New Roman" w:cs="Times New Roman"/>
          <w:sz w:val="24"/>
          <w:szCs w:val="24"/>
        </w:rPr>
        <w:t xml:space="preserve"> Here’s my top 10 list for Spring 2017.</w:t>
      </w:r>
    </w:p>
    <w:p w14:paraId="6B407F5A" w14:textId="76F54D57" w:rsidR="00A03095" w:rsidRDefault="00A03095" w:rsidP="00EE3A48">
      <w:pPr>
        <w:spacing w:after="0"/>
        <w:rPr>
          <w:rFonts w:ascii="Times New Roman" w:hAnsi="Times New Roman" w:cs="Times New Roman"/>
          <w:sz w:val="24"/>
          <w:szCs w:val="24"/>
        </w:rPr>
      </w:pPr>
      <w:r>
        <w:rPr>
          <w:rFonts w:ascii="Times New Roman" w:hAnsi="Times New Roman" w:cs="Times New Roman"/>
          <w:sz w:val="24"/>
          <w:szCs w:val="24"/>
        </w:rPr>
        <w:t xml:space="preserve">1. Columbia International Affairs Online (free </w:t>
      </w:r>
      <w:r w:rsidR="00717832">
        <w:rPr>
          <w:rFonts w:ascii="Times New Roman" w:hAnsi="Times New Roman" w:cs="Times New Roman"/>
          <w:sz w:val="24"/>
          <w:szCs w:val="24"/>
        </w:rPr>
        <w:t>access</w:t>
      </w:r>
      <w:r>
        <w:rPr>
          <w:rFonts w:ascii="Times New Roman" w:hAnsi="Times New Roman" w:cs="Times New Roman"/>
          <w:sz w:val="24"/>
          <w:szCs w:val="24"/>
        </w:rPr>
        <w:t xml:space="preserve"> via FAU </w:t>
      </w:r>
      <w:r w:rsidR="00717832">
        <w:rPr>
          <w:rFonts w:ascii="Times New Roman" w:hAnsi="Times New Roman" w:cs="Times New Roman"/>
          <w:sz w:val="24"/>
          <w:szCs w:val="24"/>
        </w:rPr>
        <w:t>library</w:t>
      </w:r>
      <w:r>
        <w:rPr>
          <w:rFonts w:ascii="Times New Roman" w:hAnsi="Times New Roman" w:cs="Times New Roman"/>
          <w:sz w:val="24"/>
          <w:szCs w:val="24"/>
        </w:rPr>
        <w:t>)</w:t>
      </w:r>
    </w:p>
    <w:p w14:paraId="6667DF17" w14:textId="7DD18DF9" w:rsidR="00A03095" w:rsidRDefault="00087667" w:rsidP="00EE3A48">
      <w:pPr>
        <w:spacing w:after="0"/>
        <w:rPr>
          <w:rFonts w:ascii="Times New Roman" w:hAnsi="Times New Roman" w:cs="Times New Roman"/>
          <w:sz w:val="24"/>
          <w:szCs w:val="24"/>
        </w:rPr>
      </w:pPr>
      <w:hyperlink r:id="rId14" w:history="1">
        <w:r w:rsidR="00A03095" w:rsidRPr="008452CB">
          <w:rPr>
            <w:rStyle w:val="Hyperlink"/>
            <w:rFonts w:ascii="Times New Roman" w:hAnsi="Times New Roman" w:cs="Times New Roman"/>
            <w:sz w:val="24"/>
            <w:szCs w:val="24"/>
          </w:rPr>
          <w:t>https://libweb.fau.edu/blog/ciao/</w:t>
        </w:r>
      </w:hyperlink>
    </w:p>
    <w:p w14:paraId="3E7FDFCD" w14:textId="0C651C00" w:rsidR="00A03095" w:rsidRDefault="00A03095" w:rsidP="00EE3A48">
      <w:pPr>
        <w:spacing w:after="0"/>
        <w:rPr>
          <w:rFonts w:ascii="Times New Roman" w:hAnsi="Times New Roman" w:cs="Times New Roman"/>
          <w:sz w:val="24"/>
          <w:szCs w:val="24"/>
        </w:rPr>
      </w:pPr>
      <w:r>
        <w:rPr>
          <w:rFonts w:ascii="Times New Roman" w:hAnsi="Times New Roman" w:cs="Times New Roman"/>
          <w:sz w:val="24"/>
          <w:szCs w:val="24"/>
        </w:rPr>
        <w:t xml:space="preserve">2. Foreign Affairs Journal:  </w:t>
      </w:r>
      <w:hyperlink r:id="rId15" w:history="1">
        <w:r w:rsidRPr="00A03095">
          <w:rPr>
            <w:rStyle w:val="Hyperlink"/>
            <w:rFonts w:ascii="Times New Roman" w:hAnsi="Times New Roman" w:cs="Times New Roman"/>
            <w:sz w:val="24"/>
            <w:szCs w:val="24"/>
          </w:rPr>
          <w:t>https://www.foreignaffairs.com/</w:t>
        </w:r>
      </w:hyperlink>
    </w:p>
    <w:p w14:paraId="17F82A80" w14:textId="2653814C" w:rsidR="00A03095" w:rsidRDefault="00A03095" w:rsidP="00EE3A48">
      <w:pPr>
        <w:spacing w:after="0"/>
        <w:rPr>
          <w:rFonts w:ascii="Times New Roman" w:hAnsi="Times New Roman" w:cs="Times New Roman"/>
          <w:sz w:val="24"/>
          <w:szCs w:val="24"/>
        </w:rPr>
      </w:pPr>
      <w:r>
        <w:rPr>
          <w:rFonts w:ascii="Times New Roman" w:hAnsi="Times New Roman" w:cs="Times New Roman"/>
          <w:sz w:val="24"/>
          <w:szCs w:val="24"/>
        </w:rPr>
        <w:t xml:space="preserve">3. The Center for Strategic and International Studies: </w:t>
      </w:r>
      <w:hyperlink r:id="rId16" w:history="1">
        <w:r w:rsidRPr="00A03095">
          <w:rPr>
            <w:rStyle w:val="Hyperlink"/>
            <w:rFonts w:ascii="Times New Roman" w:hAnsi="Times New Roman" w:cs="Times New Roman"/>
            <w:sz w:val="24"/>
            <w:szCs w:val="24"/>
          </w:rPr>
          <w:t>https://www.csis.org</w:t>
        </w:r>
      </w:hyperlink>
    </w:p>
    <w:p w14:paraId="1E35767B" w14:textId="7CA833BF" w:rsidR="00A03095" w:rsidRDefault="00A03095" w:rsidP="00EE3A48">
      <w:pPr>
        <w:spacing w:after="0"/>
        <w:rPr>
          <w:rFonts w:ascii="Times New Roman" w:hAnsi="Times New Roman" w:cs="Times New Roman"/>
          <w:sz w:val="24"/>
          <w:szCs w:val="24"/>
        </w:rPr>
      </w:pPr>
      <w:r>
        <w:rPr>
          <w:rFonts w:ascii="Times New Roman" w:hAnsi="Times New Roman" w:cs="Times New Roman"/>
          <w:sz w:val="24"/>
          <w:szCs w:val="24"/>
        </w:rPr>
        <w:t xml:space="preserve">4. The Brookings Institution: </w:t>
      </w:r>
      <w:hyperlink r:id="rId17" w:history="1">
        <w:r w:rsidRPr="00A03095">
          <w:rPr>
            <w:rStyle w:val="Hyperlink"/>
            <w:rFonts w:ascii="Times New Roman" w:hAnsi="Times New Roman" w:cs="Times New Roman"/>
            <w:sz w:val="24"/>
            <w:szCs w:val="24"/>
          </w:rPr>
          <w:t>https://www.brookings.edu/</w:t>
        </w:r>
      </w:hyperlink>
    </w:p>
    <w:p w14:paraId="5BD62D2E" w14:textId="3A1270FE" w:rsidR="00A03095" w:rsidRDefault="00A03095" w:rsidP="00EE3A48">
      <w:pPr>
        <w:spacing w:after="0"/>
        <w:rPr>
          <w:rFonts w:ascii="Times New Roman" w:hAnsi="Times New Roman" w:cs="Times New Roman"/>
          <w:sz w:val="24"/>
          <w:szCs w:val="24"/>
        </w:rPr>
      </w:pPr>
      <w:r>
        <w:rPr>
          <w:rFonts w:ascii="Times New Roman" w:hAnsi="Times New Roman" w:cs="Times New Roman"/>
          <w:sz w:val="24"/>
          <w:szCs w:val="24"/>
        </w:rPr>
        <w:t>5. The Washington Institu</w:t>
      </w:r>
      <w:r w:rsidR="00E66C83">
        <w:rPr>
          <w:rFonts w:ascii="Times New Roman" w:hAnsi="Times New Roman" w:cs="Times New Roman"/>
          <w:sz w:val="24"/>
          <w:szCs w:val="24"/>
        </w:rPr>
        <w:t>t</w:t>
      </w:r>
      <w:r>
        <w:rPr>
          <w:rFonts w:ascii="Times New Roman" w:hAnsi="Times New Roman" w:cs="Times New Roman"/>
          <w:sz w:val="24"/>
          <w:szCs w:val="24"/>
        </w:rPr>
        <w:t xml:space="preserve">e for Near East Policy: </w:t>
      </w:r>
      <w:hyperlink r:id="rId18" w:history="1">
        <w:r w:rsidRPr="00A03095">
          <w:rPr>
            <w:rStyle w:val="Hyperlink"/>
            <w:rFonts w:ascii="Times New Roman" w:hAnsi="Times New Roman" w:cs="Times New Roman"/>
            <w:sz w:val="24"/>
            <w:szCs w:val="24"/>
          </w:rPr>
          <w:t>http://www.washingtoninstitute.org/</w:t>
        </w:r>
      </w:hyperlink>
    </w:p>
    <w:p w14:paraId="54B8147B" w14:textId="46D12835" w:rsidR="00A03095" w:rsidRDefault="00A03095" w:rsidP="00EE3A48">
      <w:pPr>
        <w:spacing w:after="0"/>
        <w:rPr>
          <w:rFonts w:ascii="Times New Roman" w:hAnsi="Times New Roman" w:cs="Times New Roman"/>
          <w:sz w:val="24"/>
          <w:szCs w:val="24"/>
        </w:rPr>
      </w:pPr>
      <w:r>
        <w:rPr>
          <w:rFonts w:ascii="Times New Roman" w:hAnsi="Times New Roman" w:cs="Times New Roman"/>
          <w:sz w:val="24"/>
          <w:szCs w:val="24"/>
        </w:rPr>
        <w:t xml:space="preserve">6. The United States Institute of Peace: </w:t>
      </w:r>
      <w:hyperlink r:id="rId19" w:history="1">
        <w:r w:rsidRPr="00A03095">
          <w:rPr>
            <w:rStyle w:val="Hyperlink"/>
            <w:rFonts w:ascii="Times New Roman" w:hAnsi="Times New Roman" w:cs="Times New Roman"/>
            <w:sz w:val="24"/>
            <w:szCs w:val="24"/>
          </w:rPr>
          <w:t>http://www.usip.org/</w:t>
        </w:r>
      </w:hyperlink>
    </w:p>
    <w:p w14:paraId="55402231" w14:textId="3313AEAE" w:rsidR="00FF61E2" w:rsidRDefault="00FF61E2" w:rsidP="00EE3A48">
      <w:pPr>
        <w:spacing w:after="0"/>
        <w:rPr>
          <w:rFonts w:ascii="Times New Roman" w:hAnsi="Times New Roman" w:cs="Times New Roman"/>
          <w:sz w:val="24"/>
          <w:szCs w:val="24"/>
        </w:rPr>
      </w:pPr>
      <w:r>
        <w:rPr>
          <w:rFonts w:ascii="Times New Roman" w:hAnsi="Times New Roman" w:cs="Times New Roman"/>
          <w:sz w:val="24"/>
          <w:szCs w:val="24"/>
        </w:rPr>
        <w:t xml:space="preserve">7. The Council on Foreign Relations: </w:t>
      </w:r>
      <w:hyperlink r:id="rId20" w:history="1">
        <w:r w:rsidRPr="00FF61E2">
          <w:rPr>
            <w:rStyle w:val="Hyperlink"/>
            <w:rFonts w:ascii="Times New Roman" w:hAnsi="Times New Roman" w:cs="Times New Roman"/>
            <w:sz w:val="24"/>
            <w:szCs w:val="24"/>
          </w:rPr>
          <w:t>http://www.cfr.org/</w:t>
        </w:r>
      </w:hyperlink>
    </w:p>
    <w:p w14:paraId="15210ADA" w14:textId="45E056FF" w:rsidR="00FF61E2" w:rsidRDefault="00FF61E2" w:rsidP="00EE3A48">
      <w:pPr>
        <w:spacing w:after="0"/>
        <w:rPr>
          <w:rFonts w:ascii="Times New Roman" w:hAnsi="Times New Roman" w:cs="Times New Roman"/>
          <w:sz w:val="24"/>
          <w:szCs w:val="24"/>
        </w:rPr>
      </w:pPr>
      <w:r>
        <w:rPr>
          <w:rFonts w:ascii="Times New Roman" w:hAnsi="Times New Roman" w:cs="Times New Roman"/>
          <w:sz w:val="24"/>
          <w:szCs w:val="24"/>
        </w:rPr>
        <w:t xml:space="preserve">8. </w:t>
      </w:r>
      <w:r w:rsidRPr="00FF61E2">
        <w:rPr>
          <w:rFonts w:ascii="Times New Roman" w:hAnsi="Times New Roman" w:cs="Times New Roman"/>
          <w:sz w:val="24"/>
          <w:szCs w:val="24"/>
        </w:rPr>
        <w:t>Chatham House, the Royal Ins</w:t>
      </w:r>
      <w:r>
        <w:rPr>
          <w:rFonts w:ascii="Times New Roman" w:hAnsi="Times New Roman" w:cs="Times New Roman"/>
          <w:sz w:val="24"/>
          <w:szCs w:val="24"/>
        </w:rPr>
        <w:t xml:space="preserve">titute of International Affairs: </w:t>
      </w:r>
      <w:hyperlink r:id="rId21" w:history="1">
        <w:r w:rsidRPr="00FF61E2">
          <w:rPr>
            <w:rStyle w:val="Hyperlink"/>
            <w:rFonts w:ascii="Times New Roman" w:hAnsi="Times New Roman" w:cs="Times New Roman"/>
            <w:sz w:val="24"/>
            <w:szCs w:val="24"/>
          </w:rPr>
          <w:t>https://www.chathamhouse.org/</w:t>
        </w:r>
      </w:hyperlink>
    </w:p>
    <w:p w14:paraId="2FAA052B" w14:textId="084DBF67" w:rsidR="00FF61E2" w:rsidRDefault="00FF61E2" w:rsidP="00EE3A48">
      <w:pPr>
        <w:spacing w:after="0"/>
        <w:rPr>
          <w:rFonts w:ascii="Times New Roman" w:hAnsi="Times New Roman" w:cs="Times New Roman"/>
          <w:sz w:val="24"/>
          <w:szCs w:val="24"/>
        </w:rPr>
      </w:pPr>
      <w:r>
        <w:rPr>
          <w:rFonts w:ascii="Times New Roman" w:hAnsi="Times New Roman" w:cs="Times New Roman"/>
          <w:sz w:val="24"/>
          <w:szCs w:val="24"/>
        </w:rPr>
        <w:t xml:space="preserve">9. The Institute for National Security Studies: </w:t>
      </w:r>
      <w:hyperlink r:id="rId22" w:history="1">
        <w:r w:rsidRPr="00FF61E2">
          <w:rPr>
            <w:rStyle w:val="Hyperlink"/>
            <w:rFonts w:ascii="Times New Roman" w:hAnsi="Times New Roman" w:cs="Times New Roman"/>
            <w:sz w:val="24"/>
            <w:szCs w:val="24"/>
          </w:rPr>
          <w:t>http://www.inss.org.il</w:t>
        </w:r>
      </w:hyperlink>
    </w:p>
    <w:p w14:paraId="4A7659DD" w14:textId="0B19D8BD" w:rsidR="00FF61E2" w:rsidRDefault="00FF61E2" w:rsidP="00EE3A48">
      <w:pPr>
        <w:spacing w:after="0"/>
        <w:rPr>
          <w:rFonts w:ascii="Times New Roman" w:hAnsi="Times New Roman" w:cs="Times New Roman"/>
          <w:sz w:val="24"/>
          <w:szCs w:val="24"/>
        </w:rPr>
      </w:pPr>
      <w:r>
        <w:rPr>
          <w:rFonts w:ascii="Times New Roman" w:hAnsi="Times New Roman" w:cs="Times New Roman"/>
          <w:sz w:val="24"/>
          <w:szCs w:val="24"/>
        </w:rPr>
        <w:t xml:space="preserve">10. </w:t>
      </w:r>
      <w:r w:rsidRPr="00FF61E2">
        <w:rPr>
          <w:rFonts w:ascii="Times New Roman" w:hAnsi="Times New Roman" w:cs="Times New Roman"/>
          <w:sz w:val="24"/>
          <w:szCs w:val="24"/>
        </w:rPr>
        <w:t>The EastWest Institute (EWI)</w:t>
      </w:r>
      <w:r>
        <w:rPr>
          <w:rFonts w:ascii="Times New Roman" w:hAnsi="Times New Roman" w:cs="Times New Roman"/>
          <w:sz w:val="24"/>
          <w:szCs w:val="24"/>
        </w:rPr>
        <w:t xml:space="preserve">: </w:t>
      </w:r>
      <w:hyperlink r:id="rId23" w:history="1">
        <w:r w:rsidRPr="00FF61E2">
          <w:rPr>
            <w:rStyle w:val="Hyperlink"/>
            <w:rFonts w:ascii="Times New Roman" w:hAnsi="Times New Roman" w:cs="Times New Roman"/>
            <w:sz w:val="24"/>
            <w:szCs w:val="24"/>
          </w:rPr>
          <w:t>https://www.eastwest.ngo/</w:t>
        </w:r>
      </w:hyperlink>
    </w:p>
    <w:p w14:paraId="0A579618" w14:textId="77777777" w:rsidR="00FF61E2" w:rsidRPr="00DA52F7" w:rsidRDefault="00FF61E2" w:rsidP="00EE3A48">
      <w:pPr>
        <w:spacing w:after="0"/>
        <w:rPr>
          <w:rFonts w:ascii="Times New Roman" w:hAnsi="Times New Roman" w:cs="Times New Roman"/>
          <w:sz w:val="24"/>
          <w:szCs w:val="24"/>
        </w:rPr>
      </w:pPr>
    </w:p>
    <w:p w14:paraId="08423A39" w14:textId="54E32DB3" w:rsidR="00464471" w:rsidRDefault="004E6736" w:rsidP="008027EE">
      <w:pPr>
        <w:spacing w:after="0"/>
        <w:rPr>
          <w:rFonts w:ascii="Times New Roman" w:hAnsi="Times New Roman" w:cs="Times New Roman"/>
          <w:sz w:val="24"/>
          <w:szCs w:val="24"/>
        </w:rPr>
      </w:pPr>
      <w:r w:rsidRPr="00D34A60">
        <w:rPr>
          <w:rFonts w:ascii="Times New Roman" w:hAnsi="Times New Roman" w:cs="Times New Roman"/>
          <w:b/>
          <w:sz w:val="24"/>
          <w:szCs w:val="24"/>
        </w:rPr>
        <w:lastRenderedPageBreak/>
        <w:t>CLASS 3</w:t>
      </w:r>
      <w:r w:rsidR="00012E5B" w:rsidRPr="00D34A60">
        <w:rPr>
          <w:rFonts w:ascii="Times New Roman" w:hAnsi="Times New Roman" w:cs="Times New Roman"/>
          <w:b/>
          <w:sz w:val="24"/>
          <w:szCs w:val="24"/>
        </w:rPr>
        <w:t xml:space="preserve">, </w:t>
      </w:r>
      <w:r w:rsidR="00421491">
        <w:rPr>
          <w:rFonts w:ascii="Times New Roman" w:hAnsi="Times New Roman" w:cs="Times New Roman"/>
          <w:b/>
          <w:sz w:val="24"/>
          <w:szCs w:val="24"/>
        </w:rPr>
        <w:t>Jan. 26</w:t>
      </w:r>
      <w:r w:rsidR="006806AB">
        <w:rPr>
          <w:rFonts w:ascii="Times New Roman" w:hAnsi="Times New Roman" w:cs="Times New Roman"/>
          <w:sz w:val="24"/>
          <w:szCs w:val="24"/>
        </w:rPr>
        <w:t xml:space="preserve"> </w:t>
      </w:r>
    </w:p>
    <w:p w14:paraId="7B4E94B5" w14:textId="2D8E602F" w:rsidR="00D51FF7" w:rsidRPr="00D51FF7" w:rsidRDefault="000D09BE" w:rsidP="008027EE">
      <w:pPr>
        <w:spacing w:after="0"/>
        <w:rPr>
          <w:rFonts w:ascii="Times New Roman" w:hAnsi="Times New Roman" w:cs="Times New Roman"/>
          <w:b/>
          <w:sz w:val="24"/>
          <w:szCs w:val="24"/>
        </w:rPr>
      </w:pPr>
      <w:r>
        <w:rPr>
          <w:rFonts w:ascii="Times New Roman" w:hAnsi="Times New Roman" w:cs="Times New Roman"/>
          <w:sz w:val="24"/>
          <w:szCs w:val="24"/>
        </w:rPr>
        <w:tab/>
      </w:r>
      <w:r w:rsidRPr="00D51FF7">
        <w:rPr>
          <w:rFonts w:ascii="Times New Roman" w:hAnsi="Times New Roman" w:cs="Times New Roman"/>
          <w:b/>
          <w:sz w:val="24"/>
          <w:szCs w:val="24"/>
        </w:rPr>
        <w:t xml:space="preserve">Due Thursday morning at </w:t>
      </w:r>
      <w:r w:rsidR="003B713C">
        <w:rPr>
          <w:rFonts w:ascii="Times New Roman" w:hAnsi="Times New Roman" w:cs="Times New Roman"/>
          <w:b/>
          <w:sz w:val="24"/>
          <w:szCs w:val="24"/>
        </w:rPr>
        <w:t>10</w:t>
      </w:r>
      <w:r w:rsidRPr="00D51FF7">
        <w:rPr>
          <w:rFonts w:ascii="Times New Roman" w:hAnsi="Times New Roman" w:cs="Times New Roman"/>
          <w:b/>
          <w:sz w:val="24"/>
          <w:szCs w:val="24"/>
        </w:rPr>
        <w:t xml:space="preserve"> a.m.: </w:t>
      </w:r>
      <w:r w:rsidR="003B713C">
        <w:rPr>
          <w:rFonts w:ascii="Times New Roman" w:hAnsi="Times New Roman" w:cs="Times New Roman"/>
          <w:sz w:val="24"/>
          <w:szCs w:val="24"/>
          <w:u w:val="single"/>
        </w:rPr>
        <w:t>Three</w:t>
      </w:r>
      <w:r w:rsidRPr="00D51FF7">
        <w:rPr>
          <w:rFonts w:ascii="Times New Roman" w:hAnsi="Times New Roman" w:cs="Times New Roman"/>
          <w:sz w:val="24"/>
          <w:szCs w:val="24"/>
          <w:u w:val="single"/>
        </w:rPr>
        <w:t xml:space="preserve"> story </w:t>
      </w:r>
      <w:r w:rsidR="00FF61E2">
        <w:rPr>
          <w:rFonts w:ascii="Times New Roman" w:hAnsi="Times New Roman" w:cs="Times New Roman"/>
          <w:sz w:val="24"/>
          <w:szCs w:val="24"/>
          <w:u w:val="single"/>
        </w:rPr>
        <w:t>possibilities</w:t>
      </w:r>
      <w:r w:rsidR="00D51FF7" w:rsidRPr="00D51FF7">
        <w:rPr>
          <w:rFonts w:ascii="Times New Roman" w:hAnsi="Times New Roman" w:cs="Times New Roman"/>
          <w:sz w:val="24"/>
          <w:szCs w:val="24"/>
          <w:u w:val="single"/>
        </w:rPr>
        <w:t xml:space="preserve"> for upcoming assignments</w:t>
      </w:r>
      <w:r w:rsidR="00FF61E2">
        <w:rPr>
          <w:rFonts w:ascii="Times New Roman" w:hAnsi="Times New Roman" w:cs="Times New Roman"/>
          <w:sz w:val="24"/>
          <w:szCs w:val="24"/>
          <w:u w:val="single"/>
        </w:rPr>
        <w:t>, plus a profile idea</w:t>
      </w:r>
      <w:r w:rsidR="00D51FF7" w:rsidRPr="00D51FF7">
        <w:rPr>
          <w:rFonts w:ascii="Times New Roman" w:hAnsi="Times New Roman" w:cs="Times New Roman"/>
          <w:sz w:val="24"/>
          <w:szCs w:val="24"/>
          <w:u w:val="single"/>
        </w:rPr>
        <w:t>.</w:t>
      </w:r>
      <w:r w:rsidR="00D51FF7" w:rsidRPr="00D51FF7">
        <w:rPr>
          <w:rFonts w:ascii="Times New Roman" w:hAnsi="Times New Roman" w:cs="Times New Roman"/>
          <w:b/>
          <w:sz w:val="24"/>
          <w:szCs w:val="24"/>
        </w:rPr>
        <w:t xml:space="preserve"> </w:t>
      </w:r>
      <w:r w:rsidR="00FF61E2">
        <w:rPr>
          <w:rFonts w:ascii="Times New Roman" w:hAnsi="Times New Roman" w:cs="Times New Roman"/>
          <w:b/>
          <w:sz w:val="24"/>
          <w:szCs w:val="24"/>
        </w:rPr>
        <w:t>(Similar to beat notes or a story advisory.)</w:t>
      </w:r>
    </w:p>
    <w:p w14:paraId="5C4C7D6C" w14:textId="611DC550" w:rsidR="000D09BE" w:rsidRDefault="00D51FF7" w:rsidP="008027EE">
      <w:pPr>
        <w:spacing w:after="0"/>
        <w:rPr>
          <w:rFonts w:ascii="Times New Roman" w:hAnsi="Times New Roman" w:cs="Times New Roman"/>
          <w:sz w:val="24"/>
          <w:szCs w:val="24"/>
        </w:rPr>
      </w:pPr>
      <w:r>
        <w:rPr>
          <w:rFonts w:ascii="Times New Roman" w:hAnsi="Times New Roman" w:cs="Times New Roman"/>
          <w:sz w:val="24"/>
          <w:szCs w:val="24"/>
        </w:rPr>
        <w:t xml:space="preserve">The proposals or “pitches” </w:t>
      </w:r>
      <w:r w:rsidR="000D09BE">
        <w:rPr>
          <w:rFonts w:ascii="Times New Roman" w:hAnsi="Times New Roman" w:cs="Times New Roman"/>
          <w:sz w:val="24"/>
          <w:szCs w:val="24"/>
        </w:rPr>
        <w:t xml:space="preserve">should </w:t>
      </w:r>
      <w:r w:rsidR="006B744B">
        <w:rPr>
          <w:rFonts w:ascii="Times New Roman" w:hAnsi="Times New Roman" w:cs="Times New Roman"/>
          <w:sz w:val="24"/>
          <w:szCs w:val="24"/>
        </w:rPr>
        <w:t xml:space="preserve">each </w:t>
      </w:r>
      <w:r w:rsidR="000D09BE">
        <w:rPr>
          <w:rFonts w:ascii="Times New Roman" w:hAnsi="Times New Roman" w:cs="Times New Roman"/>
          <w:sz w:val="24"/>
          <w:szCs w:val="24"/>
        </w:rPr>
        <w:t xml:space="preserve">be </w:t>
      </w:r>
      <w:r w:rsidR="003B713C">
        <w:rPr>
          <w:rFonts w:ascii="Times New Roman" w:hAnsi="Times New Roman" w:cs="Times New Roman"/>
          <w:sz w:val="24"/>
          <w:szCs w:val="24"/>
        </w:rPr>
        <w:t xml:space="preserve">about a paragraph </w:t>
      </w:r>
      <w:r>
        <w:rPr>
          <w:rFonts w:ascii="Times New Roman" w:hAnsi="Times New Roman" w:cs="Times New Roman"/>
          <w:sz w:val="24"/>
          <w:szCs w:val="24"/>
        </w:rPr>
        <w:t xml:space="preserve">long and should be specific enough to </w:t>
      </w:r>
      <w:r w:rsidR="006B744B">
        <w:rPr>
          <w:rFonts w:ascii="Times New Roman" w:hAnsi="Times New Roman" w:cs="Times New Roman"/>
          <w:sz w:val="24"/>
          <w:szCs w:val="24"/>
        </w:rPr>
        <w:t>pique</w:t>
      </w:r>
      <w:r>
        <w:rPr>
          <w:rFonts w:ascii="Times New Roman" w:hAnsi="Times New Roman" w:cs="Times New Roman"/>
          <w:sz w:val="24"/>
          <w:szCs w:val="24"/>
        </w:rPr>
        <w:t xml:space="preserve"> an editor’s interest. </w:t>
      </w:r>
      <w:r w:rsidR="000D09BE">
        <w:rPr>
          <w:rFonts w:ascii="Times New Roman" w:hAnsi="Times New Roman" w:cs="Times New Roman"/>
          <w:sz w:val="24"/>
          <w:szCs w:val="24"/>
        </w:rPr>
        <w:t xml:space="preserve">This does not </w:t>
      </w:r>
      <w:r w:rsidR="00D964EC">
        <w:rPr>
          <w:rFonts w:ascii="Times New Roman" w:hAnsi="Times New Roman" w:cs="Times New Roman"/>
          <w:sz w:val="24"/>
          <w:szCs w:val="24"/>
        </w:rPr>
        <w:t xml:space="preserve">yet </w:t>
      </w:r>
      <w:r w:rsidR="000D09BE">
        <w:rPr>
          <w:rFonts w:ascii="Times New Roman" w:hAnsi="Times New Roman" w:cs="Times New Roman"/>
          <w:sz w:val="24"/>
          <w:szCs w:val="24"/>
        </w:rPr>
        <w:t xml:space="preserve">commit you to stories, </w:t>
      </w:r>
      <w:r w:rsidR="006B744B">
        <w:rPr>
          <w:rFonts w:ascii="Times New Roman" w:hAnsi="Times New Roman" w:cs="Times New Roman"/>
          <w:sz w:val="24"/>
          <w:szCs w:val="24"/>
        </w:rPr>
        <w:t>because</w:t>
      </w:r>
      <w:r w:rsidR="000D09BE">
        <w:rPr>
          <w:rFonts w:ascii="Times New Roman" w:hAnsi="Times New Roman" w:cs="Times New Roman"/>
          <w:sz w:val="24"/>
          <w:szCs w:val="24"/>
        </w:rPr>
        <w:t xml:space="preserve"> news developments, access </w:t>
      </w:r>
      <w:r w:rsidR="006B744B">
        <w:rPr>
          <w:rFonts w:ascii="Times New Roman" w:hAnsi="Times New Roman" w:cs="Times New Roman"/>
          <w:sz w:val="24"/>
          <w:szCs w:val="24"/>
        </w:rPr>
        <w:t xml:space="preserve">issues </w:t>
      </w:r>
      <w:r w:rsidR="000D09BE">
        <w:rPr>
          <w:rFonts w:ascii="Times New Roman" w:hAnsi="Times New Roman" w:cs="Times New Roman"/>
          <w:sz w:val="24"/>
          <w:szCs w:val="24"/>
        </w:rPr>
        <w:t xml:space="preserve">and </w:t>
      </w:r>
      <w:r w:rsidR="006B744B">
        <w:rPr>
          <w:rFonts w:ascii="Times New Roman" w:hAnsi="Times New Roman" w:cs="Times New Roman"/>
          <w:sz w:val="24"/>
          <w:szCs w:val="24"/>
        </w:rPr>
        <w:t xml:space="preserve">the </w:t>
      </w:r>
      <w:r w:rsidR="000D09BE">
        <w:rPr>
          <w:rFonts w:ascii="Times New Roman" w:hAnsi="Times New Roman" w:cs="Times New Roman"/>
          <w:sz w:val="24"/>
          <w:szCs w:val="24"/>
        </w:rPr>
        <w:t xml:space="preserve">instructor’s feedback may impact </w:t>
      </w:r>
      <w:r w:rsidR="006B744B">
        <w:rPr>
          <w:rFonts w:ascii="Times New Roman" w:hAnsi="Times New Roman" w:cs="Times New Roman"/>
          <w:sz w:val="24"/>
          <w:szCs w:val="24"/>
        </w:rPr>
        <w:t xml:space="preserve">your </w:t>
      </w:r>
      <w:r w:rsidR="000D09BE">
        <w:rPr>
          <w:rFonts w:ascii="Times New Roman" w:hAnsi="Times New Roman" w:cs="Times New Roman"/>
          <w:sz w:val="24"/>
          <w:szCs w:val="24"/>
        </w:rPr>
        <w:t>initial story proposal.</w:t>
      </w:r>
      <w:r w:rsidR="00D964EC">
        <w:rPr>
          <w:rFonts w:ascii="Times New Roman" w:hAnsi="Times New Roman" w:cs="Times New Roman"/>
          <w:sz w:val="24"/>
          <w:szCs w:val="24"/>
        </w:rPr>
        <w:t xml:space="preserve"> Submit via email </w:t>
      </w:r>
      <w:r w:rsidR="00D964EC" w:rsidRPr="003B713C">
        <w:rPr>
          <w:rFonts w:ascii="Times New Roman" w:hAnsi="Times New Roman" w:cs="Times New Roman"/>
          <w:sz w:val="24"/>
          <w:szCs w:val="24"/>
          <w:u w:val="single"/>
        </w:rPr>
        <w:t>and</w:t>
      </w:r>
      <w:r w:rsidR="00D964EC">
        <w:rPr>
          <w:rFonts w:ascii="Times New Roman" w:hAnsi="Times New Roman" w:cs="Times New Roman"/>
          <w:sz w:val="24"/>
          <w:szCs w:val="24"/>
        </w:rPr>
        <w:t xml:space="preserve"> bring a print version to class for discussion.</w:t>
      </w:r>
    </w:p>
    <w:p w14:paraId="2E0B97A1" w14:textId="25B7DED3" w:rsidR="00516344" w:rsidRDefault="00516344" w:rsidP="008027EE">
      <w:pPr>
        <w:spacing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Come to class having read:</w:t>
      </w:r>
    </w:p>
    <w:p w14:paraId="1C6DF5A3" w14:textId="1626E6B1" w:rsidR="000D09BE" w:rsidRPr="00516344" w:rsidRDefault="00516344" w:rsidP="00516344">
      <w:pPr>
        <w:spacing w:after="0"/>
        <w:rPr>
          <w:rFonts w:ascii="Times New Roman" w:hAnsi="Times New Roman" w:cs="Times New Roman"/>
          <w:i/>
          <w:sz w:val="24"/>
          <w:szCs w:val="24"/>
        </w:rPr>
      </w:pPr>
      <w:r w:rsidRPr="00155983">
        <w:rPr>
          <w:rFonts w:ascii="Times New Roman" w:hAnsi="Times New Roman" w:cs="Times New Roman"/>
          <w:sz w:val="24"/>
          <w:szCs w:val="24"/>
        </w:rPr>
        <w:t xml:space="preserve">- “My First War” </w:t>
      </w:r>
      <w:r>
        <w:rPr>
          <w:rFonts w:ascii="Times New Roman" w:hAnsi="Times New Roman" w:cs="Times New Roman"/>
          <w:sz w:val="24"/>
          <w:szCs w:val="24"/>
        </w:rPr>
        <w:t>by</w:t>
      </w:r>
      <w:r w:rsidRPr="00155983">
        <w:rPr>
          <w:rFonts w:ascii="Times New Roman" w:hAnsi="Times New Roman" w:cs="Times New Roman"/>
          <w:sz w:val="24"/>
          <w:szCs w:val="24"/>
        </w:rPr>
        <w:t xml:space="preserve"> Edith Lederer</w:t>
      </w:r>
      <w:r w:rsidR="00F575F3">
        <w:rPr>
          <w:rFonts w:ascii="Times New Roman" w:hAnsi="Times New Roman" w:cs="Times New Roman"/>
          <w:sz w:val="24"/>
          <w:szCs w:val="24"/>
        </w:rPr>
        <w:t xml:space="preserve">, </w:t>
      </w:r>
      <w:r w:rsidRPr="00155983">
        <w:rPr>
          <w:rFonts w:ascii="Times New Roman" w:hAnsi="Times New Roman" w:cs="Times New Roman"/>
          <w:i/>
          <w:sz w:val="24"/>
          <w:szCs w:val="24"/>
        </w:rPr>
        <w:t>War Torn</w:t>
      </w:r>
    </w:p>
    <w:p w14:paraId="536D0864" w14:textId="77777777" w:rsidR="003B713C" w:rsidRDefault="003B713C" w:rsidP="003B713C">
      <w:pPr>
        <w:spacing w:after="0"/>
        <w:rPr>
          <w:rFonts w:ascii="Times New Roman" w:hAnsi="Times New Roman" w:cs="Times New Roman"/>
          <w:sz w:val="24"/>
          <w:szCs w:val="24"/>
        </w:rPr>
      </w:pPr>
      <w:r>
        <w:rPr>
          <w:rFonts w:ascii="Times New Roman" w:hAnsi="Times New Roman" w:cs="Times New Roman"/>
          <w:sz w:val="24"/>
          <w:szCs w:val="24"/>
        </w:rPr>
        <w:t xml:space="preserve">- “Woman’s Work: The Twisted Reality of a Freelancer in Syria,” by </w:t>
      </w:r>
      <w:r w:rsidRPr="00F575F3">
        <w:rPr>
          <w:rFonts w:ascii="Times New Roman" w:hAnsi="Times New Roman" w:cs="Times New Roman"/>
          <w:sz w:val="24"/>
          <w:szCs w:val="24"/>
        </w:rPr>
        <w:t>Francesca Borri</w:t>
      </w:r>
    </w:p>
    <w:p w14:paraId="46E6144F" w14:textId="18E7CC7B" w:rsidR="004E6736" w:rsidRDefault="00087667" w:rsidP="003B713C">
      <w:pPr>
        <w:spacing w:after="0"/>
        <w:rPr>
          <w:rFonts w:ascii="Times New Roman" w:hAnsi="Times New Roman" w:cs="Times New Roman"/>
          <w:sz w:val="24"/>
          <w:szCs w:val="24"/>
        </w:rPr>
      </w:pPr>
      <w:hyperlink r:id="rId24" w:history="1">
        <w:r w:rsidR="003B713C" w:rsidRPr="00954278">
          <w:rPr>
            <w:rStyle w:val="Hyperlink"/>
            <w:rFonts w:ascii="Times New Roman" w:hAnsi="Times New Roman" w:cs="Times New Roman"/>
            <w:sz w:val="24"/>
            <w:szCs w:val="24"/>
          </w:rPr>
          <w:t>http://www.cjr.org/feature/womans_work.php</w:t>
        </w:r>
      </w:hyperlink>
    </w:p>
    <w:p w14:paraId="2C77EB88" w14:textId="77777777" w:rsidR="00516344" w:rsidRPr="00DA52F7" w:rsidRDefault="00516344" w:rsidP="009E47A4">
      <w:pPr>
        <w:spacing w:after="0"/>
        <w:rPr>
          <w:rFonts w:ascii="Times New Roman" w:hAnsi="Times New Roman" w:cs="Times New Roman"/>
          <w:sz w:val="24"/>
          <w:szCs w:val="24"/>
        </w:rPr>
      </w:pPr>
    </w:p>
    <w:p w14:paraId="44385FC0" w14:textId="4FE1AE5C" w:rsidR="0061209C" w:rsidRPr="0061209C" w:rsidRDefault="00276AA9" w:rsidP="008027EE">
      <w:pPr>
        <w:spacing w:after="0"/>
        <w:rPr>
          <w:rFonts w:ascii="Times New Roman" w:hAnsi="Times New Roman" w:cs="Times New Roman"/>
          <w:b/>
          <w:sz w:val="24"/>
          <w:szCs w:val="24"/>
        </w:rPr>
      </w:pPr>
      <w:r w:rsidRPr="00D34A60">
        <w:rPr>
          <w:rFonts w:ascii="Times New Roman" w:hAnsi="Times New Roman" w:cs="Times New Roman"/>
          <w:b/>
          <w:sz w:val="24"/>
          <w:szCs w:val="24"/>
        </w:rPr>
        <w:t xml:space="preserve">CLASS 4, </w:t>
      </w:r>
      <w:r w:rsidR="00421491">
        <w:rPr>
          <w:rFonts w:ascii="Times New Roman" w:hAnsi="Times New Roman" w:cs="Times New Roman"/>
          <w:b/>
          <w:sz w:val="24"/>
          <w:szCs w:val="24"/>
        </w:rPr>
        <w:t>Feb. 2</w:t>
      </w:r>
    </w:p>
    <w:p w14:paraId="2020C914" w14:textId="081D14FD" w:rsidR="00AC0AF3" w:rsidRDefault="00F575F3" w:rsidP="009E47A4">
      <w:pPr>
        <w:spacing w:after="0"/>
        <w:rPr>
          <w:rFonts w:ascii="Times New Roman" w:hAnsi="Times New Roman" w:cs="Times New Roman"/>
          <w:b/>
          <w:sz w:val="24"/>
          <w:szCs w:val="24"/>
        </w:rPr>
      </w:pPr>
      <w:r>
        <w:rPr>
          <w:rFonts w:ascii="Times New Roman" w:hAnsi="Times New Roman" w:cs="Times New Roman"/>
          <w:b/>
          <w:sz w:val="24"/>
          <w:szCs w:val="24"/>
        </w:rPr>
        <w:tab/>
        <w:t>Come to class having read:</w:t>
      </w:r>
    </w:p>
    <w:p w14:paraId="7B1D6751" w14:textId="33E7317D" w:rsidR="00F575F3" w:rsidRDefault="00F575F3" w:rsidP="00F575F3">
      <w:pPr>
        <w:spacing w:after="0"/>
        <w:rPr>
          <w:rFonts w:ascii="Times New Roman" w:hAnsi="Times New Roman" w:cs="Times New Roman"/>
          <w:sz w:val="24"/>
          <w:szCs w:val="24"/>
        </w:rPr>
      </w:pPr>
      <w:r w:rsidRPr="0095186F">
        <w:rPr>
          <w:rFonts w:ascii="Times New Roman" w:hAnsi="Times New Roman" w:cs="Times New Roman"/>
          <w:sz w:val="24"/>
          <w:szCs w:val="24"/>
        </w:rPr>
        <w:t xml:space="preserve">- “Would </w:t>
      </w:r>
      <w:r>
        <w:rPr>
          <w:rFonts w:ascii="Times New Roman" w:hAnsi="Times New Roman" w:cs="Times New Roman"/>
          <w:sz w:val="24"/>
          <w:szCs w:val="24"/>
        </w:rPr>
        <w:t>You</w:t>
      </w:r>
      <w:r w:rsidRPr="0095186F">
        <w:rPr>
          <w:rFonts w:ascii="Times New Roman" w:hAnsi="Times New Roman" w:cs="Times New Roman"/>
          <w:sz w:val="24"/>
          <w:szCs w:val="24"/>
        </w:rPr>
        <w:t xml:space="preserve"> </w:t>
      </w:r>
      <w:r>
        <w:rPr>
          <w:rFonts w:ascii="Times New Roman" w:hAnsi="Times New Roman" w:cs="Times New Roman"/>
          <w:sz w:val="24"/>
          <w:szCs w:val="24"/>
        </w:rPr>
        <w:t xml:space="preserve">Like to Eat Now or Wait for the Ceasefire?” by Thomas L. Friedman, </w:t>
      </w:r>
      <w:r w:rsidRPr="0095186F">
        <w:rPr>
          <w:rFonts w:ascii="Times New Roman" w:hAnsi="Times New Roman" w:cs="Times New Roman"/>
          <w:i/>
          <w:sz w:val="24"/>
          <w:szCs w:val="24"/>
        </w:rPr>
        <w:t>From Beirut to Jerusalem</w:t>
      </w:r>
      <w:r>
        <w:rPr>
          <w:rFonts w:ascii="Times New Roman" w:hAnsi="Times New Roman" w:cs="Times New Roman"/>
          <w:sz w:val="24"/>
          <w:szCs w:val="24"/>
        </w:rPr>
        <w:t xml:space="preserve"> </w:t>
      </w:r>
    </w:p>
    <w:p w14:paraId="37D0B391" w14:textId="0717A199" w:rsidR="0061209C" w:rsidRPr="00155983" w:rsidRDefault="0061209C" w:rsidP="00F575F3">
      <w:pPr>
        <w:spacing w:after="0"/>
        <w:rPr>
          <w:rFonts w:ascii="Times New Roman" w:hAnsi="Times New Roman" w:cs="Times New Roman"/>
          <w:sz w:val="24"/>
          <w:szCs w:val="24"/>
        </w:rPr>
      </w:pPr>
      <w:r>
        <w:rPr>
          <w:rFonts w:ascii="Times New Roman" w:hAnsi="Times New Roman" w:cs="Times New Roman"/>
          <w:sz w:val="24"/>
          <w:szCs w:val="24"/>
        </w:rPr>
        <w:tab/>
        <w:t xml:space="preserve">In this meeting, we will discuss how reporters working internationally </w:t>
      </w:r>
      <w:r w:rsidR="00D964EC">
        <w:rPr>
          <w:rFonts w:ascii="Times New Roman" w:hAnsi="Times New Roman" w:cs="Times New Roman"/>
          <w:sz w:val="24"/>
          <w:szCs w:val="24"/>
        </w:rPr>
        <w:t xml:space="preserve">strive to </w:t>
      </w:r>
      <w:r>
        <w:rPr>
          <w:rFonts w:ascii="Times New Roman" w:hAnsi="Times New Roman" w:cs="Times New Roman"/>
          <w:sz w:val="24"/>
          <w:szCs w:val="24"/>
        </w:rPr>
        <w:t>vary their sourcing, particularly in a conflict zone</w:t>
      </w:r>
      <w:r w:rsidR="00D964EC">
        <w:rPr>
          <w:rFonts w:ascii="Times New Roman" w:hAnsi="Times New Roman" w:cs="Times New Roman"/>
          <w:sz w:val="24"/>
          <w:szCs w:val="24"/>
        </w:rPr>
        <w:t xml:space="preserve"> where each party has an interest in “spinning” the story. </w:t>
      </w:r>
      <w:r>
        <w:rPr>
          <w:rFonts w:ascii="Times New Roman" w:hAnsi="Times New Roman" w:cs="Times New Roman"/>
          <w:sz w:val="24"/>
          <w:szCs w:val="24"/>
        </w:rPr>
        <w:t xml:space="preserve">Compare current coverage of this region in stories in The Daily Star, Haaretz, The Jerusalem Post, the Turkish Daily News, the Syrian Arab News </w:t>
      </w:r>
      <w:r w:rsidR="00D964EC">
        <w:rPr>
          <w:rFonts w:ascii="Times New Roman" w:hAnsi="Times New Roman" w:cs="Times New Roman"/>
          <w:sz w:val="24"/>
          <w:szCs w:val="24"/>
        </w:rPr>
        <w:t>Agency (SANA), Al Monitor, etc.</w:t>
      </w:r>
    </w:p>
    <w:p w14:paraId="5EBAF05F" w14:textId="77777777" w:rsidR="00F575F3" w:rsidRPr="00DA52F7" w:rsidRDefault="00F575F3" w:rsidP="009E47A4">
      <w:pPr>
        <w:spacing w:after="0"/>
        <w:rPr>
          <w:rFonts w:ascii="Times New Roman" w:hAnsi="Times New Roman" w:cs="Times New Roman"/>
          <w:sz w:val="24"/>
          <w:szCs w:val="24"/>
        </w:rPr>
      </w:pPr>
    </w:p>
    <w:p w14:paraId="7BD60548" w14:textId="55C5DC78" w:rsidR="008027EE" w:rsidRDefault="00276AA9" w:rsidP="008027EE">
      <w:pPr>
        <w:spacing w:after="0"/>
        <w:rPr>
          <w:rFonts w:ascii="Times New Roman" w:hAnsi="Times New Roman" w:cs="Times New Roman"/>
          <w:b/>
          <w:sz w:val="24"/>
          <w:szCs w:val="24"/>
        </w:rPr>
      </w:pPr>
      <w:r w:rsidRPr="00D34A60">
        <w:rPr>
          <w:rFonts w:ascii="Times New Roman" w:hAnsi="Times New Roman" w:cs="Times New Roman"/>
          <w:b/>
          <w:sz w:val="24"/>
          <w:szCs w:val="24"/>
        </w:rPr>
        <w:t xml:space="preserve">CLASS 5, </w:t>
      </w:r>
      <w:r w:rsidR="00EA1116">
        <w:rPr>
          <w:rFonts w:ascii="Times New Roman" w:hAnsi="Times New Roman" w:cs="Times New Roman"/>
          <w:b/>
          <w:sz w:val="24"/>
          <w:szCs w:val="24"/>
        </w:rPr>
        <w:t>Feb. 9</w:t>
      </w:r>
    </w:p>
    <w:p w14:paraId="7F2443C6" w14:textId="00662626" w:rsidR="00F575F3" w:rsidRPr="00D13CC6" w:rsidRDefault="00F575F3" w:rsidP="008027EE">
      <w:pPr>
        <w:spacing w:after="0"/>
        <w:rPr>
          <w:rFonts w:ascii="Times New Roman" w:hAnsi="Times New Roman" w:cs="Times New Roman"/>
          <w:i/>
          <w:sz w:val="24"/>
          <w:szCs w:val="24"/>
        </w:rPr>
      </w:pPr>
      <w:r>
        <w:rPr>
          <w:rFonts w:ascii="Times New Roman" w:hAnsi="Times New Roman" w:cs="Times New Roman"/>
          <w:b/>
          <w:sz w:val="24"/>
          <w:szCs w:val="24"/>
        </w:rPr>
        <w:tab/>
      </w:r>
      <w:r w:rsidRPr="004D1771">
        <w:rPr>
          <w:rFonts w:ascii="Times New Roman" w:hAnsi="Times New Roman" w:cs="Times New Roman"/>
          <w:i/>
          <w:sz w:val="24"/>
          <w:szCs w:val="24"/>
          <w:highlight w:val="yellow"/>
        </w:rPr>
        <w:t xml:space="preserve">First story due: Submit </w:t>
      </w:r>
      <w:r w:rsidR="00436BAA" w:rsidRPr="004D1771">
        <w:rPr>
          <w:rFonts w:ascii="Times New Roman" w:hAnsi="Times New Roman" w:cs="Times New Roman"/>
          <w:i/>
          <w:sz w:val="24"/>
          <w:szCs w:val="24"/>
          <w:highlight w:val="yellow"/>
        </w:rPr>
        <w:t>by</w:t>
      </w:r>
      <w:r w:rsidRPr="004D1771">
        <w:rPr>
          <w:rFonts w:ascii="Times New Roman" w:hAnsi="Times New Roman" w:cs="Times New Roman"/>
          <w:i/>
          <w:sz w:val="24"/>
          <w:szCs w:val="24"/>
          <w:highlight w:val="yellow"/>
        </w:rPr>
        <w:t xml:space="preserve"> </w:t>
      </w:r>
      <w:r w:rsidR="00436BAA" w:rsidRPr="004D1771">
        <w:rPr>
          <w:rFonts w:ascii="Times New Roman" w:hAnsi="Times New Roman" w:cs="Times New Roman"/>
          <w:i/>
          <w:sz w:val="24"/>
          <w:szCs w:val="24"/>
          <w:highlight w:val="yellow"/>
        </w:rPr>
        <w:t>12 noon</w:t>
      </w:r>
      <w:r w:rsidRPr="004D1771">
        <w:rPr>
          <w:rFonts w:ascii="Times New Roman" w:hAnsi="Times New Roman" w:cs="Times New Roman"/>
          <w:i/>
          <w:sz w:val="24"/>
          <w:szCs w:val="24"/>
          <w:highlight w:val="yellow"/>
        </w:rPr>
        <w:t xml:space="preserve"> via email</w:t>
      </w:r>
      <w:r w:rsidR="00436BAA" w:rsidRPr="004D1771">
        <w:rPr>
          <w:rFonts w:ascii="Times New Roman" w:hAnsi="Times New Roman" w:cs="Times New Roman"/>
          <w:i/>
          <w:sz w:val="24"/>
          <w:szCs w:val="24"/>
          <w:highlight w:val="yellow"/>
        </w:rPr>
        <w:t>.</w:t>
      </w:r>
    </w:p>
    <w:p w14:paraId="3C7B6D6F" w14:textId="270D32A6" w:rsidR="00D13CC6" w:rsidRDefault="003B713C" w:rsidP="00D13CC6">
      <w:pPr>
        <w:spacing w:after="0"/>
        <w:rPr>
          <w:rFonts w:ascii="Times New Roman" w:hAnsi="Times New Roman" w:cs="Times New Roman"/>
          <w:sz w:val="24"/>
          <w:szCs w:val="24"/>
        </w:rPr>
      </w:pPr>
      <w:r>
        <w:rPr>
          <w:rFonts w:ascii="Times New Roman" w:hAnsi="Times New Roman" w:cs="Times New Roman"/>
          <w:b/>
          <w:sz w:val="24"/>
          <w:szCs w:val="24"/>
        </w:rPr>
        <w:tab/>
        <w:t>Come to class having read:</w:t>
      </w:r>
    </w:p>
    <w:p w14:paraId="6621FC96" w14:textId="3EC1C709" w:rsidR="00D13CC6" w:rsidRDefault="00D13CC6" w:rsidP="00D13CC6">
      <w:pPr>
        <w:spacing w:after="0"/>
        <w:rPr>
          <w:rFonts w:ascii="Times New Roman" w:hAnsi="Times New Roman" w:cs="Times New Roman"/>
          <w:sz w:val="24"/>
          <w:szCs w:val="24"/>
        </w:rPr>
      </w:pPr>
      <w:r>
        <w:rPr>
          <w:rFonts w:ascii="Times New Roman" w:hAnsi="Times New Roman" w:cs="Times New Roman"/>
          <w:sz w:val="24"/>
          <w:szCs w:val="24"/>
        </w:rPr>
        <w:t xml:space="preserve">- </w:t>
      </w:r>
      <w:r w:rsidR="003B713C">
        <w:rPr>
          <w:rFonts w:ascii="Times New Roman" w:hAnsi="Times New Roman" w:cs="Times New Roman"/>
          <w:sz w:val="24"/>
          <w:szCs w:val="24"/>
        </w:rPr>
        <w:t>The</w:t>
      </w:r>
      <w:r>
        <w:rPr>
          <w:rFonts w:ascii="Times New Roman" w:hAnsi="Times New Roman" w:cs="Times New Roman"/>
          <w:sz w:val="24"/>
          <w:szCs w:val="24"/>
        </w:rPr>
        <w:t xml:space="preserve"> first three links to last year’s winner of the Pulitzer Prize in International Reporting, the NYT’s Alissa Rubin for her reporting on women in Afghanistan. Read the entry cover letter as well.</w:t>
      </w:r>
    </w:p>
    <w:p w14:paraId="40E3E859" w14:textId="77777777" w:rsidR="00D13CC6" w:rsidRDefault="00087667" w:rsidP="00D13CC6">
      <w:pPr>
        <w:spacing w:after="0"/>
        <w:rPr>
          <w:rFonts w:ascii="Times New Roman" w:hAnsi="Times New Roman" w:cs="Times New Roman"/>
          <w:sz w:val="24"/>
          <w:szCs w:val="24"/>
        </w:rPr>
      </w:pPr>
      <w:hyperlink r:id="rId25" w:history="1">
        <w:r w:rsidR="00D13CC6" w:rsidRPr="000D09BE">
          <w:rPr>
            <w:rStyle w:val="Hyperlink"/>
            <w:rFonts w:ascii="Times New Roman" w:hAnsi="Times New Roman" w:cs="Times New Roman"/>
            <w:sz w:val="24"/>
            <w:szCs w:val="24"/>
          </w:rPr>
          <w:t>http://www.pulitzer.org/prize-winners-by-category/210</w:t>
        </w:r>
      </w:hyperlink>
    </w:p>
    <w:p w14:paraId="025580B8" w14:textId="77777777" w:rsidR="00D13CC6" w:rsidRDefault="00087667" w:rsidP="00D13CC6">
      <w:pPr>
        <w:spacing w:after="0"/>
        <w:rPr>
          <w:rFonts w:ascii="Times New Roman" w:hAnsi="Times New Roman" w:cs="Times New Roman"/>
          <w:sz w:val="24"/>
          <w:szCs w:val="24"/>
        </w:rPr>
      </w:pPr>
      <w:hyperlink r:id="rId26" w:history="1">
        <w:r w:rsidR="00D13CC6" w:rsidRPr="000D09BE">
          <w:rPr>
            <w:rStyle w:val="Hyperlink"/>
            <w:rFonts w:ascii="Times New Roman" w:hAnsi="Times New Roman" w:cs="Times New Roman"/>
            <w:sz w:val="24"/>
            <w:szCs w:val="24"/>
          </w:rPr>
          <w:t>http://www.pulitzer.org/winners/alissa-j-rubin</w:t>
        </w:r>
      </w:hyperlink>
    </w:p>
    <w:p w14:paraId="2537B2EA" w14:textId="405CBF21" w:rsidR="00D13CC6" w:rsidRDefault="003B713C" w:rsidP="00D13CC6">
      <w:pPr>
        <w:spacing w:after="0"/>
        <w:rPr>
          <w:rFonts w:ascii="Times New Roman" w:hAnsi="Times New Roman" w:cs="Times New Roman"/>
          <w:sz w:val="24"/>
          <w:szCs w:val="24"/>
        </w:rPr>
      </w:pPr>
      <w:r w:rsidRPr="003B713C">
        <w:rPr>
          <w:rFonts w:ascii="Times New Roman" w:hAnsi="Times New Roman" w:cs="Times New Roman"/>
          <w:sz w:val="24"/>
          <w:szCs w:val="24"/>
          <w:u w:val="single"/>
        </w:rPr>
        <w:t>Optional</w:t>
      </w:r>
      <w:r>
        <w:rPr>
          <w:rFonts w:ascii="Times New Roman" w:hAnsi="Times New Roman" w:cs="Times New Roman"/>
          <w:sz w:val="24"/>
          <w:szCs w:val="24"/>
        </w:rPr>
        <w:t>: view the short doc that accompanies the story (warning: contains graphic content)</w:t>
      </w:r>
    </w:p>
    <w:p w14:paraId="7150EF33" w14:textId="48F57C64" w:rsidR="008027EE" w:rsidRDefault="008027EE" w:rsidP="008027EE">
      <w:pPr>
        <w:spacing w:after="0"/>
        <w:rPr>
          <w:rFonts w:ascii="Times New Roman" w:hAnsi="Times New Roman" w:cs="Times New Roman"/>
          <w:b/>
          <w:sz w:val="24"/>
          <w:szCs w:val="24"/>
        </w:rPr>
      </w:pPr>
    </w:p>
    <w:p w14:paraId="72ECCDE9" w14:textId="1C3288C7" w:rsidR="00503867" w:rsidRDefault="008027EE" w:rsidP="008027EE">
      <w:pPr>
        <w:spacing w:after="0"/>
        <w:rPr>
          <w:rFonts w:ascii="Times New Roman" w:hAnsi="Times New Roman" w:cs="Times New Roman"/>
          <w:b/>
          <w:sz w:val="24"/>
          <w:szCs w:val="24"/>
        </w:rPr>
      </w:pPr>
      <w:r>
        <w:rPr>
          <w:rFonts w:ascii="Times New Roman" w:hAnsi="Times New Roman" w:cs="Times New Roman"/>
          <w:b/>
          <w:sz w:val="24"/>
          <w:szCs w:val="24"/>
        </w:rPr>
        <w:t xml:space="preserve">CLASS 6, </w:t>
      </w:r>
      <w:r w:rsidR="00EA1116">
        <w:rPr>
          <w:rFonts w:ascii="Times New Roman" w:hAnsi="Times New Roman" w:cs="Times New Roman"/>
          <w:b/>
          <w:sz w:val="24"/>
          <w:szCs w:val="24"/>
        </w:rPr>
        <w:t>Feb. 16</w:t>
      </w:r>
    </w:p>
    <w:p w14:paraId="35C69874" w14:textId="592C4A25" w:rsidR="00D13CC6" w:rsidRDefault="00D13CC6" w:rsidP="008027EE">
      <w:pPr>
        <w:spacing w:after="0"/>
        <w:rPr>
          <w:rFonts w:ascii="Times New Roman" w:hAnsi="Times New Roman" w:cs="Times New Roman"/>
          <w:sz w:val="24"/>
          <w:szCs w:val="24"/>
        </w:rPr>
      </w:pPr>
      <w:r>
        <w:rPr>
          <w:rFonts w:ascii="Times New Roman" w:hAnsi="Times New Roman" w:cs="Times New Roman"/>
          <w:b/>
          <w:sz w:val="24"/>
          <w:szCs w:val="24"/>
        </w:rPr>
        <w:tab/>
        <w:t>Workshop I: Come to class having read first set of classmate stories</w:t>
      </w:r>
    </w:p>
    <w:p w14:paraId="148EFDB4" w14:textId="2ACD84BC" w:rsidR="00D13CC6" w:rsidRDefault="00D13CC6" w:rsidP="008027EE">
      <w:pPr>
        <w:spacing w:after="0"/>
        <w:rPr>
          <w:rFonts w:ascii="Times New Roman" w:hAnsi="Times New Roman" w:cs="Times New Roman"/>
          <w:sz w:val="24"/>
          <w:szCs w:val="24"/>
        </w:rPr>
      </w:pPr>
      <w:r>
        <w:rPr>
          <w:rFonts w:ascii="Times New Roman" w:hAnsi="Times New Roman" w:cs="Times New Roman"/>
          <w:sz w:val="24"/>
          <w:szCs w:val="24"/>
        </w:rPr>
        <w:tab/>
      </w:r>
      <w:r w:rsidR="00EF2761" w:rsidRPr="009C381D">
        <w:rPr>
          <w:rFonts w:ascii="Times New Roman" w:hAnsi="Times New Roman" w:cs="Times New Roman"/>
          <w:sz w:val="24"/>
          <w:szCs w:val="24"/>
        </w:rPr>
        <w:t>Chec</w:t>
      </w:r>
      <w:r w:rsidR="00EF2761">
        <w:rPr>
          <w:rFonts w:ascii="Times New Roman" w:hAnsi="Times New Roman" w:cs="Times New Roman"/>
          <w:sz w:val="24"/>
          <w:szCs w:val="24"/>
        </w:rPr>
        <w:t>k-in: Meeting to discuss Story 2</w:t>
      </w:r>
    </w:p>
    <w:p w14:paraId="1191E784" w14:textId="77777777" w:rsidR="003B713C" w:rsidRPr="00503867" w:rsidRDefault="003B713C" w:rsidP="008027EE">
      <w:pPr>
        <w:spacing w:after="0"/>
        <w:rPr>
          <w:rFonts w:ascii="Times New Roman" w:hAnsi="Times New Roman" w:cs="Times New Roman"/>
          <w:sz w:val="24"/>
          <w:szCs w:val="24"/>
        </w:rPr>
      </w:pPr>
    </w:p>
    <w:p w14:paraId="022ECE6A" w14:textId="36C529D4" w:rsidR="00E57B2B" w:rsidRDefault="00865D5C" w:rsidP="00EA1116">
      <w:pPr>
        <w:spacing w:after="0"/>
        <w:ind w:left="720" w:hanging="720"/>
        <w:rPr>
          <w:rFonts w:ascii="Times New Roman" w:hAnsi="Times New Roman" w:cs="Times New Roman"/>
          <w:sz w:val="24"/>
          <w:szCs w:val="24"/>
        </w:rPr>
      </w:pPr>
      <w:r w:rsidRPr="006D37C5">
        <w:rPr>
          <w:rFonts w:ascii="Times New Roman" w:hAnsi="Times New Roman" w:cs="Times New Roman"/>
          <w:b/>
          <w:sz w:val="24"/>
          <w:szCs w:val="24"/>
        </w:rPr>
        <w:t>CLASS 7</w:t>
      </w:r>
      <w:r w:rsidR="00DD1EAF" w:rsidRPr="006D37C5">
        <w:rPr>
          <w:rFonts w:ascii="Times New Roman" w:hAnsi="Times New Roman" w:cs="Times New Roman"/>
          <w:b/>
          <w:sz w:val="24"/>
          <w:szCs w:val="24"/>
        </w:rPr>
        <w:t xml:space="preserve">, </w:t>
      </w:r>
      <w:r w:rsidR="00EA1116">
        <w:rPr>
          <w:rFonts w:ascii="Times New Roman" w:hAnsi="Times New Roman" w:cs="Times New Roman"/>
          <w:b/>
          <w:sz w:val="24"/>
          <w:szCs w:val="24"/>
        </w:rPr>
        <w:t>Feb. 23</w:t>
      </w:r>
    </w:p>
    <w:p w14:paraId="0442ED18" w14:textId="7DCEC077" w:rsidR="00D13CC6" w:rsidRPr="00A45CB1" w:rsidRDefault="00D13CC6" w:rsidP="0034454E">
      <w:pPr>
        <w:spacing w:after="0"/>
        <w:rPr>
          <w:rFonts w:ascii="Times New Roman" w:hAnsi="Times New Roman" w:cs="Times New Roman"/>
          <w:b/>
          <w:sz w:val="24"/>
          <w:szCs w:val="24"/>
        </w:rPr>
      </w:pPr>
      <w:r>
        <w:rPr>
          <w:rFonts w:ascii="Times New Roman" w:hAnsi="Times New Roman" w:cs="Times New Roman"/>
          <w:b/>
          <w:sz w:val="24"/>
          <w:szCs w:val="24"/>
        </w:rPr>
        <w:tab/>
        <w:t>Workshop II: Come to class having read second set of classmate stories</w:t>
      </w:r>
    </w:p>
    <w:p w14:paraId="3BEBC743" w14:textId="77777777" w:rsidR="003B713C" w:rsidRDefault="003B713C" w:rsidP="0034454E">
      <w:pPr>
        <w:spacing w:after="0"/>
        <w:rPr>
          <w:rFonts w:ascii="Times New Roman" w:hAnsi="Times New Roman" w:cs="Times New Roman"/>
          <w:b/>
          <w:sz w:val="24"/>
          <w:szCs w:val="24"/>
        </w:rPr>
      </w:pPr>
    </w:p>
    <w:p w14:paraId="4D6DC1B4" w14:textId="739E360D" w:rsidR="00AC0AF3" w:rsidRDefault="00865D5C" w:rsidP="0034454E">
      <w:pPr>
        <w:spacing w:after="0"/>
        <w:rPr>
          <w:rFonts w:ascii="Times New Roman" w:hAnsi="Times New Roman" w:cs="Times New Roman"/>
          <w:b/>
          <w:sz w:val="24"/>
          <w:szCs w:val="24"/>
        </w:rPr>
      </w:pPr>
      <w:r w:rsidRPr="006D37C5">
        <w:rPr>
          <w:rFonts w:ascii="Times New Roman" w:hAnsi="Times New Roman" w:cs="Times New Roman"/>
          <w:b/>
          <w:sz w:val="24"/>
          <w:szCs w:val="24"/>
        </w:rPr>
        <w:t>CLASS 8</w:t>
      </w:r>
      <w:r w:rsidRPr="006D37C5">
        <w:rPr>
          <w:rFonts w:ascii="Times New Roman" w:hAnsi="Times New Roman" w:cs="Times New Roman"/>
          <w:sz w:val="24"/>
          <w:szCs w:val="24"/>
        </w:rPr>
        <w:t xml:space="preserve">, </w:t>
      </w:r>
      <w:r w:rsidR="00EA1116">
        <w:rPr>
          <w:rFonts w:ascii="Times New Roman" w:hAnsi="Times New Roman" w:cs="Times New Roman"/>
          <w:b/>
          <w:sz w:val="24"/>
          <w:szCs w:val="24"/>
        </w:rPr>
        <w:t>Mar. 2</w:t>
      </w:r>
    </w:p>
    <w:p w14:paraId="11530F44" w14:textId="33543FA2" w:rsidR="00A45CB1" w:rsidRPr="0069727D" w:rsidRDefault="00A45CB1" w:rsidP="00A45CB1">
      <w:pPr>
        <w:spacing w:after="0"/>
        <w:rPr>
          <w:rFonts w:ascii="Times New Roman" w:hAnsi="Times New Roman" w:cs="Times New Roman"/>
          <w:sz w:val="24"/>
          <w:szCs w:val="24"/>
        </w:rPr>
      </w:pPr>
      <w:r w:rsidRPr="0069727D">
        <w:rPr>
          <w:rFonts w:ascii="Times New Roman" w:hAnsi="Times New Roman" w:cs="Times New Roman"/>
          <w:sz w:val="24"/>
          <w:szCs w:val="24"/>
          <w:u w:val="single"/>
        </w:rPr>
        <w:t>FILM BREAK</w:t>
      </w:r>
      <w:r>
        <w:rPr>
          <w:rFonts w:ascii="Times New Roman" w:hAnsi="Times New Roman" w:cs="Times New Roman"/>
          <w:sz w:val="24"/>
          <w:szCs w:val="24"/>
        </w:rPr>
        <w:t>: We will view</w:t>
      </w:r>
      <w:r w:rsidRPr="00503867">
        <w:rPr>
          <w:rFonts w:ascii="Times New Roman" w:hAnsi="Times New Roman" w:cs="Times New Roman"/>
          <w:sz w:val="24"/>
          <w:szCs w:val="24"/>
        </w:rPr>
        <w:t xml:space="preserve"> </w:t>
      </w:r>
      <w:r>
        <w:rPr>
          <w:rFonts w:ascii="Times New Roman" w:hAnsi="Times New Roman" w:cs="Times New Roman"/>
          <w:sz w:val="24"/>
          <w:szCs w:val="24"/>
        </w:rPr>
        <w:t>one of the following</w:t>
      </w:r>
      <w:r w:rsidRPr="00503867">
        <w:rPr>
          <w:rFonts w:ascii="Times New Roman" w:hAnsi="Times New Roman" w:cs="Times New Roman"/>
          <w:sz w:val="24"/>
          <w:szCs w:val="24"/>
        </w:rPr>
        <w:t xml:space="preserve"> </w:t>
      </w:r>
      <w:r>
        <w:rPr>
          <w:rFonts w:ascii="Times New Roman" w:hAnsi="Times New Roman" w:cs="Times New Roman"/>
          <w:sz w:val="24"/>
          <w:szCs w:val="24"/>
        </w:rPr>
        <w:t xml:space="preserve">two classics and then hold a </w:t>
      </w:r>
      <w:r w:rsidRPr="00503867">
        <w:rPr>
          <w:rFonts w:ascii="Times New Roman" w:hAnsi="Times New Roman" w:cs="Times New Roman"/>
          <w:sz w:val="24"/>
          <w:szCs w:val="24"/>
        </w:rPr>
        <w:t xml:space="preserve">discussion on </w:t>
      </w:r>
      <w:r>
        <w:rPr>
          <w:rFonts w:ascii="Times New Roman" w:hAnsi="Times New Roman" w:cs="Times New Roman"/>
          <w:sz w:val="24"/>
          <w:szCs w:val="24"/>
        </w:rPr>
        <w:t xml:space="preserve">Western </w:t>
      </w:r>
      <w:r w:rsidRPr="00503867">
        <w:rPr>
          <w:rFonts w:ascii="Times New Roman" w:hAnsi="Times New Roman" w:cs="Times New Roman"/>
          <w:sz w:val="24"/>
          <w:szCs w:val="24"/>
        </w:rPr>
        <w:t xml:space="preserve">journalists </w:t>
      </w:r>
      <w:r>
        <w:rPr>
          <w:rFonts w:ascii="Times New Roman" w:hAnsi="Times New Roman" w:cs="Times New Roman"/>
          <w:sz w:val="24"/>
          <w:szCs w:val="24"/>
        </w:rPr>
        <w:t xml:space="preserve">at war, the use of fixers and other “local staff” who are </w:t>
      </w:r>
      <w:r w:rsidR="00AC074B">
        <w:rPr>
          <w:rFonts w:ascii="Times New Roman" w:hAnsi="Times New Roman" w:cs="Times New Roman"/>
          <w:sz w:val="24"/>
          <w:szCs w:val="24"/>
        </w:rPr>
        <w:t xml:space="preserve">sometimes </w:t>
      </w:r>
      <w:r>
        <w:rPr>
          <w:rFonts w:ascii="Times New Roman" w:hAnsi="Times New Roman" w:cs="Times New Roman"/>
          <w:sz w:val="24"/>
          <w:szCs w:val="24"/>
        </w:rPr>
        <w:t>put in harm’s way in pursuit of</w:t>
      </w:r>
      <w:r w:rsidR="00AC074B">
        <w:rPr>
          <w:rFonts w:ascii="Times New Roman" w:hAnsi="Times New Roman" w:cs="Times New Roman"/>
          <w:sz w:val="24"/>
          <w:szCs w:val="24"/>
        </w:rPr>
        <w:t xml:space="preserve"> the story: </w:t>
      </w:r>
      <w:r w:rsidRPr="00AC074B">
        <w:rPr>
          <w:rFonts w:ascii="Times New Roman" w:hAnsi="Times New Roman" w:cs="Times New Roman"/>
          <w:b/>
          <w:sz w:val="24"/>
          <w:szCs w:val="24"/>
        </w:rPr>
        <w:t>“The Killing Fields”</w:t>
      </w:r>
      <w:r w:rsidRPr="003B1BCC">
        <w:rPr>
          <w:rFonts w:ascii="Times New Roman" w:hAnsi="Times New Roman" w:cs="Times New Roman"/>
          <w:sz w:val="24"/>
          <w:szCs w:val="24"/>
        </w:rPr>
        <w:t xml:space="preserve"> or </w:t>
      </w:r>
      <w:r w:rsidRPr="00AC074B">
        <w:rPr>
          <w:rFonts w:ascii="Times New Roman" w:hAnsi="Times New Roman" w:cs="Times New Roman"/>
          <w:b/>
          <w:sz w:val="24"/>
          <w:szCs w:val="24"/>
        </w:rPr>
        <w:t>“The Year of Living Dangerously”</w:t>
      </w:r>
    </w:p>
    <w:p w14:paraId="6A3A7551" w14:textId="791A4D79" w:rsidR="004D1771" w:rsidRPr="00A45CB1" w:rsidRDefault="004D1771" w:rsidP="00A45CB1">
      <w:pPr>
        <w:spacing w:after="0"/>
        <w:rPr>
          <w:rFonts w:ascii="Times New Roman" w:hAnsi="Times New Roman" w:cs="Times New Roman"/>
          <w:sz w:val="24"/>
          <w:szCs w:val="24"/>
        </w:rPr>
      </w:pPr>
    </w:p>
    <w:p w14:paraId="068374E2" w14:textId="6505E376" w:rsidR="003613C2" w:rsidRPr="004D1771" w:rsidRDefault="003613C2" w:rsidP="004D1771">
      <w:pPr>
        <w:spacing w:after="0"/>
        <w:jc w:val="center"/>
        <w:rPr>
          <w:rFonts w:ascii="Times New Roman" w:hAnsi="Times New Roman" w:cs="Times New Roman"/>
          <w:b/>
          <w:sz w:val="28"/>
          <w:szCs w:val="28"/>
        </w:rPr>
      </w:pPr>
      <w:r w:rsidRPr="004D1771">
        <w:rPr>
          <w:rFonts w:ascii="Times New Roman" w:hAnsi="Times New Roman" w:cs="Times New Roman"/>
          <w:b/>
          <w:sz w:val="28"/>
          <w:szCs w:val="28"/>
        </w:rPr>
        <w:lastRenderedPageBreak/>
        <w:t>SPRING BREAK</w:t>
      </w:r>
      <w:r w:rsidR="00E66C83">
        <w:rPr>
          <w:rFonts w:ascii="Times New Roman" w:hAnsi="Times New Roman" w:cs="Times New Roman"/>
          <w:b/>
          <w:sz w:val="28"/>
          <w:szCs w:val="28"/>
        </w:rPr>
        <w:t>:</w:t>
      </w:r>
      <w:r w:rsidRPr="004D1771">
        <w:rPr>
          <w:rFonts w:ascii="Times New Roman" w:hAnsi="Times New Roman" w:cs="Times New Roman"/>
          <w:b/>
          <w:sz w:val="28"/>
          <w:szCs w:val="28"/>
        </w:rPr>
        <w:t xml:space="preserve"> MAR</w:t>
      </w:r>
      <w:r w:rsidR="00EF2761">
        <w:rPr>
          <w:rFonts w:ascii="Times New Roman" w:hAnsi="Times New Roman" w:cs="Times New Roman"/>
          <w:b/>
          <w:sz w:val="28"/>
          <w:szCs w:val="28"/>
        </w:rPr>
        <w:t>CH</w:t>
      </w:r>
      <w:r w:rsidRPr="004D1771">
        <w:rPr>
          <w:rFonts w:ascii="Times New Roman" w:hAnsi="Times New Roman" w:cs="Times New Roman"/>
          <w:b/>
          <w:sz w:val="28"/>
          <w:szCs w:val="28"/>
        </w:rPr>
        <w:t xml:space="preserve"> 6 – 12</w:t>
      </w:r>
    </w:p>
    <w:p w14:paraId="5FB3A36D" w14:textId="77777777" w:rsidR="004D1771" w:rsidRDefault="004D1771" w:rsidP="0034454E">
      <w:pPr>
        <w:spacing w:after="0"/>
        <w:rPr>
          <w:rFonts w:ascii="Times New Roman" w:hAnsi="Times New Roman" w:cs="Times New Roman"/>
          <w:b/>
          <w:sz w:val="24"/>
          <w:szCs w:val="24"/>
        </w:rPr>
      </w:pPr>
    </w:p>
    <w:p w14:paraId="0991883C" w14:textId="19E5170C" w:rsidR="004D1771" w:rsidRDefault="003B1BCC" w:rsidP="0034454E">
      <w:pPr>
        <w:spacing w:after="0"/>
        <w:rPr>
          <w:rFonts w:ascii="Times New Roman" w:hAnsi="Times New Roman" w:cs="Times New Roman"/>
          <w:sz w:val="24"/>
          <w:szCs w:val="24"/>
        </w:rPr>
      </w:pPr>
      <w:r>
        <w:rPr>
          <w:rFonts w:ascii="Times New Roman" w:hAnsi="Times New Roman" w:cs="Times New Roman"/>
          <w:b/>
          <w:sz w:val="24"/>
          <w:szCs w:val="24"/>
        </w:rPr>
        <w:t xml:space="preserve">Beach and poolside reading suggestions: </w:t>
      </w:r>
      <w:r w:rsidRPr="003B1BCC">
        <w:rPr>
          <w:rFonts w:ascii="Times New Roman" w:hAnsi="Times New Roman" w:cs="Times New Roman"/>
          <w:i/>
          <w:sz w:val="24"/>
          <w:szCs w:val="24"/>
        </w:rPr>
        <w:t>Scoop</w:t>
      </w:r>
      <w:r w:rsidRPr="003B1BCC">
        <w:rPr>
          <w:rFonts w:ascii="Times New Roman" w:hAnsi="Times New Roman" w:cs="Times New Roman"/>
          <w:sz w:val="24"/>
          <w:szCs w:val="24"/>
        </w:rPr>
        <w:t xml:space="preserve"> by Evelyn Waugh</w:t>
      </w:r>
      <w:r w:rsidR="00EF2761">
        <w:rPr>
          <w:rFonts w:ascii="Times New Roman" w:hAnsi="Times New Roman" w:cs="Times New Roman"/>
          <w:sz w:val="24"/>
          <w:szCs w:val="24"/>
        </w:rPr>
        <w:t xml:space="preserve">; </w:t>
      </w:r>
      <w:r w:rsidRPr="003B1BCC">
        <w:rPr>
          <w:rFonts w:ascii="Times New Roman" w:hAnsi="Times New Roman" w:cs="Times New Roman"/>
          <w:i/>
          <w:sz w:val="24"/>
          <w:szCs w:val="24"/>
        </w:rPr>
        <w:t>The Quiet American</w:t>
      </w:r>
      <w:r w:rsidRPr="003B1BCC">
        <w:rPr>
          <w:rFonts w:ascii="Times New Roman" w:hAnsi="Times New Roman" w:cs="Times New Roman"/>
          <w:sz w:val="24"/>
          <w:szCs w:val="24"/>
        </w:rPr>
        <w:t xml:space="preserve"> by Graham Greene</w:t>
      </w:r>
      <w:r w:rsidR="00EF2761">
        <w:rPr>
          <w:rFonts w:ascii="Times New Roman" w:hAnsi="Times New Roman" w:cs="Times New Roman"/>
          <w:sz w:val="24"/>
          <w:szCs w:val="24"/>
        </w:rPr>
        <w:t xml:space="preserve">; </w:t>
      </w:r>
      <w:r w:rsidR="00EF2761" w:rsidRPr="00EF2761">
        <w:rPr>
          <w:rFonts w:ascii="Times New Roman" w:hAnsi="Times New Roman" w:cs="Times New Roman"/>
          <w:i/>
          <w:sz w:val="24"/>
          <w:szCs w:val="24"/>
        </w:rPr>
        <w:t>Nine Parts of Desire: The Hidden World of Islamic Women</w:t>
      </w:r>
      <w:r w:rsidR="00EF2761">
        <w:rPr>
          <w:rFonts w:ascii="Times New Roman" w:hAnsi="Times New Roman" w:cs="Times New Roman"/>
          <w:sz w:val="24"/>
          <w:szCs w:val="24"/>
        </w:rPr>
        <w:t xml:space="preserve">, by Geraldine Brooks </w:t>
      </w:r>
    </w:p>
    <w:p w14:paraId="3F786C8B" w14:textId="77777777" w:rsidR="003B1BCC" w:rsidRDefault="003B1BCC" w:rsidP="0034454E">
      <w:pPr>
        <w:spacing w:after="0"/>
        <w:rPr>
          <w:rFonts w:ascii="Times New Roman" w:hAnsi="Times New Roman" w:cs="Times New Roman"/>
          <w:b/>
          <w:sz w:val="24"/>
          <w:szCs w:val="24"/>
        </w:rPr>
      </w:pPr>
    </w:p>
    <w:p w14:paraId="7B0B65C3" w14:textId="6155E35A" w:rsidR="004D1771" w:rsidRDefault="00EA1116" w:rsidP="0034454E">
      <w:pPr>
        <w:spacing w:after="0"/>
        <w:rPr>
          <w:rFonts w:ascii="Times New Roman" w:hAnsi="Times New Roman" w:cs="Times New Roman"/>
          <w:b/>
          <w:sz w:val="24"/>
          <w:szCs w:val="24"/>
        </w:rPr>
      </w:pPr>
      <w:r>
        <w:rPr>
          <w:rFonts w:ascii="Times New Roman" w:hAnsi="Times New Roman" w:cs="Times New Roman"/>
          <w:b/>
          <w:sz w:val="24"/>
          <w:szCs w:val="24"/>
        </w:rPr>
        <w:t xml:space="preserve">CLASS 9, Mar. </w:t>
      </w:r>
      <w:r w:rsidR="003613C2">
        <w:rPr>
          <w:rFonts w:ascii="Times New Roman" w:hAnsi="Times New Roman" w:cs="Times New Roman"/>
          <w:b/>
          <w:sz w:val="24"/>
          <w:szCs w:val="24"/>
        </w:rPr>
        <w:t>16</w:t>
      </w:r>
    </w:p>
    <w:p w14:paraId="6A0975CF" w14:textId="3E454AF7" w:rsidR="00A45CB1" w:rsidRDefault="00A45CB1" w:rsidP="00A45CB1">
      <w:pPr>
        <w:spacing w:after="0"/>
        <w:rPr>
          <w:rFonts w:ascii="Times New Roman" w:hAnsi="Times New Roman" w:cs="Times New Roman"/>
          <w:b/>
          <w:sz w:val="24"/>
          <w:szCs w:val="24"/>
        </w:rPr>
      </w:pPr>
      <w:r>
        <w:rPr>
          <w:rFonts w:ascii="Times New Roman" w:hAnsi="Times New Roman" w:cs="Times New Roman"/>
          <w:b/>
          <w:sz w:val="24"/>
          <w:szCs w:val="24"/>
        </w:rPr>
        <w:tab/>
        <w:t>Come to class having read:</w:t>
      </w:r>
    </w:p>
    <w:p w14:paraId="62E17E1D" w14:textId="6D986E95" w:rsidR="00AF15D3" w:rsidRPr="00A45CB1" w:rsidRDefault="00A45CB1" w:rsidP="00A45CB1">
      <w:pPr>
        <w:spacing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Intro + first three stories of “</w:t>
      </w:r>
      <w:hyperlink r:id="rId27" w:history="1">
        <w:r w:rsidRPr="003B713C">
          <w:rPr>
            <w:rStyle w:val="Hyperlink"/>
            <w:rFonts w:ascii="Times New Roman" w:hAnsi="Times New Roman" w:cs="Times New Roman"/>
            <w:sz w:val="24"/>
            <w:szCs w:val="24"/>
          </w:rPr>
          <w:t>Firestone and the Warlord</w:t>
        </w:r>
      </w:hyperlink>
      <w:r>
        <w:rPr>
          <w:rFonts w:ascii="Times New Roman" w:hAnsi="Times New Roman" w:cs="Times New Roman"/>
          <w:sz w:val="24"/>
          <w:szCs w:val="24"/>
        </w:rPr>
        <w:t>” by ProPublica and Frontline</w:t>
      </w:r>
    </w:p>
    <w:p w14:paraId="42757ADA" w14:textId="264AE569" w:rsidR="00A45CB1" w:rsidRPr="00A45CB1" w:rsidRDefault="00A45CB1" w:rsidP="007707DC">
      <w:pPr>
        <w:spacing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i/>
          <w:sz w:val="24"/>
          <w:szCs w:val="24"/>
          <w:highlight w:val="yellow"/>
        </w:rPr>
        <w:t>Second story due Friday, Mar. 17 by 4 p.m.</w:t>
      </w:r>
      <w:r w:rsidRPr="004D1771">
        <w:rPr>
          <w:rFonts w:ascii="Times New Roman" w:hAnsi="Times New Roman" w:cs="Times New Roman"/>
          <w:i/>
          <w:sz w:val="24"/>
          <w:szCs w:val="24"/>
          <w:highlight w:val="yellow"/>
        </w:rPr>
        <w:t xml:space="preserve"> via email.</w:t>
      </w:r>
    </w:p>
    <w:p w14:paraId="2FF6DD7B" w14:textId="77777777" w:rsidR="00A45CB1" w:rsidRDefault="00A45CB1" w:rsidP="007707DC">
      <w:pPr>
        <w:spacing w:after="0"/>
        <w:rPr>
          <w:rFonts w:ascii="Times New Roman" w:hAnsi="Times New Roman" w:cs="Times New Roman"/>
          <w:sz w:val="24"/>
          <w:szCs w:val="24"/>
        </w:rPr>
      </w:pPr>
    </w:p>
    <w:p w14:paraId="23A0C964" w14:textId="614BB0A7" w:rsidR="00853CF7" w:rsidRDefault="0069727D" w:rsidP="008027EE">
      <w:pPr>
        <w:spacing w:after="0"/>
        <w:rPr>
          <w:rFonts w:ascii="Times New Roman" w:hAnsi="Times New Roman" w:cs="Times New Roman"/>
          <w:color w:val="000000" w:themeColor="text1"/>
          <w:sz w:val="24"/>
          <w:szCs w:val="24"/>
        </w:rPr>
      </w:pPr>
      <w:r>
        <w:rPr>
          <w:rFonts w:ascii="Times New Roman" w:hAnsi="Times New Roman" w:cs="Times New Roman"/>
          <w:b/>
          <w:sz w:val="24"/>
          <w:szCs w:val="24"/>
        </w:rPr>
        <w:t xml:space="preserve">CLASS 10, </w:t>
      </w:r>
      <w:r w:rsidR="00EA1116">
        <w:rPr>
          <w:rFonts w:ascii="Times New Roman" w:hAnsi="Times New Roman" w:cs="Times New Roman"/>
          <w:b/>
          <w:sz w:val="24"/>
          <w:szCs w:val="24"/>
        </w:rPr>
        <w:t xml:space="preserve">Mar. </w:t>
      </w:r>
      <w:r w:rsidR="003613C2">
        <w:rPr>
          <w:rFonts w:ascii="Times New Roman" w:hAnsi="Times New Roman" w:cs="Times New Roman"/>
          <w:b/>
          <w:sz w:val="24"/>
          <w:szCs w:val="24"/>
        </w:rPr>
        <w:t>23</w:t>
      </w:r>
    </w:p>
    <w:p w14:paraId="1E527EFF" w14:textId="5E4003FD" w:rsidR="00DD4492" w:rsidRDefault="009C381D" w:rsidP="005B10B9">
      <w:pPr>
        <w:spacing w:after="0"/>
        <w:rPr>
          <w:rFonts w:ascii="Times New Roman" w:hAnsi="Times New Roman" w:cs="Times New Roman"/>
          <w:sz w:val="24"/>
          <w:szCs w:val="24"/>
        </w:rPr>
      </w:pPr>
      <w:r w:rsidRPr="009C381D">
        <w:rPr>
          <w:rFonts w:ascii="Times New Roman" w:hAnsi="Times New Roman" w:cs="Times New Roman"/>
          <w:sz w:val="24"/>
          <w:szCs w:val="24"/>
        </w:rPr>
        <w:t>Check-in: Meeting to discuss Story 3</w:t>
      </w:r>
    </w:p>
    <w:p w14:paraId="44432610" w14:textId="39C92A1D" w:rsidR="00A45CB1" w:rsidRPr="00A45CB1" w:rsidRDefault="00A45CB1" w:rsidP="00A45CB1">
      <w:pPr>
        <w:spacing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Come to class having read:</w:t>
      </w:r>
    </w:p>
    <w:p w14:paraId="5F181465" w14:textId="5CB8D725" w:rsidR="00A45CB1" w:rsidRDefault="00A45CB1" w:rsidP="00A45CB1">
      <w:pPr>
        <w:spacing w:after="0"/>
        <w:rPr>
          <w:rFonts w:ascii="Times New Roman" w:hAnsi="Times New Roman" w:cs="Times New Roman"/>
          <w:sz w:val="24"/>
          <w:szCs w:val="24"/>
        </w:rPr>
      </w:pPr>
      <w:r>
        <w:rPr>
          <w:rFonts w:ascii="Times New Roman" w:hAnsi="Times New Roman" w:cs="Times New Roman"/>
          <w:sz w:val="24"/>
          <w:szCs w:val="24"/>
        </w:rPr>
        <w:tab/>
        <w:t>Last four stories of “</w:t>
      </w:r>
      <w:hyperlink r:id="rId28" w:history="1">
        <w:r w:rsidRPr="003B713C">
          <w:rPr>
            <w:rStyle w:val="Hyperlink"/>
            <w:rFonts w:ascii="Times New Roman" w:hAnsi="Times New Roman" w:cs="Times New Roman"/>
            <w:sz w:val="24"/>
            <w:szCs w:val="24"/>
          </w:rPr>
          <w:t>Firestone and the Warlord</w:t>
        </w:r>
      </w:hyperlink>
      <w:r>
        <w:rPr>
          <w:rFonts w:ascii="Times New Roman" w:hAnsi="Times New Roman" w:cs="Times New Roman"/>
          <w:sz w:val="24"/>
          <w:szCs w:val="24"/>
        </w:rPr>
        <w:t>” by ProPublica and Frontline</w:t>
      </w:r>
    </w:p>
    <w:p w14:paraId="39D345B4" w14:textId="75615C65" w:rsidR="00A45CB1" w:rsidRDefault="00A45CB1" w:rsidP="00A45CB1">
      <w:pPr>
        <w:spacing w:after="0"/>
        <w:rPr>
          <w:rFonts w:ascii="Times New Roman" w:hAnsi="Times New Roman" w:cs="Times New Roman"/>
          <w:sz w:val="24"/>
          <w:szCs w:val="24"/>
        </w:rPr>
      </w:pPr>
      <w:r>
        <w:rPr>
          <w:rFonts w:ascii="Times New Roman" w:hAnsi="Times New Roman" w:cs="Times New Roman"/>
          <w:b/>
          <w:sz w:val="24"/>
          <w:szCs w:val="24"/>
        </w:rPr>
        <w:tab/>
        <w:t xml:space="preserve">Also read: </w:t>
      </w:r>
      <w:r w:rsidRPr="004D1771">
        <w:rPr>
          <w:rFonts w:ascii="Times New Roman" w:hAnsi="Times New Roman" w:cs="Times New Roman"/>
          <w:sz w:val="24"/>
          <w:szCs w:val="24"/>
        </w:rPr>
        <w:t>Editor’s note, How We Reported, and Firestone’s Response</w:t>
      </w:r>
    </w:p>
    <w:p w14:paraId="1F9CCE5A" w14:textId="5DA509D7" w:rsidR="00A45CB1" w:rsidRDefault="00A45CB1" w:rsidP="005B10B9">
      <w:pPr>
        <w:spacing w:after="0"/>
        <w:rPr>
          <w:rFonts w:ascii="Times New Roman" w:hAnsi="Times New Roman" w:cs="Times New Roman"/>
          <w:sz w:val="24"/>
          <w:szCs w:val="24"/>
        </w:rPr>
      </w:pPr>
    </w:p>
    <w:p w14:paraId="06E39E8E" w14:textId="2DA50FB5" w:rsidR="008027EE" w:rsidRDefault="003B5BEA" w:rsidP="00DD4492">
      <w:pPr>
        <w:spacing w:after="0"/>
        <w:rPr>
          <w:rFonts w:ascii="Times New Roman" w:hAnsi="Times New Roman" w:cs="Times New Roman"/>
          <w:b/>
          <w:sz w:val="24"/>
          <w:szCs w:val="24"/>
        </w:rPr>
      </w:pPr>
      <w:r>
        <w:rPr>
          <w:rFonts w:ascii="Times New Roman" w:hAnsi="Times New Roman" w:cs="Times New Roman"/>
          <w:b/>
          <w:sz w:val="24"/>
          <w:szCs w:val="24"/>
        </w:rPr>
        <w:t>CLASS 1</w:t>
      </w:r>
      <w:r w:rsidR="000E4078">
        <w:rPr>
          <w:rFonts w:ascii="Times New Roman" w:hAnsi="Times New Roman" w:cs="Times New Roman"/>
          <w:b/>
          <w:sz w:val="24"/>
          <w:szCs w:val="24"/>
        </w:rPr>
        <w:t>1</w:t>
      </w:r>
      <w:r>
        <w:rPr>
          <w:rFonts w:ascii="Times New Roman" w:hAnsi="Times New Roman" w:cs="Times New Roman"/>
          <w:b/>
          <w:sz w:val="24"/>
          <w:szCs w:val="24"/>
        </w:rPr>
        <w:t xml:space="preserve">, </w:t>
      </w:r>
      <w:r w:rsidR="00EA1116">
        <w:rPr>
          <w:rFonts w:ascii="Times New Roman" w:hAnsi="Times New Roman" w:cs="Times New Roman"/>
          <w:b/>
          <w:sz w:val="24"/>
          <w:szCs w:val="24"/>
        </w:rPr>
        <w:t xml:space="preserve">Mar. </w:t>
      </w:r>
      <w:r w:rsidR="003613C2">
        <w:rPr>
          <w:rFonts w:ascii="Times New Roman" w:hAnsi="Times New Roman" w:cs="Times New Roman"/>
          <w:b/>
          <w:sz w:val="24"/>
          <w:szCs w:val="24"/>
        </w:rPr>
        <w:t>30</w:t>
      </w:r>
    </w:p>
    <w:p w14:paraId="06506494" w14:textId="5B4F1CEB" w:rsidR="00AF15D3" w:rsidRDefault="00A45CB1" w:rsidP="00AF15D3">
      <w:pPr>
        <w:spacing w:after="0"/>
        <w:rPr>
          <w:rFonts w:ascii="Times New Roman" w:hAnsi="Times New Roman" w:cs="Times New Roman"/>
          <w:b/>
          <w:sz w:val="24"/>
          <w:szCs w:val="24"/>
        </w:rPr>
      </w:pPr>
      <w:r>
        <w:rPr>
          <w:rFonts w:ascii="Times New Roman" w:hAnsi="Times New Roman" w:cs="Times New Roman"/>
          <w:b/>
          <w:sz w:val="24"/>
          <w:szCs w:val="24"/>
        </w:rPr>
        <w:tab/>
      </w:r>
      <w:r w:rsidR="00AF15D3">
        <w:rPr>
          <w:rFonts w:ascii="Times New Roman" w:hAnsi="Times New Roman" w:cs="Times New Roman"/>
          <w:b/>
          <w:sz w:val="24"/>
          <w:szCs w:val="24"/>
        </w:rPr>
        <w:t>Come to class having read:</w:t>
      </w:r>
    </w:p>
    <w:p w14:paraId="4752A902" w14:textId="79BD3BFE" w:rsidR="00A45CB1" w:rsidRDefault="00A45CB1" w:rsidP="00A45CB1">
      <w:pPr>
        <w:spacing w:after="0"/>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 xml:space="preserve">“Raising,” </w:t>
      </w:r>
      <w:r w:rsidRPr="0095186F">
        <w:rPr>
          <w:rFonts w:ascii="Times New Roman" w:hAnsi="Times New Roman" w:cs="Times New Roman"/>
          <w:sz w:val="24"/>
          <w:szCs w:val="24"/>
        </w:rPr>
        <w:t xml:space="preserve">Chapter 8 of </w:t>
      </w:r>
      <w:r w:rsidRPr="0095186F">
        <w:rPr>
          <w:rFonts w:ascii="Times New Roman" w:hAnsi="Times New Roman" w:cs="Times New Roman"/>
          <w:i/>
          <w:sz w:val="24"/>
          <w:szCs w:val="24"/>
        </w:rPr>
        <w:t>Baghdad Fixer</w:t>
      </w:r>
      <w:r>
        <w:rPr>
          <w:rFonts w:ascii="Times New Roman" w:hAnsi="Times New Roman" w:cs="Times New Roman"/>
          <w:i/>
          <w:sz w:val="24"/>
          <w:szCs w:val="24"/>
        </w:rPr>
        <w:t>,</w:t>
      </w:r>
      <w:r w:rsidRPr="0095186F">
        <w:rPr>
          <w:rFonts w:ascii="Times New Roman" w:hAnsi="Times New Roman" w:cs="Times New Roman"/>
          <w:sz w:val="24"/>
          <w:szCs w:val="24"/>
        </w:rPr>
        <w:t xml:space="preserve"> by Ilene Prusher</w:t>
      </w:r>
    </w:p>
    <w:p w14:paraId="755AF34A" w14:textId="27D9E658" w:rsidR="00AF15D3" w:rsidRPr="00155983" w:rsidRDefault="00A45CB1" w:rsidP="00AF15D3">
      <w:pPr>
        <w:spacing w:after="0"/>
        <w:rPr>
          <w:rFonts w:ascii="Times New Roman" w:hAnsi="Times New Roman" w:cs="Times New Roman"/>
          <w:sz w:val="24"/>
          <w:szCs w:val="24"/>
        </w:rPr>
      </w:pPr>
      <w:r>
        <w:rPr>
          <w:rFonts w:ascii="Times New Roman" w:hAnsi="Times New Roman" w:cs="Times New Roman"/>
          <w:sz w:val="24"/>
          <w:szCs w:val="24"/>
        </w:rPr>
        <w:tab/>
      </w:r>
      <w:r w:rsidR="00AF15D3" w:rsidRPr="00155983">
        <w:rPr>
          <w:rFonts w:ascii="Times New Roman" w:hAnsi="Times New Roman" w:cs="Times New Roman"/>
          <w:sz w:val="24"/>
          <w:szCs w:val="24"/>
        </w:rPr>
        <w:t>- “Poisoning the Well</w:t>
      </w:r>
      <w:r w:rsidR="006B744B">
        <w:rPr>
          <w:rFonts w:ascii="Times New Roman" w:hAnsi="Times New Roman" w:cs="Times New Roman"/>
          <w:sz w:val="24"/>
          <w:szCs w:val="24"/>
        </w:rPr>
        <w:t xml:space="preserve">,” </w:t>
      </w:r>
      <w:r w:rsidR="00AF15D3" w:rsidRPr="00155983">
        <w:rPr>
          <w:rFonts w:ascii="Times New Roman" w:hAnsi="Times New Roman" w:cs="Times New Roman"/>
          <w:sz w:val="24"/>
          <w:szCs w:val="24"/>
        </w:rPr>
        <w:t xml:space="preserve">Part Four of </w:t>
      </w:r>
      <w:r w:rsidR="00AF15D3" w:rsidRPr="006B744B">
        <w:rPr>
          <w:rFonts w:ascii="Times New Roman" w:hAnsi="Times New Roman" w:cs="Times New Roman"/>
          <w:i/>
          <w:sz w:val="24"/>
          <w:szCs w:val="24"/>
        </w:rPr>
        <w:t>At Home in the World: Collected Writings from The Wall Street Journal</w:t>
      </w:r>
      <w:r w:rsidR="006B744B">
        <w:rPr>
          <w:rFonts w:ascii="Times New Roman" w:hAnsi="Times New Roman" w:cs="Times New Roman"/>
          <w:i/>
          <w:sz w:val="24"/>
          <w:szCs w:val="24"/>
        </w:rPr>
        <w:t>,</w:t>
      </w:r>
      <w:r w:rsidR="00AF15D3" w:rsidRPr="006B744B">
        <w:rPr>
          <w:rFonts w:ascii="Times New Roman" w:hAnsi="Times New Roman" w:cs="Times New Roman"/>
          <w:i/>
          <w:sz w:val="24"/>
          <w:szCs w:val="24"/>
        </w:rPr>
        <w:t xml:space="preserve"> </w:t>
      </w:r>
      <w:r w:rsidR="00AF15D3" w:rsidRPr="00155983">
        <w:rPr>
          <w:rFonts w:ascii="Times New Roman" w:hAnsi="Times New Roman" w:cs="Times New Roman"/>
          <w:sz w:val="24"/>
          <w:szCs w:val="24"/>
        </w:rPr>
        <w:t>by Daniel</w:t>
      </w:r>
      <w:r>
        <w:rPr>
          <w:rFonts w:ascii="Times New Roman" w:hAnsi="Times New Roman" w:cs="Times New Roman"/>
          <w:sz w:val="24"/>
          <w:szCs w:val="24"/>
        </w:rPr>
        <w:t xml:space="preserve"> Pearl (book </w:t>
      </w:r>
      <w:r w:rsidR="006B744B">
        <w:rPr>
          <w:rFonts w:ascii="Times New Roman" w:hAnsi="Times New Roman" w:cs="Times New Roman"/>
          <w:sz w:val="24"/>
          <w:szCs w:val="24"/>
        </w:rPr>
        <w:t>edited by Helene Cooper</w:t>
      </w:r>
      <w:r>
        <w:rPr>
          <w:rFonts w:ascii="Times New Roman" w:hAnsi="Times New Roman" w:cs="Times New Roman"/>
          <w:sz w:val="24"/>
          <w:szCs w:val="24"/>
        </w:rPr>
        <w:t>)</w:t>
      </w:r>
    </w:p>
    <w:p w14:paraId="0ED00BF1" w14:textId="77777777" w:rsidR="00A45CB1" w:rsidRDefault="00A45CB1" w:rsidP="00DD4492">
      <w:pPr>
        <w:spacing w:after="0"/>
        <w:rPr>
          <w:rFonts w:ascii="Times New Roman" w:hAnsi="Times New Roman" w:cs="Times New Roman"/>
          <w:b/>
          <w:sz w:val="24"/>
          <w:szCs w:val="24"/>
        </w:rPr>
      </w:pPr>
    </w:p>
    <w:p w14:paraId="5E919F16" w14:textId="4B78D2D2" w:rsidR="003B5BEA" w:rsidRDefault="003B5BEA" w:rsidP="00DD4492">
      <w:pPr>
        <w:spacing w:after="0"/>
        <w:rPr>
          <w:rFonts w:ascii="Times New Roman" w:hAnsi="Times New Roman" w:cs="Times New Roman"/>
          <w:b/>
          <w:sz w:val="24"/>
          <w:szCs w:val="24"/>
        </w:rPr>
      </w:pPr>
      <w:r>
        <w:rPr>
          <w:rFonts w:ascii="Times New Roman" w:hAnsi="Times New Roman" w:cs="Times New Roman"/>
          <w:b/>
          <w:sz w:val="24"/>
          <w:szCs w:val="24"/>
        </w:rPr>
        <w:t>CLASS 1</w:t>
      </w:r>
      <w:r w:rsidR="000E4078">
        <w:rPr>
          <w:rFonts w:ascii="Times New Roman" w:hAnsi="Times New Roman" w:cs="Times New Roman"/>
          <w:b/>
          <w:sz w:val="24"/>
          <w:szCs w:val="24"/>
        </w:rPr>
        <w:t>2</w:t>
      </w:r>
      <w:r>
        <w:rPr>
          <w:rFonts w:ascii="Times New Roman" w:hAnsi="Times New Roman" w:cs="Times New Roman"/>
          <w:b/>
          <w:sz w:val="24"/>
          <w:szCs w:val="24"/>
        </w:rPr>
        <w:t xml:space="preserve">, </w:t>
      </w:r>
      <w:r w:rsidR="003613C2">
        <w:rPr>
          <w:rFonts w:ascii="Times New Roman" w:hAnsi="Times New Roman" w:cs="Times New Roman"/>
          <w:b/>
          <w:sz w:val="24"/>
          <w:szCs w:val="24"/>
        </w:rPr>
        <w:t>April 6</w:t>
      </w:r>
    </w:p>
    <w:p w14:paraId="2C48974A" w14:textId="0A24AC87" w:rsidR="00FA6F5A" w:rsidRDefault="00FA6F5A" w:rsidP="00DD4492">
      <w:pPr>
        <w:spacing w:after="0"/>
        <w:rPr>
          <w:rFonts w:ascii="Times New Roman" w:hAnsi="Times New Roman" w:cs="Times New Roman"/>
          <w:b/>
          <w:sz w:val="24"/>
          <w:szCs w:val="24"/>
        </w:rPr>
      </w:pPr>
      <w:r>
        <w:rPr>
          <w:rFonts w:ascii="Times New Roman" w:hAnsi="Times New Roman" w:cs="Times New Roman"/>
          <w:b/>
          <w:sz w:val="24"/>
          <w:szCs w:val="24"/>
        </w:rPr>
        <w:tab/>
        <w:t xml:space="preserve">Come to class having read: </w:t>
      </w:r>
    </w:p>
    <w:p w14:paraId="7CDF0F4B" w14:textId="35B47244" w:rsidR="009C381D" w:rsidRPr="009C381D" w:rsidRDefault="00FA6F5A" w:rsidP="00DD4492">
      <w:pPr>
        <w:spacing w:after="0"/>
        <w:rPr>
          <w:rFonts w:ascii="Times New Roman" w:hAnsi="Times New Roman" w:cs="Times New Roman"/>
          <w:sz w:val="24"/>
          <w:szCs w:val="24"/>
        </w:rPr>
      </w:pPr>
      <w:r w:rsidRPr="009C381D">
        <w:rPr>
          <w:rFonts w:ascii="Times New Roman" w:hAnsi="Times New Roman" w:cs="Times New Roman"/>
          <w:sz w:val="24"/>
          <w:szCs w:val="24"/>
        </w:rPr>
        <w:t xml:space="preserve">- </w:t>
      </w:r>
      <w:r w:rsidR="009C381D" w:rsidRPr="009C381D">
        <w:rPr>
          <w:rFonts w:ascii="Times New Roman" w:hAnsi="Times New Roman" w:cs="Times New Roman"/>
          <w:sz w:val="24"/>
          <w:szCs w:val="24"/>
        </w:rPr>
        <w:t>An AP Investigation Helps Free Slaves in the 20</w:t>
      </w:r>
      <w:r w:rsidR="009C381D" w:rsidRPr="009C381D">
        <w:rPr>
          <w:rFonts w:ascii="Times New Roman" w:hAnsi="Times New Roman" w:cs="Times New Roman"/>
          <w:sz w:val="24"/>
          <w:szCs w:val="24"/>
          <w:vertAlign w:val="superscript"/>
        </w:rPr>
        <w:t>th</w:t>
      </w:r>
      <w:r w:rsidR="009C381D" w:rsidRPr="009C381D">
        <w:rPr>
          <w:rFonts w:ascii="Times New Roman" w:hAnsi="Times New Roman" w:cs="Times New Roman"/>
          <w:sz w:val="24"/>
          <w:szCs w:val="24"/>
        </w:rPr>
        <w:t xml:space="preserve"> Century</w:t>
      </w:r>
    </w:p>
    <w:p w14:paraId="351E79EA" w14:textId="145AA07E" w:rsidR="00FA6F5A" w:rsidRDefault="00087667" w:rsidP="00DD4492">
      <w:pPr>
        <w:spacing w:after="0"/>
        <w:rPr>
          <w:rFonts w:ascii="Times New Roman" w:hAnsi="Times New Roman" w:cs="Times New Roman"/>
          <w:b/>
          <w:sz w:val="24"/>
          <w:szCs w:val="24"/>
        </w:rPr>
      </w:pPr>
      <w:hyperlink r:id="rId29" w:history="1">
        <w:r w:rsidR="00FA6F5A" w:rsidRPr="00FA6F5A">
          <w:rPr>
            <w:rStyle w:val="Hyperlink"/>
            <w:rFonts w:ascii="Times New Roman" w:hAnsi="Times New Roman" w:cs="Times New Roman"/>
            <w:sz w:val="24"/>
            <w:szCs w:val="24"/>
          </w:rPr>
          <w:t>https://www.ap.org/explore/seafood-from-slaves/</w:t>
        </w:r>
      </w:hyperlink>
    </w:p>
    <w:p w14:paraId="154512AC" w14:textId="77777777" w:rsidR="00151CA8" w:rsidRDefault="00151CA8" w:rsidP="00DD4492">
      <w:pPr>
        <w:spacing w:after="0"/>
        <w:rPr>
          <w:rFonts w:ascii="Times New Roman" w:hAnsi="Times New Roman" w:cs="Times New Roman"/>
          <w:b/>
          <w:sz w:val="24"/>
          <w:szCs w:val="24"/>
        </w:rPr>
      </w:pPr>
    </w:p>
    <w:p w14:paraId="09E8F3A1" w14:textId="2FE08AA7" w:rsidR="003B1BCC" w:rsidRDefault="006B500C" w:rsidP="00DD4492">
      <w:pPr>
        <w:spacing w:after="0"/>
        <w:rPr>
          <w:rFonts w:ascii="Times New Roman" w:hAnsi="Times New Roman" w:cs="Times New Roman"/>
          <w:i/>
          <w:sz w:val="24"/>
          <w:szCs w:val="24"/>
        </w:rPr>
      </w:pPr>
      <w:r>
        <w:rPr>
          <w:rFonts w:ascii="Times New Roman" w:hAnsi="Times New Roman" w:cs="Times New Roman"/>
          <w:b/>
          <w:sz w:val="24"/>
          <w:szCs w:val="24"/>
        </w:rPr>
        <w:tab/>
      </w:r>
      <w:r w:rsidR="00FA6F5A">
        <w:rPr>
          <w:rFonts w:ascii="Times New Roman" w:hAnsi="Times New Roman" w:cs="Times New Roman"/>
          <w:i/>
          <w:sz w:val="24"/>
          <w:szCs w:val="24"/>
          <w:highlight w:val="yellow"/>
        </w:rPr>
        <w:t>Third story due Friday April 7 by 4 p.m.</w:t>
      </w:r>
      <w:r w:rsidR="00FA6F5A" w:rsidRPr="004D1771">
        <w:rPr>
          <w:rFonts w:ascii="Times New Roman" w:hAnsi="Times New Roman" w:cs="Times New Roman"/>
          <w:i/>
          <w:sz w:val="24"/>
          <w:szCs w:val="24"/>
          <w:highlight w:val="yellow"/>
        </w:rPr>
        <w:t xml:space="preserve"> via email.</w:t>
      </w:r>
    </w:p>
    <w:p w14:paraId="5433F0F9" w14:textId="6CD92950" w:rsidR="00FA6F5A" w:rsidRDefault="00FA6F5A" w:rsidP="00DD4492">
      <w:pPr>
        <w:spacing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story </w:t>
      </w:r>
      <w:r w:rsidR="009C381D">
        <w:rPr>
          <w:rFonts w:ascii="Times New Roman" w:hAnsi="Times New Roman" w:cs="Times New Roman"/>
          <w:sz w:val="24"/>
          <w:szCs w:val="24"/>
        </w:rPr>
        <w:t>is a profile that should be done as a “</w:t>
      </w:r>
      <w:r>
        <w:rPr>
          <w:rFonts w:ascii="Times New Roman" w:hAnsi="Times New Roman" w:cs="Times New Roman"/>
          <w:sz w:val="24"/>
          <w:szCs w:val="24"/>
        </w:rPr>
        <w:t>live-in</w:t>
      </w:r>
      <w:r w:rsidR="009C381D">
        <w:rPr>
          <w:rFonts w:ascii="Times New Roman" w:hAnsi="Times New Roman" w:cs="Times New Roman"/>
          <w:sz w:val="24"/>
          <w:szCs w:val="24"/>
        </w:rPr>
        <w:t>” or “day-in-the-life” feature on an international person or “new” immigrant in South Florida. (Details to be discussed.)</w:t>
      </w:r>
    </w:p>
    <w:p w14:paraId="3854DD75" w14:textId="77777777" w:rsidR="006B744B" w:rsidRDefault="006B744B" w:rsidP="00DD4492">
      <w:pPr>
        <w:spacing w:after="0"/>
        <w:rPr>
          <w:rFonts w:ascii="Times New Roman" w:hAnsi="Times New Roman" w:cs="Times New Roman"/>
          <w:b/>
          <w:sz w:val="24"/>
          <w:szCs w:val="24"/>
        </w:rPr>
      </w:pPr>
    </w:p>
    <w:p w14:paraId="6261A4C4" w14:textId="32CB1DD0" w:rsidR="00B252AB" w:rsidRDefault="00B252AB" w:rsidP="00DD4492">
      <w:pPr>
        <w:spacing w:after="0"/>
        <w:rPr>
          <w:rFonts w:ascii="Times New Roman" w:hAnsi="Times New Roman" w:cs="Times New Roman"/>
          <w:b/>
          <w:sz w:val="24"/>
          <w:szCs w:val="24"/>
        </w:rPr>
      </w:pPr>
      <w:r>
        <w:rPr>
          <w:rFonts w:ascii="Times New Roman" w:hAnsi="Times New Roman" w:cs="Times New Roman"/>
          <w:b/>
          <w:sz w:val="24"/>
          <w:szCs w:val="24"/>
        </w:rPr>
        <w:t>CLASS 1</w:t>
      </w:r>
      <w:r w:rsidR="000E4078">
        <w:rPr>
          <w:rFonts w:ascii="Times New Roman" w:hAnsi="Times New Roman" w:cs="Times New Roman"/>
          <w:b/>
          <w:sz w:val="24"/>
          <w:szCs w:val="24"/>
        </w:rPr>
        <w:t>3</w:t>
      </w:r>
      <w:r>
        <w:rPr>
          <w:rFonts w:ascii="Times New Roman" w:hAnsi="Times New Roman" w:cs="Times New Roman"/>
          <w:b/>
          <w:sz w:val="24"/>
          <w:szCs w:val="24"/>
        </w:rPr>
        <w:t xml:space="preserve">, </w:t>
      </w:r>
      <w:r w:rsidR="003613C2">
        <w:rPr>
          <w:rFonts w:ascii="Times New Roman" w:hAnsi="Times New Roman" w:cs="Times New Roman"/>
          <w:b/>
          <w:sz w:val="24"/>
          <w:szCs w:val="24"/>
        </w:rPr>
        <w:t>April 13</w:t>
      </w:r>
    </w:p>
    <w:p w14:paraId="303083F4" w14:textId="124A8D67" w:rsidR="00BD6DB1" w:rsidRDefault="00BD6DB1" w:rsidP="00DD4492">
      <w:pPr>
        <w:spacing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Examination of </w:t>
      </w:r>
      <w:r w:rsidRPr="00BD6DB1">
        <w:rPr>
          <w:rFonts w:ascii="Times New Roman" w:hAnsi="Times New Roman" w:cs="Times New Roman"/>
          <w:sz w:val="24"/>
          <w:szCs w:val="24"/>
        </w:rPr>
        <w:t xml:space="preserve">recent successes and </w:t>
      </w:r>
      <w:r>
        <w:rPr>
          <w:rFonts w:ascii="Times New Roman" w:hAnsi="Times New Roman" w:cs="Times New Roman"/>
          <w:sz w:val="24"/>
          <w:szCs w:val="24"/>
        </w:rPr>
        <w:t xml:space="preserve">shortcomings in international reporting. How are the latest developments in technology and digital reporting tools impacting the quality, scope and </w:t>
      </w:r>
      <w:r w:rsidR="00151CA8">
        <w:rPr>
          <w:rFonts w:ascii="Times New Roman" w:hAnsi="Times New Roman" w:cs="Times New Roman"/>
          <w:sz w:val="24"/>
          <w:szCs w:val="24"/>
        </w:rPr>
        <w:t>reach</w:t>
      </w:r>
      <w:r>
        <w:rPr>
          <w:rFonts w:ascii="Times New Roman" w:hAnsi="Times New Roman" w:cs="Times New Roman"/>
          <w:sz w:val="24"/>
          <w:szCs w:val="24"/>
        </w:rPr>
        <w:t xml:space="preserve"> of journalism? </w:t>
      </w:r>
      <w:r w:rsidR="009C381D">
        <w:rPr>
          <w:rFonts w:ascii="Times New Roman" w:hAnsi="Times New Roman" w:cs="Times New Roman"/>
          <w:sz w:val="24"/>
          <w:szCs w:val="24"/>
        </w:rPr>
        <w:t xml:space="preserve">How has the </w:t>
      </w:r>
      <w:r w:rsidR="00151CA8">
        <w:rPr>
          <w:rFonts w:ascii="Times New Roman" w:hAnsi="Times New Roman" w:cs="Times New Roman"/>
          <w:sz w:val="24"/>
          <w:szCs w:val="24"/>
        </w:rPr>
        <w:t>political</w:t>
      </w:r>
      <w:r w:rsidR="009C381D">
        <w:rPr>
          <w:rFonts w:ascii="Times New Roman" w:hAnsi="Times New Roman" w:cs="Times New Roman"/>
          <w:sz w:val="24"/>
          <w:szCs w:val="24"/>
        </w:rPr>
        <w:t xml:space="preserve"> climate in the</w:t>
      </w:r>
      <w:r w:rsidR="00151CA8">
        <w:rPr>
          <w:rFonts w:ascii="Times New Roman" w:hAnsi="Times New Roman" w:cs="Times New Roman"/>
          <w:sz w:val="24"/>
          <w:szCs w:val="24"/>
        </w:rPr>
        <w:t xml:space="preserve"> US and the controversies</w:t>
      </w:r>
      <w:r w:rsidR="009C381D">
        <w:rPr>
          <w:rFonts w:ascii="Times New Roman" w:hAnsi="Times New Roman" w:cs="Times New Roman"/>
          <w:sz w:val="24"/>
          <w:szCs w:val="24"/>
        </w:rPr>
        <w:t xml:space="preserve"> over fake new</w:t>
      </w:r>
      <w:r w:rsidR="00151CA8">
        <w:rPr>
          <w:rFonts w:ascii="Times New Roman" w:hAnsi="Times New Roman" w:cs="Times New Roman"/>
          <w:sz w:val="24"/>
          <w:szCs w:val="24"/>
        </w:rPr>
        <w:t>s and foreign hacking influenced</w:t>
      </w:r>
      <w:r w:rsidR="009C381D">
        <w:rPr>
          <w:rFonts w:ascii="Times New Roman" w:hAnsi="Times New Roman" w:cs="Times New Roman"/>
          <w:sz w:val="24"/>
          <w:szCs w:val="24"/>
        </w:rPr>
        <w:t xml:space="preserve"> how we view international reporting</w:t>
      </w:r>
      <w:r w:rsidR="00151CA8">
        <w:rPr>
          <w:rFonts w:ascii="Times New Roman" w:hAnsi="Times New Roman" w:cs="Times New Roman"/>
          <w:sz w:val="24"/>
          <w:szCs w:val="24"/>
        </w:rPr>
        <w:t>?</w:t>
      </w:r>
      <w:r w:rsidR="009C381D">
        <w:rPr>
          <w:rFonts w:ascii="Times New Roman" w:hAnsi="Times New Roman" w:cs="Times New Roman"/>
          <w:sz w:val="24"/>
          <w:szCs w:val="24"/>
        </w:rPr>
        <w:t xml:space="preserve"> Case studies will include</w:t>
      </w:r>
      <w:r>
        <w:rPr>
          <w:rFonts w:ascii="Times New Roman" w:hAnsi="Times New Roman" w:cs="Times New Roman"/>
          <w:sz w:val="24"/>
          <w:szCs w:val="24"/>
        </w:rPr>
        <w:t xml:space="preserve"> </w:t>
      </w:r>
      <w:r w:rsidR="009C381D">
        <w:rPr>
          <w:rFonts w:ascii="Times New Roman" w:hAnsi="Times New Roman" w:cs="Times New Roman"/>
          <w:sz w:val="24"/>
          <w:szCs w:val="24"/>
        </w:rPr>
        <w:t>the Panama Papers and Wikileaks, among others.</w:t>
      </w:r>
    </w:p>
    <w:p w14:paraId="7785D17B" w14:textId="3CD59DB0" w:rsidR="00B252AB" w:rsidRPr="00151CA8" w:rsidRDefault="00BD6DB1" w:rsidP="00853CF7">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770CD894" w14:textId="77777777" w:rsidR="00C60B08" w:rsidRDefault="00C60B08" w:rsidP="00853CF7">
      <w:pPr>
        <w:spacing w:after="0"/>
        <w:rPr>
          <w:rFonts w:ascii="Times New Roman" w:hAnsi="Times New Roman" w:cs="Times New Roman"/>
          <w:b/>
          <w:sz w:val="24"/>
          <w:szCs w:val="24"/>
        </w:rPr>
      </w:pPr>
    </w:p>
    <w:p w14:paraId="42DD8B4B" w14:textId="77777777" w:rsidR="00C60B08" w:rsidRDefault="00C60B08" w:rsidP="00853CF7">
      <w:pPr>
        <w:spacing w:after="0"/>
        <w:rPr>
          <w:rFonts w:ascii="Times New Roman" w:hAnsi="Times New Roman" w:cs="Times New Roman"/>
          <w:b/>
          <w:sz w:val="24"/>
          <w:szCs w:val="24"/>
        </w:rPr>
      </w:pPr>
    </w:p>
    <w:p w14:paraId="48359AE1" w14:textId="77777777" w:rsidR="00C60B08" w:rsidRDefault="00C60B08" w:rsidP="00853CF7">
      <w:pPr>
        <w:spacing w:after="0"/>
        <w:rPr>
          <w:rFonts w:ascii="Times New Roman" w:hAnsi="Times New Roman" w:cs="Times New Roman"/>
          <w:b/>
          <w:sz w:val="24"/>
          <w:szCs w:val="24"/>
        </w:rPr>
      </w:pPr>
    </w:p>
    <w:p w14:paraId="4B839363" w14:textId="77777777" w:rsidR="00C60B08" w:rsidRDefault="00C60B08" w:rsidP="00853CF7">
      <w:pPr>
        <w:spacing w:after="0"/>
        <w:rPr>
          <w:rFonts w:ascii="Times New Roman" w:hAnsi="Times New Roman" w:cs="Times New Roman"/>
          <w:b/>
          <w:sz w:val="24"/>
          <w:szCs w:val="24"/>
        </w:rPr>
      </w:pPr>
    </w:p>
    <w:p w14:paraId="4E1FF1DB" w14:textId="7CAC4C39" w:rsidR="00503867" w:rsidRPr="00B252AB" w:rsidRDefault="00B252AB" w:rsidP="00853CF7">
      <w:pPr>
        <w:spacing w:after="0"/>
        <w:rPr>
          <w:rFonts w:ascii="Times New Roman" w:hAnsi="Times New Roman" w:cs="Times New Roman"/>
          <w:color w:val="FF0000"/>
          <w:sz w:val="24"/>
          <w:szCs w:val="24"/>
        </w:rPr>
      </w:pPr>
      <w:r>
        <w:rPr>
          <w:rFonts w:ascii="Times New Roman" w:hAnsi="Times New Roman" w:cs="Times New Roman"/>
          <w:b/>
          <w:sz w:val="24"/>
          <w:szCs w:val="24"/>
        </w:rPr>
        <w:lastRenderedPageBreak/>
        <w:t>CLASS 1</w:t>
      </w:r>
      <w:r w:rsidR="00EA55EC">
        <w:rPr>
          <w:rFonts w:ascii="Times New Roman" w:hAnsi="Times New Roman" w:cs="Times New Roman"/>
          <w:b/>
          <w:sz w:val="24"/>
          <w:szCs w:val="24"/>
        </w:rPr>
        <w:t>4</w:t>
      </w:r>
      <w:r>
        <w:rPr>
          <w:rFonts w:ascii="Times New Roman" w:hAnsi="Times New Roman" w:cs="Times New Roman"/>
          <w:b/>
          <w:sz w:val="24"/>
          <w:szCs w:val="24"/>
        </w:rPr>
        <w:t xml:space="preserve">, </w:t>
      </w:r>
      <w:r w:rsidR="003613C2">
        <w:rPr>
          <w:rFonts w:ascii="Times New Roman" w:hAnsi="Times New Roman" w:cs="Times New Roman"/>
          <w:b/>
          <w:sz w:val="24"/>
          <w:szCs w:val="24"/>
        </w:rPr>
        <w:t>April 20</w:t>
      </w:r>
    </w:p>
    <w:p w14:paraId="7B7F3366" w14:textId="5B6878C7" w:rsidR="006D6918" w:rsidRDefault="00BD6DB1" w:rsidP="005D7FF1">
      <w:pPr>
        <w:spacing w:after="0"/>
        <w:rPr>
          <w:rFonts w:ascii="Times New Roman" w:hAnsi="Times New Roman" w:cs="Times New Roman"/>
          <w:sz w:val="24"/>
          <w:szCs w:val="24"/>
        </w:rPr>
      </w:pPr>
      <w:r>
        <w:rPr>
          <w:rFonts w:ascii="Times New Roman" w:hAnsi="Times New Roman" w:cs="Times New Roman"/>
          <w:color w:val="FF0000"/>
          <w:sz w:val="24"/>
          <w:szCs w:val="24"/>
        </w:rPr>
        <w:tab/>
      </w:r>
      <w:r w:rsidR="006D6918">
        <w:rPr>
          <w:rFonts w:ascii="Times New Roman" w:hAnsi="Times New Roman" w:cs="Times New Roman"/>
          <w:sz w:val="24"/>
          <w:szCs w:val="24"/>
        </w:rPr>
        <w:t>P</w:t>
      </w:r>
      <w:r w:rsidRPr="00BD6DB1">
        <w:rPr>
          <w:rFonts w:ascii="Times New Roman" w:hAnsi="Times New Roman" w:cs="Times New Roman"/>
          <w:sz w:val="24"/>
          <w:szCs w:val="24"/>
        </w:rPr>
        <w:t>resentations and final discussion</w:t>
      </w:r>
      <w:r w:rsidR="00717832">
        <w:rPr>
          <w:rFonts w:ascii="Times New Roman" w:hAnsi="Times New Roman" w:cs="Times New Roman"/>
          <w:sz w:val="24"/>
          <w:szCs w:val="24"/>
        </w:rPr>
        <w:t>.</w:t>
      </w:r>
    </w:p>
    <w:p w14:paraId="6141ABE8" w14:textId="07E28AC2" w:rsidR="00FA6F5A" w:rsidRDefault="006D6918" w:rsidP="005D7FF1">
      <w:pPr>
        <w:spacing w:after="0"/>
        <w:rPr>
          <w:rFonts w:ascii="Times New Roman" w:hAnsi="Times New Roman" w:cs="Times New Roman"/>
          <w:sz w:val="24"/>
          <w:szCs w:val="24"/>
        </w:rPr>
      </w:pPr>
      <w:r>
        <w:rPr>
          <w:rFonts w:ascii="Times New Roman" w:hAnsi="Times New Roman" w:cs="Times New Roman"/>
          <w:sz w:val="24"/>
          <w:szCs w:val="24"/>
        </w:rPr>
        <w:tab/>
      </w:r>
      <w:r w:rsidR="006B744B">
        <w:rPr>
          <w:rFonts w:ascii="Times New Roman" w:hAnsi="Times New Roman" w:cs="Times New Roman"/>
          <w:sz w:val="24"/>
          <w:szCs w:val="24"/>
        </w:rPr>
        <w:t xml:space="preserve">Issue </w:t>
      </w:r>
      <w:r w:rsidR="000E4078">
        <w:rPr>
          <w:rFonts w:ascii="Times New Roman" w:hAnsi="Times New Roman" w:cs="Times New Roman"/>
          <w:sz w:val="24"/>
          <w:szCs w:val="24"/>
        </w:rPr>
        <w:t xml:space="preserve">briefing or </w:t>
      </w:r>
      <w:r>
        <w:rPr>
          <w:rFonts w:ascii="Times New Roman" w:hAnsi="Times New Roman" w:cs="Times New Roman"/>
          <w:sz w:val="24"/>
          <w:szCs w:val="24"/>
        </w:rPr>
        <w:t>commentary</w:t>
      </w:r>
      <w:r w:rsidR="000E4078">
        <w:rPr>
          <w:rFonts w:ascii="Times New Roman" w:hAnsi="Times New Roman" w:cs="Times New Roman"/>
          <w:sz w:val="24"/>
          <w:szCs w:val="24"/>
        </w:rPr>
        <w:t xml:space="preserve"> – in the form of a blog post or op-ed</w:t>
      </w:r>
      <w:r>
        <w:rPr>
          <w:rFonts w:ascii="Times New Roman" w:hAnsi="Times New Roman" w:cs="Times New Roman"/>
          <w:sz w:val="24"/>
          <w:szCs w:val="24"/>
        </w:rPr>
        <w:t xml:space="preserve"> </w:t>
      </w:r>
      <w:r w:rsidR="000E4078">
        <w:rPr>
          <w:rFonts w:ascii="Times New Roman" w:hAnsi="Times New Roman" w:cs="Times New Roman"/>
          <w:sz w:val="24"/>
          <w:szCs w:val="24"/>
        </w:rPr>
        <w:t>–</w:t>
      </w:r>
      <w:r w:rsidR="00151CA8">
        <w:rPr>
          <w:rFonts w:ascii="Times New Roman" w:hAnsi="Times New Roman" w:cs="Times New Roman"/>
          <w:sz w:val="24"/>
          <w:szCs w:val="24"/>
        </w:rPr>
        <w:t xml:space="preserve"> </w:t>
      </w:r>
      <w:r w:rsidR="002429A9">
        <w:rPr>
          <w:rFonts w:ascii="Times New Roman" w:hAnsi="Times New Roman" w:cs="Times New Roman"/>
          <w:sz w:val="24"/>
          <w:szCs w:val="24"/>
        </w:rPr>
        <w:t>due at 12 noon</w:t>
      </w:r>
      <w:r w:rsidR="000E4078">
        <w:rPr>
          <w:rFonts w:ascii="Times New Roman" w:hAnsi="Times New Roman" w:cs="Times New Roman"/>
          <w:sz w:val="24"/>
          <w:szCs w:val="24"/>
        </w:rPr>
        <w:t xml:space="preserve">. </w:t>
      </w:r>
    </w:p>
    <w:p w14:paraId="683CB176" w14:textId="77777777" w:rsidR="00FA6F5A" w:rsidRDefault="00FA6F5A" w:rsidP="005D7FF1">
      <w:pPr>
        <w:spacing w:after="0"/>
        <w:rPr>
          <w:rFonts w:ascii="Times New Roman" w:hAnsi="Times New Roman" w:cs="Times New Roman"/>
          <w:sz w:val="24"/>
          <w:szCs w:val="24"/>
        </w:rPr>
      </w:pPr>
    </w:p>
    <w:p w14:paraId="7EBC0516" w14:textId="062F2288" w:rsidR="00FA6F5A" w:rsidRPr="006B500C" w:rsidRDefault="00FA6F5A" w:rsidP="00FA6F5A">
      <w:pPr>
        <w:spacing w:after="0"/>
        <w:rPr>
          <w:rFonts w:ascii="Times New Roman" w:hAnsi="Times New Roman" w:cs="Times New Roman"/>
          <w:sz w:val="24"/>
          <w:szCs w:val="24"/>
        </w:rPr>
      </w:pPr>
      <w:r>
        <w:rPr>
          <w:rFonts w:ascii="Times New Roman" w:hAnsi="Times New Roman" w:cs="Times New Roman"/>
          <w:b/>
          <w:sz w:val="24"/>
          <w:szCs w:val="24"/>
        </w:rPr>
        <w:t xml:space="preserve">Extra credit option: </w:t>
      </w:r>
      <w:r w:rsidRPr="003B1BCC">
        <w:rPr>
          <w:rFonts w:ascii="Times New Roman" w:hAnsi="Times New Roman" w:cs="Times New Roman"/>
          <w:sz w:val="24"/>
          <w:szCs w:val="24"/>
        </w:rPr>
        <w:t xml:space="preserve">Read </w:t>
      </w:r>
      <w:r w:rsidRPr="006B744B">
        <w:rPr>
          <w:rFonts w:ascii="Times New Roman" w:hAnsi="Times New Roman" w:cs="Times New Roman"/>
          <w:i/>
          <w:sz w:val="24"/>
          <w:szCs w:val="24"/>
        </w:rPr>
        <w:t>The Taliban Shuffle</w:t>
      </w:r>
      <w:r>
        <w:rPr>
          <w:rFonts w:ascii="Times New Roman" w:hAnsi="Times New Roman" w:cs="Times New Roman"/>
          <w:i/>
          <w:sz w:val="24"/>
          <w:szCs w:val="24"/>
        </w:rPr>
        <w:t xml:space="preserve"> </w:t>
      </w:r>
      <w:r w:rsidRPr="003B1BCC">
        <w:rPr>
          <w:rFonts w:ascii="Times New Roman" w:hAnsi="Times New Roman" w:cs="Times New Roman"/>
          <w:sz w:val="24"/>
          <w:szCs w:val="24"/>
        </w:rPr>
        <w:t>by Kim Barker</w:t>
      </w:r>
      <w:r w:rsidRPr="006B744B">
        <w:rPr>
          <w:rFonts w:ascii="Times New Roman" w:hAnsi="Times New Roman" w:cs="Times New Roman"/>
          <w:i/>
          <w:sz w:val="24"/>
          <w:szCs w:val="24"/>
        </w:rPr>
        <w:t xml:space="preserve"> </w:t>
      </w:r>
      <w:r>
        <w:rPr>
          <w:rFonts w:ascii="Times New Roman" w:hAnsi="Times New Roman" w:cs="Times New Roman"/>
          <w:sz w:val="24"/>
          <w:szCs w:val="24"/>
        </w:rPr>
        <w:t>and compare with its recent film adaptation, “Whiskey Tango Foxtrot</w:t>
      </w:r>
      <w:r w:rsidR="009C381D">
        <w:rPr>
          <w:rFonts w:ascii="Times New Roman" w:hAnsi="Times New Roman" w:cs="Times New Roman"/>
          <w:sz w:val="24"/>
          <w:szCs w:val="24"/>
        </w:rPr>
        <w:t>.</w:t>
      </w:r>
      <w:r>
        <w:rPr>
          <w:rFonts w:ascii="Times New Roman" w:hAnsi="Times New Roman" w:cs="Times New Roman"/>
          <w:sz w:val="24"/>
          <w:szCs w:val="24"/>
        </w:rPr>
        <w:t>”</w:t>
      </w:r>
    </w:p>
    <w:p w14:paraId="0E1C2178" w14:textId="77777777" w:rsidR="00FA6F5A" w:rsidRDefault="00FA6F5A" w:rsidP="00FA6F5A">
      <w:pPr>
        <w:spacing w:after="0"/>
        <w:rPr>
          <w:rFonts w:ascii="Times New Roman" w:hAnsi="Times New Roman" w:cs="Times New Roman"/>
          <w:b/>
          <w:sz w:val="24"/>
          <w:szCs w:val="24"/>
        </w:rPr>
      </w:pPr>
      <w:r>
        <w:rPr>
          <w:rFonts w:ascii="Times New Roman" w:hAnsi="Times New Roman" w:cs="Times New Roman"/>
          <w:b/>
          <w:sz w:val="24"/>
          <w:szCs w:val="24"/>
        </w:rPr>
        <w:tab/>
      </w:r>
    </w:p>
    <w:p w14:paraId="0C4256FE" w14:textId="1BD0C1E6" w:rsidR="00FA6F5A" w:rsidRDefault="00EF2761" w:rsidP="009C381D">
      <w:pPr>
        <w:spacing w:after="0"/>
        <w:rPr>
          <w:rFonts w:ascii="Times New Roman" w:hAnsi="Times New Roman" w:cs="Times New Roman"/>
          <w:sz w:val="24"/>
          <w:szCs w:val="24"/>
        </w:rPr>
      </w:pPr>
      <w:r w:rsidRPr="00EF2761">
        <w:rPr>
          <w:rFonts w:ascii="Times New Roman" w:hAnsi="Times New Roman" w:cs="Times New Roman"/>
          <w:b/>
          <w:sz w:val="24"/>
          <w:szCs w:val="24"/>
        </w:rPr>
        <w:t>FINAL:</w:t>
      </w:r>
      <w:r>
        <w:rPr>
          <w:rFonts w:ascii="Times New Roman" w:hAnsi="Times New Roman" w:cs="Times New Roman"/>
          <w:sz w:val="24"/>
          <w:szCs w:val="24"/>
        </w:rPr>
        <w:t xml:space="preserve"> </w:t>
      </w:r>
      <w:r w:rsidRPr="00151CA8">
        <w:rPr>
          <w:rFonts w:ascii="Times New Roman" w:hAnsi="Times New Roman" w:cs="Times New Roman"/>
          <w:sz w:val="24"/>
          <w:szCs w:val="24"/>
        </w:rPr>
        <w:t>APRIL 27, 1:15 – 3:45 p.m.</w:t>
      </w:r>
    </w:p>
    <w:p w14:paraId="67EA7089" w14:textId="77777777" w:rsidR="00517933" w:rsidRDefault="00517933" w:rsidP="009C381D">
      <w:pPr>
        <w:spacing w:after="0"/>
        <w:rPr>
          <w:rFonts w:ascii="Times New Roman" w:hAnsi="Times New Roman" w:cs="Times New Roman"/>
          <w:color w:val="000000" w:themeColor="text1"/>
          <w:sz w:val="24"/>
          <w:szCs w:val="24"/>
        </w:rPr>
      </w:pPr>
    </w:p>
    <w:p w14:paraId="0D9DEB1D" w14:textId="32CB6E58" w:rsidR="00517933" w:rsidRPr="00517933" w:rsidRDefault="00517933" w:rsidP="002E53E9">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Deadlines for four assignments – each worth 20% of grade:</w:t>
      </w:r>
    </w:p>
    <w:p w14:paraId="7E51701A" w14:textId="35B8238B" w:rsidR="00517933" w:rsidRPr="00517933" w:rsidRDefault="00517933" w:rsidP="002E53E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000000" w:themeColor="text1"/>
          <w:sz w:val="24"/>
          <w:szCs w:val="24"/>
        </w:rPr>
      </w:pPr>
      <w:r w:rsidRPr="00517933">
        <w:rPr>
          <w:rFonts w:ascii="Times New Roman" w:hAnsi="Times New Roman" w:cs="Times New Roman"/>
          <w:color w:val="000000" w:themeColor="text1"/>
          <w:sz w:val="24"/>
          <w:szCs w:val="24"/>
        </w:rPr>
        <w:t>Story 1</w:t>
      </w:r>
      <w:r>
        <w:rPr>
          <w:rFonts w:ascii="Times New Roman" w:hAnsi="Times New Roman" w:cs="Times New Roman"/>
          <w:color w:val="000000" w:themeColor="text1"/>
          <w:sz w:val="24"/>
          <w:szCs w:val="24"/>
        </w:rPr>
        <w:t>:</w:t>
      </w:r>
      <w:r w:rsidRPr="00517933">
        <w:rPr>
          <w:rFonts w:ascii="Times New Roman" w:hAnsi="Times New Roman" w:cs="Times New Roman"/>
          <w:color w:val="000000" w:themeColor="text1"/>
          <w:sz w:val="24"/>
          <w:szCs w:val="24"/>
        </w:rPr>
        <w:t xml:space="preserve"> Feb. 9 at 12 noon (news story or feature)</w:t>
      </w:r>
    </w:p>
    <w:p w14:paraId="50B3E9F2" w14:textId="28230127" w:rsidR="00517933" w:rsidRPr="00517933" w:rsidRDefault="00517933" w:rsidP="002E53E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000000" w:themeColor="text1"/>
          <w:sz w:val="24"/>
          <w:szCs w:val="24"/>
        </w:rPr>
      </w:pPr>
      <w:r w:rsidRPr="00517933">
        <w:rPr>
          <w:rFonts w:ascii="Times New Roman" w:hAnsi="Times New Roman" w:cs="Times New Roman"/>
          <w:color w:val="000000" w:themeColor="text1"/>
          <w:sz w:val="24"/>
          <w:szCs w:val="24"/>
        </w:rPr>
        <w:tab/>
        <w:t xml:space="preserve">→ </w:t>
      </w:r>
      <w:r w:rsidR="00DB32A8">
        <w:rPr>
          <w:rFonts w:ascii="Times New Roman" w:hAnsi="Times New Roman" w:cs="Times New Roman"/>
          <w:color w:val="000000" w:themeColor="text1"/>
          <w:sz w:val="24"/>
          <w:szCs w:val="24"/>
        </w:rPr>
        <w:t>A</w:t>
      </w:r>
      <w:r w:rsidRPr="00517933">
        <w:rPr>
          <w:rFonts w:ascii="Times New Roman" w:hAnsi="Times New Roman" w:cs="Times New Roman"/>
          <w:color w:val="000000" w:themeColor="text1"/>
          <w:sz w:val="24"/>
          <w:szCs w:val="24"/>
        </w:rPr>
        <w:t xml:space="preserve"> rewrite is due within a week of receiving </w:t>
      </w:r>
      <w:r>
        <w:rPr>
          <w:rFonts w:ascii="Times New Roman" w:hAnsi="Times New Roman" w:cs="Times New Roman"/>
          <w:color w:val="000000" w:themeColor="text1"/>
          <w:sz w:val="24"/>
          <w:szCs w:val="24"/>
        </w:rPr>
        <w:t>professor and peer feedback</w:t>
      </w:r>
    </w:p>
    <w:p w14:paraId="4C00EA05" w14:textId="1340383B" w:rsidR="00517933" w:rsidRPr="00517933" w:rsidRDefault="00517933" w:rsidP="002E53E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000000" w:themeColor="text1"/>
          <w:sz w:val="24"/>
          <w:szCs w:val="24"/>
        </w:rPr>
      </w:pPr>
      <w:r w:rsidRPr="00517933">
        <w:rPr>
          <w:rFonts w:ascii="Times New Roman" w:hAnsi="Times New Roman" w:cs="Times New Roman"/>
          <w:color w:val="000000" w:themeColor="text1"/>
          <w:sz w:val="24"/>
          <w:szCs w:val="24"/>
        </w:rPr>
        <w:t>Story 2</w:t>
      </w:r>
      <w:r>
        <w:rPr>
          <w:rFonts w:ascii="Times New Roman" w:hAnsi="Times New Roman" w:cs="Times New Roman"/>
          <w:color w:val="000000" w:themeColor="text1"/>
          <w:sz w:val="24"/>
          <w:szCs w:val="24"/>
        </w:rPr>
        <w:t>:</w:t>
      </w:r>
      <w:r w:rsidRPr="00517933">
        <w:rPr>
          <w:rFonts w:ascii="Times New Roman" w:hAnsi="Times New Roman" w:cs="Times New Roman"/>
          <w:color w:val="000000" w:themeColor="text1"/>
          <w:sz w:val="24"/>
          <w:szCs w:val="24"/>
        </w:rPr>
        <w:t xml:space="preserve"> Mar. 17 at 4 </w:t>
      </w:r>
      <w:r w:rsidR="00A406B0" w:rsidRPr="00517933">
        <w:rPr>
          <w:rFonts w:ascii="Times New Roman" w:hAnsi="Times New Roman" w:cs="Times New Roman"/>
          <w:color w:val="000000" w:themeColor="text1"/>
          <w:sz w:val="24"/>
          <w:szCs w:val="24"/>
        </w:rPr>
        <w:t>p.m.</w:t>
      </w:r>
      <w:r w:rsidRPr="00517933">
        <w:rPr>
          <w:rFonts w:ascii="Times New Roman" w:hAnsi="Times New Roman" w:cs="Times New Roman"/>
          <w:color w:val="000000" w:themeColor="text1"/>
          <w:sz w:val="24"/>
          <w:szCs w:val="24"/>
        </w:rPr>
        <w:t xml:space="preserve"> (news story or feature)</w:t>
      </w:r>
    </w:p>
    <w:p w14:paraId="640CA4C7" w14:textId="3019227F" w:rsidR="00517933" w:rsidRPr="00517933" w:rsidRDefault="00517933" w:rsidP="002E53E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000000" w:themeColor="text1"/>
          <w:sz w:val="24"/>
          <w:szCs w:val="24"/>
        </w:rPr>
      </w:pPr>
      <w:r w:rsidRPr="00517933">
        <w:rPr>
          <w:rFonts w:ascii="Times New Roman" w:hAnsi="Times New Roman" w:cs="Times New Roman"/>
          <w:color w:val="000000" w:themeColor="text1"/>
          <w:sz w:val="24"/>
          <w:szCs w:val="24"/>
        </w:rPr>
        <w:t>Story 3</w:t>
      </w:r>
      <w:r>
        <w:rPr>
          <w:rFonts w:ascii="Times New Roman" w:hAnsi="Times New Roman" w:cs="Times New Roman"/>
          <w:color w:val="000000" w:themeColor="text1"/>
          <w:sz w:val="24"/>
          <w:szCs w:val="24"/>
        </w:rPr>
        <w:t>:</w:t>
      </w:r>
      <w:r w:rsidRPr="00517933">
        <w:rPr>
          <w:rFonts w:ascii="Times New Roman" w:hAnsi="Times New Roman" w:cs="Times New Roman"/>
          <w:color w:val="000000" w:themeColor="text1"/>
          <w:sz w:val="24"/>
          <w:szCs w:val="24"/>
        </w:rPr>
        <w:t xml:space="preserve"> April 7 at 4 p.m. (profile)</w:t>
      </w:r>
    </w:p>
    <w:p w14:paraId="116B23E0" w14:textId="2DF41909" w:rsidR="00517933" w:rsidRPr="00517933" w:rsidRDefault="00517933" w:rsidP="002E53E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000000" w:themeColor="text1"/>
          <w:sz w:val="24"/>
          <w:szCs w:val="24"/>
        </w:rPr>
      </w:pPr>
      <w:r w:rsidRPr="00517933">
        <w:rPr>
          <w:rFonts w:ascii="Times New Roman" w:hAnsi="Times New Roman" w:cs="Times New Roman"/>
          <w:color w:val="000000" w:themeColor="text1"/>
          <w:sz w:val="24"/>
          <w:szCs w:val="24"/>
        </w:rPr>
        <w:t>Story 4</w:t>
      </w:r>
      <w:r>
        <w:rPr>
          <w:rFonts w:ascii="Times New Roman" w:hAnsi="Times New Roman" w:cs="Times New Roman"/>
          <w:color w:val="000000" w:themeColor="text1"/>
          <w:sz w:val="24"/>
          <w:szCs w:val="24"/>
        </w:rPr>
        <w:t>:</w:t>
      </w:r>
      <w:r w:rsidRPr="00517933">
        <w:rPr>
          <w:rFonts w:ascii="Times New Roman" w:hAnsi="Times New Roman" w:cs="Times New Roman"/>
          <w:color w:val="000000" w:themeColor="text1"/>
          <w:sz w:val="24"/>
          <w:szCs w:val="24"/>
        </w:rPr>
        <w:t xml:space="preserve"> April 20 at 12 noon (op-ed)</w:t>
      </w:r>
    </w:p>
    <w:p w14:paraId="564C0750" w14:textId="77777777" w:rsidR="00517933" w:rsidRPr="00517933" w:rsidRDefault="00517933" w:rsidP="00517933">
      <w:pPr>
        <w:spacing w:after="0"/>
        <w:rPr>
          <w:rFonts w:ascii="Times New Roman" w:hAnsi="Times New Roman" w:cs="Times New Roman"/>
          <w:color w:val="000000" w:themeColor="text1"/>
          <w:sz w:val="24"/>
          <w:szCs w:val="24"/>
        </w:rPr>
      </w:pPr>
    </w:p>
    <w:p w14:paraId="0256196B" w14:textId="296C8847" w:rsidR="000E18E6" w:rsidRPr="00C60B08" w:rsidRDefault="00517933" w:rsidP="005D7FF1">
      <w:pPr>
        <w:spacing w:after="0"/>
        <w:rPr>
          <w:rFonts w:ascii="Times New Roman" w:hAnsi="Times New Roman" w:cs="Times New Roman"/>
          <w:color w:val="000000" w:themeColor="text1"/>
          <w:sz w:val="24"/>
          <w:szCs w:val="24"/>
        </w:rPr>
      </w:pPr>
      <w:r w:rsidRPr="00A406B0">
        <w:rPr>
          <w:rFonts w:ascii="Times New Roman" w:hAnsi="Times New Roman" w:cs="Times New Roman"/>
          <w:b/>
          <w:color w:val="000000" w:themeColor="text1"/>
          <w:sz w:val="24"/>
          <w:szCs w:val="24"/>
        </w:rPr>
        <w:t>Stories should be a minimum of 700 words and a maximum of 1</w:t>
      </w:r>
      <w:r w:rsidR="00DB32A8" w:rsidRPr="00A406B0">
        <w:rPr>
          <w:rFonts w:ascii="Times New Roman" w:hAnsi="Times New Roman" w:cs="Times New Roman"/>
          <w:b/>
          <w:color w:val="000000" w:themeColor="text1"/>
          <w:sz w:val="24"/>
          <w:szCs w:val="24"/>
        </w:rPr>
        <w:t>,2</w:t>
      </w:r>
      <w:r w:rsidRPr="00A406B0">
        <w:rPr>
          <w:rFonts w:ascii="Times New Roman" w:hAnsi="Times New Roman" w:cs="Times New Roman"/>
          <w:b/>
          <w:color w:val="000000" w:themeColor="text1"/>
          <w:sz w:val="24"/>
          <w:szCs w:val="24"/>
        </w:rPr>
        <w:t>00 words.</w:t>
      </w:r>
      <w:r w:rsidRPr="00517933">
        <w:rPr>
          <w:rFonts w:ascii="Times New Roman" w:hAnsi="Times New Roman" w:cs="Times New Roman"/>
          <w:color w:val="000000" w:themeColor="text1"/>
          <w:sz w:val="24"/>
          <w:szCs w:val="24"/>
        </w:rPr>
        <w:t xml:space="preserve"> (Students submitting a story </w:t>
      </w:r>
      <w:r w:rsidR="00A406B0">
        <w:rPr>
          <w:rFonts w:ascii="Times New Roman" w:hAnsi="Times New Roman" w:cs="Times New Roman"/>
          <w:color w:val="000000" w:themeColor="text1"/>
          <w:sz w:val="24"/>
          <w:szCs w:val="24"/>
        </w:rPr>
        <w:t>under or over</w:t>
      </w:r>
      <w:r w:rsidRPr="00517933">
        <w:rPr>
          <w:rFonts w:ascii="Times New Roman" w:hAnsi="Times New Roman" w:cs="Times New Roman"/>
          <w:color w:val="000000" w:themeColor="text1"/>
          <w:sz w:val="24"/>
          <w:szCs w:val="24"/>
        </w:rPr>
        <w:t xml:space="preserve"> length should provide </w:t>
      </w:r>
      <w:r w:rsidR="00DB32A8">
        <w:rPr>
          <w:rFonts w:ascii="Times New Roman" w:hAnsi="Times New Roman" w:cs="Times New Roman"/>
          <w:color w:val="000000" w:themeColor="text1"/>
          <w:sz w:val="24"/>
          <w:szCs w:val="24"/>
        </w:rPr>
        <w:t xml:space="preserve">a </w:t>
      </w:r>
      <w:r w:rsidRPr="00517933">
        <w:rPr>
          <w:rFonts w:ascii="Times New Roman" w:hAnsi="Times New Roman" w:cs="Times New Roman"/>
          <w:color w:val="000000" w:themeColor="text1"/>
          <w:sz w:val="24"/>
          <w:szCs w:val="24"/>
        </w:rPr>
        <w:t>1-2 sentence explanation of the reasons for doing so.) Op-eds and blog</w:t>
      </w:r>
      <w:r w:rsidR="000E18E6">
        <w:rPr>
          <w:rFonts w:ascii="Times New Roman" w:hAnsi="Times New Roman" w:cs="Times New Roman"/>
          <w:color w:val="000000" w:themeColor="text1"/>
          <w:sz w:val="24"/>
          <w:szCs w:val="24"/>
        </w:rPr>
        <w:t>s</w:t>
      </w:r>
      <w:r w:rsidRPr="00517933">
        <w:rPr>
          <w:rFonts w:ascii="Times New Roman" w:hAnsi="Times New Roman" w:cs="Times New Roman"/>
          <w:color w:val="000000" w:themeColor="text1"/>
          <w:sz w:val="24"/>
          <w:szCs w:val="24"/>
        </w:rPr>
        <w:t xml:space="preserve"> should be no longer than 800 words.</w:t>
      </w:r>
    </w:p>
    <w:p w14:paraId="3C19C19D" w14:textId="77777777" w:rsidR="000E18E6" w:rsidRDefault="000E18E6" w:rsidP="005D7FF1">
      <w:pPr>
        <w:spacing w:after="0"/>
        <w:rPr>
          <w:rFonts w:ascii="Times New Roman" w:hAnsi="Times New Roman" w:cs="Times New Roman"/>
          <w:b/>
          <w:color w:val="000000" w:themeColor="text1"/>
        </w:rPr>
      </w:pPr>
    </w:p>
    <w:p w14:paraId="52614FBF" w14:textId="726AC019" w:rsidR="005D7FF1" w:rsidRPr="00517933" w:rsidRDefault="005D7FF1" w:rsidP="005D7FF1">
      <w:pPr>
        <w:spacing w:after="0"/>
        <w:rPr>
          <w:rFonts w:ascii="Times New Roman" w:hAnsi="Times New Roman" w:cs="Times New Roman"/>
          <w:b/>
          <w:color w:val="000000" w:themeColor="text1"/>
        </w:rPr>
      </w:pPr>
      <w:r w:rsidRPr="00517933">
        <w:rPr>
          <w:rFonts w:ascii="Times New Roman" w:hAnsi="Times New Roman" w:cs="Times New Roman"/>
          <w:b/>
          <w:color w:val="000000" w:themeColor="text1"/>
        </w:rPr>
        <w:t>Regulation 2.007 Religious Observances:</w:t>
      </w:r>
    </w:p>
    <w:p w14:paraId="7A3D25EE" w14:textId="77777777" w:rsidR="005D7FF1" w:rsidRPr="00517933" w:rsidRDefault="005D7FF1" w:rsidP="005D7FF1">
      <w:pPr>
        <w:spacing w:after="0"/>
        <w:rPr>
          <w:rFonts w:ascii="Times New Roman" w:hAnsi="Times New Roman" w:cs="Times New Roman"/>
          <w:color w:val="000000" w:themeColor="text1"/>
        </w:rPr>
      </w:pPr>
      <w:r w:rsidRPr="00517933">
        <w:rPr>
          <w:rFonts w:ascii="Times New Roman" w:hAnsi="Times New Roman" w:cs="Times New Roman"/>
          <w:color w:val="000000" w:themeColor="text1"/>
        </w:rPr>
        <w:t>(1) The University recognizes and values students' rights to observe and practice their religious beliefs. This regulation provides a procedure in which students may seek reasonable accommodation of their religious observances, practices, and beliefs in regard to admission, class attendance, the scheduling of examinations, major class events, major University activities, and work assignments.</w:t>
      </w:r>
    </w:p>
    <w:p w14:paraId="16E5099C" w14:textId="77777777" w:rsidR="005D7FF1" w:rsidRPr="00517933" w:rsidRDefault="005D7FF1" w:rsidP="005D7FF1">
      <w:pPr>
        <w:spacing w:after="0"/>
        <w:rPr>
          <w:rFonts w:ascii="Times New Roman" w:hAnsi="Times New Roman" w:cs="Times New Roman"/>
          <w:color w:val="000000" w:themeColor="text1"/>
        </w:rPr>
      </w:pPr>
    </w:p>
    <w:p w14:paraId="6BAE59BF" w14:textId="77777777" w:rsidR="005D7FF1" w:rsidRPr="00517933" w:rsidRDefault="005D7FF1" w:rsidP="005D7FF1">
      <w:pPr>
        <w:spacing w:after="0"/>
        <w:rPr>
          <w:rFonts w:ascii="Times New Roman" w:hAnsi="Times New Roman" w:cs="Times New Roman"/>
          <w:color w:val="000000" w:themeColor="text1"/>
        </w:rPr>
      </w:pPr>
      <w:r w:rsidRPr="00517933">
        <w:rPr>
          <w:rFonts w:ascii="Times New Roman" w:hAnsi="Times New Roman" w:cs="Times New Roman"/>
          <w:color w:val="000000" w:themeColor="text1"/>
        </w:rPr>
        <w:t>(2) The University will reasonably accommodate a student's religious observances, practices, and beliefs as they pertain to the following:</w:t>
      </w:r>
    </w:p>
    <w:p w14:paraId="1AB5D772" w14:textId="77777777" w:rsidR="005D7FF1" w:rsidRPr="00517933" w:rsidRDefault="005D7FF1" w:rsidP="005D7FF1">
      <w:pPr>
        <w:spacing w:after="0"/>
        <w:rPr>
          <w:rFonts w:ascii="Times New Roman" w:hAnsi="Times New Roman" w:cs="Times New Roman"/>
          <w:color w:val="000000" w:themeColor="text1"/>
        </w:rPr>
      </w:pPr>
    </w:p>
    <w:p w14:paraId="4D16E8FC" w14:textId="77777777" w:rsidR="005D7FF1" w:rsidRPr="00517933" w:rsidRDefault="005D7FF1" w:rsidP="005D7FF1">
      <w:pPr>
        <w:spacing w:after="0"/>
        <w:rPr>
          <w:rFonts w:ascii="Times New Roman" w:hAnsi="Times New Roman" w:cs="Times New Roman"/>
          <w:color w:val="000000" w:themeColor="text1"/>
        </w:rPr>
      </w:pPr>
      <w:r w:rsidRPr="00517933">
        <w:rPr>
          <w:rFonts w:ascii="Times New Roman" w:hAnsi="Times New Roman" w:cs="Times New Roman"/>
          <w:color w:val="000000" w:themeColor="text1"/>
        </w:rPr>
        <w:t>a. Admissions: The University will not deny admission to any student because of the religious observance, practice, or belief of the student.</w:t>
      </w:r>
    </w:p>
    <w:p w14:paraId="02F4EAB6" w14:textId="77777777" w:rsidR="005D7FF1" w:rsidRPr="00517933" w:rsidRDefault="005D7FF1" w:rsidP="005D7FF1">
      <w:pPr>
        <w:spacing w:after="0"/>
        <w:rPr>
          <w:rFonts w:ascii="Times New Roman" w:hAnsi="Times New Roman" w:cs="Times New Roman"/>
          <w:color w:val="000000" w:themeColor="text1"/>
        </w:rPr>
      </w:pPr>
    </w:p>
    <w:p w14:paraId="08DCEF75" w14:textId="77777777" w:rsidR="005D7FF1" w:rsidRPr="00517933" w:rsidRDefault="005D7FF1" w:rsidP="005D7FF1">
      <w:pPr>
        <w:spacing w:after="0"/>
        <w:rPr>
          <w:rFonts w:ascii="Times New Roman" w:hAnsi="Times New Roman" w:cs="Times New Roman"/>
          <w:color w:val="000000" w:themeColor="text1"/>
        </w:rPr>
      </w:pPr>
      <w:r w:rsidRPr="00517933">
        <w:rPr>
          <w:rFonts w:ascii="Times New Roman" w:hAnsi="Times New Roman" w:cs="Times New Roman"/>
          <w:color w:val="000000" w:themeColor="text1"/>
        </w:rPr>
        <w:t>b. Class Attendance: Any student, upon notifying his or her instructor, will be excused from class or other scheduled academic or educational activity to observe a religious holy day of his or her personal faith. Such notification shall be made no later than the end of the second week of the applicable academic term. Students shall not be penalized due to absence from class or other scheduled academic or educational activity because of religious observances, practices or beliefs. Students should review course requirements and meeting days and times to avoid foreseeable conflicts, as excessive absences in a given term may prevent a student from successfully completing the academic requirements of a course.</w:t>
      </w:r>
    </w:p>
    <w:p w14:paraId="1EDB1CD9" w14:textId="77777777" w:rsidR="005D7FF1" w:rsidRPr="00517933" w:rsidRDefault="005D7FF1" w:rsidP="005D7FF1">
      <w:pPr>
        <w:spacing w:after="0"/>
        <w:rPr>
          <w:rFonts w:ascii="Times New Roman" w:hAnsi="Times New Roman" w:cs="Times New Roman"/>
          <w:color w:val="000000" w:themeColor="text1"/>
        </w:rPr>
      </w:pPr>
    </w:p>
    <w:p w14:paraId="127C410C" w14:textId="43B4C962" w:rsidR="005D7FF1" w:rsidRPr="00517933" w:rsidRDefault="005D7FF1" w:rsidP="005D7FF1">
      <w:pPr>
        <w:spacing w:after="0"/>
        <w:rPr>
          <w:rFonts w:ascii="Times New Roman" w:hAnsi="Times New Roman" w:cs="Times New Roman"/>
          <w:color w:val="000000" w:themeColor="text1"/>
        </w:rPr>
      </w:pPr>
      <w:r w:rsidRPr="00517933">
        <w:rPr>
          <w:rFonts w:ascii="Times New Roman" w:hAnsi="Times New Roman" w:cs="Times New Roman"/>
          <w:color w:val="000000" w:themeColor="text1"/>
        </w:rPr>
        <w:t>c. Work Assignments: Students who are excused from class or a specific work assignment or other academic or educational activity for the purpose of observing a religious holy day will be responsible for the material covered in their absence, but shall be permitted a reasonable amount of time to make up any missed work. Missed work shall be made up in accordance with a timetable set by the student's instructor or as prescribed by the instructor at the beginning of the academic term.</w:t>
      </w:r>
    </w:p>
    <w:p w14:paraId="43D81F28" w14:textId="77777777" w:rsidR="005D7FF1" w:rsidRPr="00517933" w:rsidRDefault="005D7FF1" w:rsidP="005D7FF1">
      <w:pPr>
        <w:spacing w:after="0"/>
        <w:rPr>
          <w:rFonts w:ascii="Times New Roman" w:hAnsi="Times New Roman" w:cs="Times New Roman"/>
          <w:color w:val="000000" w:themeColor="text1"/>
        </w:rPr>
      </w:pPr>
      <w:r w:rsidRPr="00517933">
        <w:rPr>
          <w:rFonts w:ascii="Times New Roman" w:hAnsi="Times New Roman" w:cs="Times New Roman"/>
          <w:color w:val="000000" w:themeColor="text1"/>
        </w:rPr>
        <w:lastRenderedPageBreak/>
        <w:t>d. Examinations, Major Class Events, Major University Activities: The University, by and through itself and its instructors, shall use reasonable efforts not to schedule major examination, major class events, or major University activities on a recognized religious holy day. A recognized religious holy day is a significant day of religious observance as recognized by the highest governing body of that particular religious faith. Evidence of such recognition shall be provided by the student unless the holy day has been previously recognized by the University on its University Calendar as a day of observance in which the University is closed in observance of the holiday.</w:t>
      </w:r>
    </w:p>
    <w:p w14:paraId="55302B67" w14:textId="77777777" w:rsidR="005D7FF1" w:rsidRPr="00517933" w:rsidRDefault="005D7FF1" w:rsidP="005D7FF1">
      <w:pPr>
        <w:spacing w:after="0"/>
        <w:rPr>
          <w:rFonts w:ascii="Times New Roman" w:hAnsi="Times New Roman" w:cs="Times New Roman"/>
          <w:color w:val="000000" w:themeColor="text1"/>
        </w:rPr>
      </w:pPr>
    </w:p>
    <w:p w14:paraId="1571E939" w14:textId="2491824B" w:rsidR="005D7FF1" w:rsidRPr="00C60B08" w:rsidRDefault="005D7FF1" w:rsidP="0048231C">
      <w:pPr>
        <w:spacing w:after="0"/>
        <w:rPr>
          <w:rFonts w:ascii="Times New Roman" w:hAnsi="Times New Roman" w:cs="Times New Roman"/>
          <w:color w:val="000000" w:themeColor="text1"/>
        </w:rPr>
      </w:pPr>
      <w:r w:rsidRPr="00517933">
        <w:rPr>
          <w:rFonts w:ascii="Times New Roman" w:hAnsi="Times New Roman" w:cs="Times New Roman"/>
          <w:color w:val="000000" w:themeColor="text1"/>
        </w:rPr>
        <w:t>(3) Any student who believes that he or she has been unreasonably denied an educational benefit due to his or her religious belief or practices may seek redress of the decision by filing a complaint for failure to provide a religious accommodation with the Office of Equal Opportunity Programs. Any such complaint will be processed and investigated in accordance with the University’s established procedure regarding alleged discrimination and harassment.</w:t>
      </w:r>
      <w:r w:rsidR="00C60B08">
        <w:rPr>
          <w:rFonts w:ascii="Times New Roman" w:hAnsi="Times New Roman" w:cs="Times New Roman"/>
          <w:color w:val="000000" w:themeColor="text1"/>
        </w:rPr>
        <w:t xml:space="preserve"> </w:t>
      </w:r>
      <w:r w:rsidRPr="00517933">
        <w:rPr>
          <w:rFonts w:ascii="Times New Roman" w:hAnsi="Times New Roman" w:cs="Times New Roman"/>
          <w:color w:val="000000" w:themeColor="text1"/>
        </w:rPr>
        <w:t>Specific Authority: Article IX of the Florida Constitution, 1006.53, F.S., Board of Governors Regulation 6.0115. History–New 8-6-12.</w:t>
      </w:r>
    </w:p>
    <w:sectPr w:rsidR="005D7FF1" w:rsidRPr="00C60B08" w:rsidSect="00E66C83">
      <w:type w:val="continuous"/>
      <w:pgSz w:w="12240" w:h="15840"/>
      <w:pgMar w:top="1134"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FDCF4" w14:textId="77777777" w:rsidR="00087667" w:rsidRDefault="00087667" w:rsidP="00B906E7">
      <w:pPr>
        <w:spacing w:after="0" w:line="240" w:lineRule="auto"/>
      </w:pPr>
      <w:r>
        <w:separator/>
      </w:r>
    </w:p>
  </w:endnote>
  <w:endnote w:type="continuationSeparator" w:id="0">
    <w:p w14:paraId="2B581CE1" w14:textId="77777777" w:rsidR="00087667" w:rsidRDefault="00087667" w:rsidP="00B90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5DEA0" w14:textId="77777777" w:rsidR="00E66C83" w:rsidRDefault="00E66C83" w:rsidP="005C6B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C6FB5D" w14:textId="77777777" w:rsidR="00E66C83" w:rsidRDefault="00E66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7605E" w14:textId="6389F419" w:rsidR="00E66C83" w:rsidRDefault="00E66C83" w:rsidP="005C6B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0764">
      <w:rPr>
        <w:rStyle w:val="PageNumber"/>
        <w:noProof/>
      </w:rPr>
      <w:t>1</w:t>
    </w:r>
    <w:r>
      <w:rPr>
        <w:rStyle w:val="PageNumber"/>
      </w:rPr>
      <w:fldChar w:fldCharType="end"/>
    </w:r>
  </w:p>
  <w:p w14:paraId="6BA15A70" w14:textId="77777777" w:rsidR="00E66C83" w:rsidRDefault="00E66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1F6DB" w14:textId="77777777" w:rsidR="00087667" w:rsidRDefault="00087667" w:rsidP="00B906E7">
      <w:pPr>
        <w:spacing w:after="0" w:line="240" w:lineRule="auto"/>
      </w:pPr>
      <w:r>
        <w:separator/>
      </w:r>
    </w:p>
  </w:footnote>
  <w:footnote w:type="continuationSeparator" w:id="0">
    <w:p w14:paraId="0FB3870B" w14:textId="77777777" w:rsidR="00087667" w:rsidRDefault="00087667" w:rsidP="00B90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CB6"/>
    <w:multiLevelType w:val="hybridMultilevel"/>
    <w:tmpl w:val="07F6B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45746"/>
    <w:multiLevelType w:val="hybridMultilevel"/>
    <w:tmpl w:val="06A41978"/>
    <w:lvl w:ilvl="0" w:tplc="2E9C62D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46F87"/>
    <w:multiLevelType w:val="hybridMultilevel"/>
    <w:tmpl w:val="9A8A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80819"/>
    <w:multiLevelType w:val="hybridMultilevel"/>
    <w:tmpl w:val="DC86A41E"/>
    <w:lvl w:ilvl="0" w:tplc="2B3036F6">
      <w:start w:val="5"/>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CD41F3"/>
    <w:multiLevelType w:val="hybridMultilevel"/>
    <w:tmpl w:val="94DC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C17C6"/>
    <w:multiLevelType w:val="hybridMultilevel"/>
    <w:tmpl w:val="5A56FC50"/>
    <w:lvl w:ilvl="0" w:tplc="8772BFDE">
      <w:start w:val="5"/>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D1E"/>
    <w:rsid w:val="00002AD0"/>
    <w:rsid w:val="00012E5B"/>
    <w:rsid w:val="00016068"/>
    <w:rsid w:val="000202FE"/>
    <w:rsid w:val="00022375"/>
    <w:rsid w:val="00024F73"/>
    <w:rsid w:val="00030E77"/>
    <w:rsid w:val="00031C09"/>
    <w:rsid w:val="00032663"/>
    <w:rsid w:val="000354BA"/>
    <w:rsid w:val="00047501"/>
    <w:rsid w:val="00047A78"/>
    <w:rsid w:val="00053A14"/>
    <w:rsid w:val="00053DDF"/>
    <w:rsid w:val="000543D4"/>
    <w:rsid w:val="00054F75"/>
    <w:rsid w:val="00055883"/>
    <w:rsid w:val="000559FF"/>
    <w:rsid w:val="00057423"/>
    <w:rsid w:val="0006050E"/>
    <w:rsid w:val="00063E43"/>
    <w:rsid w:val="00071662"/>
    <w:rsid w:val="000746A1"/>
    <w:rsid w:val="00074945"/>
    <w:rsid w:val="0007518A"/>
    <w:rsid w:val="00075198"/>
    <w:rsid w:val="0007531C"/>
    <w:rsid w:val="000753C3"/>
    <w:rsid w:val="00081E0C"/>
    <w:rsid w:val="00085C3A"/>
    <w:rsid w:val="000871E2"/>
    <w:rsid w:val="00087667"/>
    <w:rsid w:val="0008777D"/>
    <w:rsid w:val="00094884"/>
    <w:rsid w:val="00094A56"/>
    <w:rsid w:val="000A58A1"/>
    <w:rsid w:val="000A6980"/>
    <w:rsid w:val="000A72D8"/>
    <w:rsid w:val="000B140C"/>
    <w:rsid w:val="000B1457"/>
    <w:rsid w:val="000B47E3"/>
    <w:rsid w:val="000B650F"/>
    <w:rsid w:val="000B7400"/>
    <w:rsid w:val="000B78BC"/>
    <w:rsid w:val="000C6C1C"/>
    <w:rsid w:val="000D09BE"/>
    <w:rsid w:val="000D1260"/>
    <w:rsid w:val="000D2A3C"/>
    <w:rsid w:val="000D5A6D"/>
    <w:rsid w:val="000D67C9"/>
    <w:rsid w:val="000E0D9C"/>
    <w:rsid w:val="000E1038"/>
    <w:rsid w:val="000E18E6"/>
    <w:rsid w:val="000E2093"/>
    <w:rsid w:val="000E2D03"/>
    <w:rsid w:val="000E4078"/>
    <w:rsid w:val="000E7F83"/>
    <w:rsid w:val="000F1718"/>
    <w:rsid w:val="000F5FD5"/>
    <w:rsid w:val="000F72D1"/>
    <w:rsid w:val="001010A6"/>
    <w:rsid w:val="00110A76"/>
    <w:rsid w:val="001122E9"/>
    <w:rsid w:val="001149DF"/>
    <w:rsid w:val="001155E7"/>
    <w:rsid w:val="00117D3C"/>
    <w:rsid w:val="0012072D"/>
    <w:rsid w:val="00121F9F"/>
    <w:rsid w:val="00130CB1"/>
    <w:rsid w:val="00132543"/>
    <w:rsid w:val="00132554"/>
    <w:rsid w:val="0013448C"/>
    <w:rsid w:val="0013672A"/>
    <w:rsid w:val="00136786"/>
    <w:rsid w:val="00141AD0"/>
    <w:rsid w:val="00150D05"/>
    <w:rsid w:val="00151CA8"/>
    <w:rsid w:val="00155983"/>
    <w:rsid w:val="0015691D"/>
    <w:rsid w:val="001605CE"/>
    <w:rsid w:val="00162418"/>
    <w:rsid w:val="00163FEE"/>
    <w:rsid w:val="001701A3"/>
    <w:rsid w:val="00186233"/>
    <w:rsid w:val="00186F89"/>
    <w:rsid w:val="001905C2"/>
    <w:rsid w:val="00197D5D"/>
    <w:rsid w:val="001A3D4C"/>
    <w:rsid w:val="001A691E"/>
    <w:rsid w:val="001A7331"/>
    <w:rsid w:val="001B132D"/>
    <w:rsid w:val="001B1AA2"/>
    <w:rsid w:val="001B2E82"/>
    <w:rsid w:val="001B484D"/>
    <w:rsid w:val="001B7EF1"/>
    <w:rsid w:val="001C2041"/>
    <w:rsid w:val="001C6461"/>
    <w:rsid w:val="001C6B87"/>
    <w:rsid w:val="001C7F94"/>
    <w:rsid w:val="001D0286"/>
    <w:rsid w:val="001D11BB"/>
    <w:rsid w:val="001D24E8"/>
    <w:rsid w:val="001D7D74"/>
    <w:rsid w:val="001D7DFD"/>
    <w:rsid w:val="001D7F77"/>
    <w:rsid w:val="001E1D7A"/>
    <w:rsid w:val="001E33D1"/>
    <w:rsid w:val="001E5EAD"/>
    <w:rsid w:val="001F1456"/>
    <w:rsid w:val="001F3519"/>
    <w:rsid w:val="001F38D7"/>
    <w:rsid w:val="001F5EF4"/>
    <w:rsid w:val="001F6ED1"/>
    <w:rsid w:val="00200063"/>
    <w:rsid w:val="00200EF4"/>
    <w:rsid w:val="002067C3"/>
    <w:rsid w:val="00207ABE"/>
    <w:rsid w:val="00212CCD"/>
    <w:rsid w:val="00213666"/>
    <w:rsid w:val="00216C84"/>
    <w:rsid w:val="00221C79"/>
    <w:rsid w:val="00225359"/>
    <w:rsid w:val="00226247"/>
    <w:rsid w:val="00226BE9"/>
    <w:rsid w:val="002315B5"/>
    <w:rsid w:val="00233A18"/>
    <w:rsid w:val="00236873"/>
    <w:rsid w:val="00240A24"/>
    <w:rsid w:val="002429A9"/>
    <w:rsid w:val="0024419B"/>
    <w:rsid w:val="00245C1D"/>
    <w:rsid w:val="002475F9"/>
    <w:rsid w:val="00257123"/>
    <w:rsid w:val="0026189F"/>
    <w:rsid w:val="00261AA8"/>
    <w:rsid w:val="00265915"/>
    <w:rsid w:val="002679B9"/>
    <w:rsid w:val="00276AA9"/>
    <w:rsid w:val="00277C6F"/>
    <w:rsid w:val="00281BF2"/>
    <w:rsid w:val="00285938"/>
    <w:rsid w:val="0028792E"/>
    <w:rsid w:val="00293679"/>
    <w:rsid w:val="002A037B"/>
    <w:rsid w:val="002A0CAD"/>
    <w:rsid w:val="002A44BE"/>
    <w:rsid w:val="002A4F00"/>
    <w:rsid w:val="002A773A"/>
    <w:rsid w:val="002A7F38"/>
    <w:rsid w:val="002B0CC4"/>
    <w:rsid w:val="002B1ECA"/>
    <w:rsid w:val="002B5145"/>
    <w:rsid w:val="002B5F80"/>
    <w:rsid w:val="002B6158"/>
    <w:rsid w:val="002B7364"/>
    <w:rsid w:val="002B7EFA"/>
    <w:rsid w:val="002C4F76"/>
    <w:rsid w:val="002C637F"/>
    <w:rsid w:val="002C716F"/>
    <w:rsid w:val="002D0706"/>
    <w:rsid w:val="002D07C6"/>
    <w:rsid w:val="002D0D78"/>
    <w:rsid w:val="002D1978"/>
    <w:rsid w:val="002D1FAA"/>
    <w:rsid w:val="002D2B53"/>
    <w:rsid w:val="002D4BE5"/>
    <w:rsid w:val="002D7A97"/>
    <w:rsid w:val="002D7FC1"/>
    <w:rsid w:val="002E29F5"/>
    <w:rsid w:val="002E53E9"/>
    <w:rsid w:val="002E6830"/>
    <w:rsid w:val="002E6D1D"/>
    <w:rsid w:val="002F16FE"/>
    <w:rsid w:val="002F1CB3"/>
    <w:rsid w:val="002F1F6B"/>
    <w:rsid w:val="002F2A96"/>
    <w:rsid w:val="002F33B4"/>
    <w:rsid w:val="002F65E4"/>
    <w:rsid w:val="002F6ECB"/>
    <w:rsid w:val="00300DF7"/>
    <w:rsid w:val="00302CE9"/>
    <w:rsid w:val="0030396B"/>
    <w:rsid w:val="00304ECA"/>
    <w:rsid w:val="00311328"/>
    <w:rsid w:val="00315BAD"/>
    <w:rsid w:val="00320545"/>
    <w:rsid w:val="0032171F"/>
    <w:rsid w:val="0032266E"/>
    <w:rsid w:val="00322F1D"/>
    <w:rsid w:val="00324FC3"/>
    <w:rsid w:val="00327B65"/>
    <w:rsid w:val="0033171B"/>
    <w:rsid w:val="003362D1"/>
    <w:rsid w:val="00337AF7"/>
    <w:rsid w:val="0034454E"/>
    <w:rsid w:val="00346EC5"/>
    <w:rsid w:val="00347015"/>
    <w:rsid w:val="00353A99"/>
    <w:rsid w:val="00353EB8"/>
    <w:rsid w:val="0035501F"/>
    <w:rsid w:val="003554D7"/>
    <w:rsid w:val="0035690B"/>
    <w:rsid w:val="00356D11"/>
    <w:rsid w:val="00357A53"/>
    <w:rsid w:val="003613C2"/>
    <w:rsid w:val="00366275"/>
    <w:rsid w:val="00373D07"/>
    <w:rsid w:val="00375ABB"/>
    <w:rsid w:val="00376DB3"/>
    <w:rsid w:val="00380F71"/>
    <w:rsid w:val="003814DD"/>
    <w:rsid w:val="00385E50"/>
    <w:rsid w:val="00387D27"/>
    <w:rsid w:val="00395DF1"/>
    <w:rsid w:val="00396618"/>
    <w:rsid w:val="0039682E"/>
    <w:rsid w:val="003A3204"/>
    <w:rsid w:val="003A5E38"/>
    <w:rsid w:val="003B1BCC"/>
    <w:rsid w:val="003B40DE"/>
    <w:rsid w:val="003B5BEA"/>
    <w:rsid w:val="003B69B1"/>
    <w:rsid w:val="003B713C"/>
    <w:rsid w:val="003C0143"/>
    <w:rsid w:val="003C0951"/>
    <w:rsid w:val="003C23E9"/>
    <w:rsid w:val="003C2893"/>
    <w:rsid w:val="003C2996"/>
    <w:rsid w:val="003C6E3A"/>
    <w:rsid w:val="003C6F99"/>
    <w:rsid w:val="003D1ABA"/>
    <w:rsid w:val="003D2953"/>
    <w:rsid w:val="003D4507"/>
    <w:rsid w:val="003D5C3C"/>
    <w:rsid w:val="003D7E66"/>
    <w:rsid w:val="003E2126"/>
    <w:rsid w:val="003E4A02"/>
    <w:rsid w:val="003E4B53"/>
    <w:rsid w:val="003E524A"/>
    <w:rsid w:val="003E5482"/>
    <w:rsid w:val="003E73B3"/>
    <w:rsid w:val="003E7CC1"/>
    <w:rsid w:val="003F118E"/>
    <w:rsid w:val="003F1D8F"/>
    <w:rsid w:val="003F4723"/>
    <w:rsid w:val="003F4D25"/>
    <w:rsid w:val="003F7BE9"/>
    <w:rsid w:val="004045E0"/>
    <w:rsid w:val="00411150"/>
    <w:rsid w:val="00413BF9"/>
    <w:rsid w:val="00413D4D"/>
    <w:rsid w:val="00416B5C"/>
    <w:rsid w:val="00417D85"/>
    <w:rsid w:val="00420007"/>
    <w:rsid w:val="00421491"/>
    <w:rsid w:val="004277F1"/>
    <w:rsid w:val="00427938"/>
    <w:rsid w:val="00431A01"/>
    <w:rsid w:val="00435B2F"/>
    <w:rsid w:val="00436BAA"/>
    <w:rsid w:val="004409C7"/>
    <w:rsid w:val="00440CE0"/>
    <w:rsid w:val="0044394B"/>
    <w:rsid w:val="00445E4D"/>
    <w:rsid w:val="004505A1"/>
    <w:rsid w:val="00450AEC"/>
    <w:rsid w:val="004511A9"/>
    <w:rsid w:val="00453B7A"/>
    <w:rsid w:val="004541BC"/>
    <w:rsid w:val="004606A4"/>
    <w:rsid w:val="004611D4"/>
    <w:rsid w:val="00464471"/>
    <w:rsid w:val="004647B1"/>
    <w:rsid w:val="004668CA"/>
    <w:rsid w:val="00470540"/>
    <w:rsid w:val="00470DF4"/>
    <w:rsid w:val="00473015"/>
    <w:rsid w:val="004734B4"/>
    <w:rsid w:val="00476628"/>
    <w:rsid w:val="0048231C"/>
    <w:rsid w:val="0048337E"/>
    <w:rsid w:val="004911FC"/>
    <w:rsid w:val="004933AE"/>
    <w:rsid w:val="00496B01"/>
    <w:rsid w:val="004A07B5"/>
    <w:rsid w:val="004A3C55"/>
    <w:rsid w:val="004A52EF"/>
    <w:rsid w:val="004A71DD"/>
    <w:rsid w:val="004A768C"/>
    <w:rsid w:val="004B0C57"/>
    <w:rsid w:val="004B254D"/>
    <w:rsid w:val="004B3361"/>
    <w:rsid w:val="004B4624"/>
    <w:rsid w:val="004B6638"/>
    <w:rsid w:val="004B768F"/>
    <w:rsid w:val="004C1834"/>
    <w:rsid w:val="004C2805"/>
    <w:rsid w:val="004C53A4"/>
    <w:rsid w:val="004C58DA"/>
    <w:rsid w:val="004C5CC6"/>
    <w:rsid w:val="004C7B74"/>
    <w:rsid w:val="004D0C6A"/>
    <w:rsid w:val="004D1771"/>
    <w:rsid w:val="004D21D7"/>
    <w:rsid w:val="004D47BB"/>
    <w:rsid w:val="004D5418"/>
    <w:rsid w:val="004D75A3"/>
    <w:rsid w:val="004E1910"/>
    <w:rsid w:val="004E1DFB"/>
    <w:rsid w:val="004E3C28"/>
    <w:rsid w:val="004E43F1"/>
    <w:rsid w:val="004E4E8E"/>
    <w:rsid w:val="004E6049"/>
    <w:rsid w:val="004E6736"/>
    <w:rsid w:val="004F20D8"/>
    <w:rsid w:val="004F355C"/>
    <w:rsid w:val="004F3B6E"/>
    <w:rsid w:val="004F5ABC"/>
    <w:rsid w:val="00500F43"/>
    <w:rsid w:val="00501874"/>
    <w:rsid w:val="00503867"/>
    <w:rsid w:val="00504402"/>
    <w:rsid w:val="00505186"/>
    <w:rsid w:val="00505F8C"/>
    <w:rsid w:val="00506D83"/>
    <w:rsid w:val="00507AD6"/>
    <w:rsid w:val="00510057"/>
    <w:rsid w:val="00510C42"/>
    <w:rsid w:val="00511ED5"/>
    <w:rsid w:val="0051595A"/>
    <w:rsid w:val="00516344"/>
    <w:rsid w:val="00517933"/>
    <w:rsid w:val="00517DD6"/>
    <w:rsid w:val="00520390"/>
    <w:rsid w:val="0052220E"/>
    <w:rsid w:val="00527BE5"/>
    <w:rsid w:val="00527C73"/>
    <w:rsid w:val="00530E56"/>
    <w:rsid w:val="00531B35"/>
    <w:rsid w:val="00543F8F"/>
    <w:rsid w:val="00545FB9"/>
    <w:rsid w:val="005523AE"/>
    <w:rsid w:val="00552B5E"/>
    <w:rsid w:val="00555A60"/>
    <w:rsid w:val="00556435"/>
    <w:rsid w:val="005565FE"/>
    <w:rsid w:val="00556B1D"/>
    <w:rsid w:val="005656EF"/>
    <w:rsid w:val="00570BE0"/>
    <w:rsid w:val="00571108"/>
    <w:rsid w:val="00582206"/>
    <w:rsid w:val="00584B65"/>
    <w:rsid w:val="00585E10"/>
    <w:rsid w:val="00591948"/>
    <w:rsid w:val="00591B29"/>
    <w:rsid w:val="00591E23"/>
    <w:rsid w:val="005A60C0"/>
    <w:rsid w:val="005B066D"/>
    <w:rsid w:val="005B0C2C"/>
    <w:rsid w:val="005B10B9"/>
    <w:rsid w:val="005B265E"/>
    <w:rsid w:val="005B5081"/>
    <w:rsid w:val="005C1819"/>
    <w:rsid w:val="005C2C01"/>
    <w:rsid w:val="005C67E4"/>
    <w:rsid w:val="005C6BC4"/>
    <w:rsid w:val="005C7A72"/>
    <w:rsid w:val="005D07DE"/>
    <w:rsid w:val="005D71B4"/>
    <w:rsid w:val="005D7FF1"/>
    <w:rsid w:val="005E104D"/>
    <w:rsid w:val="005E528E"/>
    <w:rsid w:val="005F6A96"/>
    <w:rsid w:val="00600A6C"/>
    <w:rsid w:val="00600B4D"/>
    <w:rsid w:val="0060225B"/>
    <w:rsid w:val="00605A79"/>
    <w:rsid w:val="00605ADA"/>
    <w:rsid w:val="006062AD"/>
    <w:rsid w:val="0060706C"/>
    <w:rsid w:val="0061209C"/>
    <w:rsid w:val="006148CC"/>
    <w:rsid w:val="00620AFE"/>
    <w:rsid w:val="00621349"/>
    <w:rsid w:val="00621474"/>
    <w:rsid w:val="00631B46"/>
    <w:rsid w:val="0063360B"/>
    <w:rsid w:val="00636C7A"/>
    <w:rsid w:val="00637A10"/>
    <w:rsid w:val="00641FC5"/>
    <w:rsid w:val="00644922"/>
    <w:rsid w:val="00644A5D"/>
    <w:rsid w:val="006506D5"/>
    <w:rsid w:val="00652754"/>
    <w:rsid w:val="00652954"/>
    <w:rsid w:val="00655207"/>
    <w:rsid w:val="006558D9"/>
    <w:rsid w:val="00656E2D"/>
    <w:rsid w:val="00662E80"/>
    <w:rsid w:val="00663B37"/>
    <w:rsid w:val="00664589"/>
    <w:rsid w:val="00667455"/>
    <w:rsid w:val="006703D2"/>
    <w:rsid w:val="00676D53"/>
    <w:rsid w:val="006775D2"/>
    <w:rsid w:val="006806AB"/>
    <w:rsid w:val="00684CF0"/>
    <w:rsid w:val="00685BA8"/>
    <w:rsid w:val="0069049D"/>
    <w:rsid w:val="00692D1D"/>
    <w:rsid w:val="006953C0"/>
    <w:rsid w:val="0069727D"/>
    <w:rsid w:val="006A3CB4"/>
    <w:rsid w:val="006A49D9"/>
    <w:rsid w:val="006A6507"/>
    <w:rsid w:val="006B500C"/>
    <w:rsid w:val="006B744B"/>
    <w:rsid w:val="006B7EBB"/>
    <w:rsid w:val="006C06BB"/>
    <w:rsid w:val="006C1F64"/>
    <w:rsid w:val="006C419F"/>
    <w:rsid w:val="006C60EE"/>
    <w:rsid w:val="006D013D"/>
    <w:rsid w:val="006D2C86"/>
    <w:rsid w:val="006D37C5"/>
    <w:rsid w:val="006D6918"/>
    <w:rsid w:val="006D7C47"/>
    <w:rsid w:val="006E4F78"/>
    <w:rsid w:val="006F4E9F"/>
    <w:rsid w:val="006F7AAF"/>
    <w:rsid w:val="007017AA"/>
    <w:rsid w:val="007132D7"/>
    <w:rsid w:val="00717832"/>
    <w:rsid w:val="00720708"/>
    <w:rsid w:val="0073237C"/>
    <w:rsid w:val="007355E2"/>
    <w:rsid w:val="00735677"/>
    <w:rsid w:val="00735F9F"/>
    <w:rsid w:val="007401F4"/>
    <w:rsid w:val="00740A61"/>
    <w:rsid w:val="007424A4"/>
    <w:rsid w:val="0074555A"/>
    <w:rsid w:val="00745A9B"/>
    <w:rsid w:val="00747445"/>
    <w:rsid w:val="0075621D"/>
    <w:rsid w:val="007608F2"/>
    <w:rsid w:val="0076288D"/>
    <w:rsid w:val="007655EF"/>
    <w:rsid w:val="007707DC"/>
    <w:rsid w:val="00776E0B"/>
    <w:rsid w:val="00777CC2"/>
    <w:rsid w:val="007807E9"/>
    <w:rsid w:val="00782431"/>
    <w:rsid w:val="007857A3"/>
    <w:rsid w:val="00786D80"/>
    <w:rsid w:val="007870ED"/>
    <w:rsid w:val="007874B3"/>
    <w:rsid w:val="00787EB8"/>
    <w:rsid w:val="00794773"/>
    <w:rsid w:val="0079519B"/>
    <w:rsid w:val="00795AA8"/>
    <w:rsid w:val="007A3587"/>
    <w:rsid w:val="007A7A15"/>
    <w:rsid w:val="007B11C9"/>
    <w:rsid w:val="007B154E"/>
    <w:rsid w:val="007B19ED"/>
    <w:rsid w:val="007B1F56"/>
    <w:rsid w:val="007B226E"/>
    <w:rsid w:val="007B4DAB"/>
    <w:rsid w:val="007B5B1B"/>
    <w:rsid w:val="007B6006"/>
    <w:rsid w:val="007B60D0"/>
    <w:rsid w:val="007B726D"/>
    <w:rsid w:val="007C0A0A"/>
    <w:rsid w:val="007C1613"/>
    <w:rsid w:val="007C19CC"/>
    <w:rsid w:val="007C4D22"/>
    <w:rsid w:val="007C4E85"/>
    <w:rsid w:val="007C4F9F"/>
    <w:rsid w:val="007C4FA1"/>
    <w:rsid w:val="007C74AA"/>
    <w:rsid w:val="007D0C33"/>
    <w:rsid w:val="007D198E"/>
    <w:rsid w:val="007D50F0"/>
    <w:rsid w:val="007D63C6"/>
    <w:rsid w:val="007E05F9"/>
    <w:rsid w:val="007E13E3"/>
    <w:rsid w:val="007E1A25"/>
    <w:rsid w:val="007E1D8A"/>
    <w:rsid w:val="007E3A48"/>
    <w:rsid w:val="007E4344"/>
    <w:rsid w:val="007E6CCC"/>
    <w:rsid w:val="007E7339"/>
    <w:rsid w:val="007F2555"/>
    <w:rsid w:val="007F3A57"/>
    <w:rsid w:val="007F6848"/>
    <w:rsid w:val="007F7674"/>
    <w:rsid w:val="008027EE"/>
    <w:rsid w:val="00803819"/>
    <w:rsid w:val="0080729B"/>
    <w:rsid w:val="008226D8"/>
    <w:rsid w:val="00823AEB"/>
    <w:rsid w:val="00825FF8"/>
    <w:rsid w:val="008317E6"/>
    <w:rsid w:val="00832B4E"/>
    <w:rsid w:val="00835D27"/>
    <w:rsid w:val="00835D9B"/>
    <w:rsid w:val="008379CD"/>
    <w:rsid w:val="00841CC7"/>
    <w:rsid w:val="008428B4"/>
    <w:rsid w:val="00846D0D"/>
    <w:rsid w:val="00847F4A"/>
    <w:rsid w:val="00850C84"/>
    <w:rsid w:val="00853CF7"/>
    <w:rsid w:val="00854F5E"/>
    <w:rsid w:val="008558EF"/>
    <w:rsid w:val="00861A63"/>
    <w:rsid w:val="00861FA8"/>
    <w:rsid w:val="00862856"/>
    <w:rsid w:val="00865D5C"/>
    <w:rsid w:val="008766D7"/>
    <w:rsid w:val="008767C8"/>
    <w:rsid w:val="00880265"/>
    <w:rsid w:val="00882B4B"/>
    <w:rsid w:val="008867D9"/>
    <w:rsid w:val="008871B7"/>
    <w:rsid w:val="00887C35"/>
    <w:rsid w:val="00892C6F"/>
    <w:rsid w:val="00896521"/>
    <w:rsid w:val="00896C43"/>
    <w:rsid w:val="008A04DD"/>
    <w:rsid w:val="008A096F"/>
    <w:rsid w:val="008A3D3C"/>
    <w:rsid w:val="008A44BC"/>
    <w:rsid w:val="008A4E02"/>
    <w:rsid w:val="008B1785"/>
    <w:rsid w:val="008B3D35"/>
    <w:rsid w:val="008B4572"/>
    <w:rsid w:val="008B692C"/>
    <w:rsid w:val="008C0F62"/>
    <w:rsid w:val="008C71EE"/>
    <w:rsid w:val="008D0EF9"/>
    <w:rsid w:val="008D3192"/>
    <w:rsid w:val="008D34D3"/>
    <w:rsid w:val="008D71E3"/>
    <w:rsid w:val="008E6ABB"/>
    <w:rsid w:val="008F2680"/>
    <w:rsid w:val="008F2FC8"/>
    <w:rsid w:val="008F73D0"/>
    <w:rsid w:val="0090025D"/>
    <w:rsid w:val="00907C15"/>
    <w:rsid w:val="00915009"/>
    <w:rsid w:val="009176A1"/>
    <w:rsid w:val="009206CA"/>
    <w:rsid w:val="00921C0B"/>
    <w:rsid w:val="009227BC"/>
    <w:rsid w:val="00922E34"/>
    <w:rsid w:val="00924BB4"/>
    <w:rsid w:val="00926042"/>
    <w:rsid w:val="00930292"/>
    <w:rsid w:val="00930D39"/>
    <w:rsid w:val="00933D7D"/>
    <w:rsid w:val="009341A6"/>
    <w:rsid w:val="00940833"/>
    <w:rsid w:val="009428B7"/>
    <w:rsid w:val="0095186F"/>
    <w:rsid w:val="009527C2"/>
    <w:rsid w:val="00953B47"/>
    <w:rsid w:val="009550E7"/>
    <w:rsid w:val="00955B3E"/>
    <w:rsid w:val="00955DC1"/>
    <w:rsid w:val="00963C2C"/>
    <w:rsid w:val="00967848"/>
    <w:rsid w:val="00974345"/>
    <w:rsid w:val="00974BE0"/>
    <w:rsid w:val="009763F9"/>
    <w:rsid w:val="00976CD2"/>
    <w:rsid w:val="009776F8"/>
    <w:rsid w:val="00984923"/>
    <w:rsid w:val="00984A14"/>
    <w:rsid w:val="00986F2E"/>
    <w:rsid w:val="00995285"/>
    <w:rsid w:val="00995BBA"/>
    <w:rsid w:val="00995D24"/>
    <w:rsid w:val="00995EA5"/>
    <w:rsid w:val="009A003E"/>
    <w:rsid w:val="009A1647"/>
    <w:rsid w:val="009B065C"/>
    <w:rsid w:val="009B0A95"/>
    <w:rsid w:val="009B4179"/>
    <w:rsid w:val="009B5486"/>
    <w:rsid w:val="009B5D9B"/>
    <w:rsid w:val="009B7C90"/>
    <w:rsid w:val="009C0EE6"/>
    <w:rsid w:val="009C285A"/>
    <w:rsid w:val="009C381D"/>
    <w:rsid w:val="009C3DE3"/>
    <w:rsid w:val="009C41FF"/>
    <w:rsid w:val="009C4310"/>
    <w:rsid w:val="009C4D28"/>
    <w:rsid w:val="009C76F7"/>
    <w:rsid w:val="009C7CF4"/>
    <w:rsid w:val="009D0BEC"/>
    <w:rsid w:val="009D190F"/>
    <w:rsid w:val="009D1A12"/>
    <w:rsid w:val="009D2989"/>
    <w:rsid w:val="009D4243"/>
    <w:rsid w:val="009D7373"/>
    <w:rsid w:val="009E0A67"/>
    <w:rsid w:val="009E196A"/>
    <w:rsid w:val="009E47A4"/>
    <w:rsid w:val="009E6048"/>
    <w:rsid w:val="009F03FC"/>
    <w:rsid w:val="009F0843"/>
    <w:rsid w:val="009F2B31"/>
    <w:rsid w:val="009F3AAA"/>
    <w:rsid w:val="00A03095"/>
    <w:rsid w:val="00A03A8E"/>
    <w:rsid w:val="00A04825"/>
    <w:rsid w:val="00A0558B"/>
    <w:rsid w:val="00A067F2"/>
    <w:rsid w:val="00A07A2E"/>
    <w:rsid w:val="00A07DAF"/>
    <w:rsid w:val="00A144CC"/>
    <w:rsid w:val="00A151C1"/>
    <w:rsid w:val="00A16CB0"/>
    <w:rsid w:val="00A234D8"/>
    <w:rsid w:val="00A31701"/>
    <w:rsid w:val="00A3237C"/>
    <w:rsid w:val="00A35C69"/>
    <w:rsid w:val="00A406B0"/>
    <w:rsid w:val="00A41A21"/>
    <w:rsid w:val="00A41FC4"/>
    <w:rsid w:val="00A45BE3"/>
    <w:rsid w:val="00A45CB1"/>
    <w:rsid w:val="00A46B5F"/>
    <w:rsid w:val="00A50988"/>
    <w:rsid w:val="00A57547"/>
    <w:rsid w:val="00A646C5"/>
    <w:rsid w:val="00A67700"/>
    <w:rsid w:val="00A67886"/>
    <w:rsid w:val="00A757B3"/>
    <w:rsid w:val="00A76BE6"/>
    <w:rsid w:val="00A8448D"/>
    <w:rsid w:val="00A85765"/>
    <w:rsid w:val="00A85FEE"/>
    <w:rsid w:val="00A93E64"/>
    <w:rsid w:val="00A94A55"/>
    <w:rsid w:val="00A96BFF"/>
    <w:rsid w:val="00A96CD4"/>
    <w:rsid w:val="00AA1B4A"/>
    <w:rsid w:val="00AA5625"/>
    <w:rsid w:val="00AA7946"/>
    <w:rsid w:val="00AB4672"/>
    <w:rsid w:val="00AC074B"/>
    <w:rsid w:val="00AC0AF3"/>
    <w:rsid w:val="00AC77B0"/>
    <w:rsid w:val="00AD0057"/>
    <w:rsid w:val="00AD1992"/>
    <w:rsid w:val="00AD62D1"/>
    <w:rsid w:val="00AE07EA"/>
    <w:rsid w:val="00AE0CA3"/>
    <w:rsid w:val="00AE0D1E"/>
    <w:rsid w:val="00AE1B3E"/>
    <w:rsid w:val="00AE6632"/>
    <w:rsid w:val="00AF15D3"/>
    <w:rsid w:val="00AF1B1F"/>
    <w:rsid w:val="00AF3483"/>
    <w:rsid w:val="00AF682A"/>
    <w:rsid w:val="00AF750E"/>
    <w:rsid w:val="00B00156"/>
    <w:rsid w:val="00B02128"/>
    <w:rsid w:val="00B03632"/>
    <w:rsid w:val="00B04128"/>
    <w:rsid w:val="00B04679"/>
    <w:rsid w:val="00B1012E"/>
    <w:rsid w:val="00B12E2F"/>
    <w:rsid w:val="00B1316F"/>
    <w:rsid w:val="00B14EF1"/>
    <w:rsid w:val="00B217C4"/>
    <w:rsid w:val="00B232DA"/>
    <w:rsid w:val="00B24F0E"/>
    <w:rsid w:val="00B252AB"/>
    <w:rsid w:val="00B254A9"/>
    <w:rsid w:val="00B263FF"/>
    <w:rsid w:val="00B265D5"/>
    <w:rsid w:val="00B30D25"/>
    <w:rsid w:val="00B32AC5"/>
    <w:rsid w:val="00B348F9"/>
    <w:rsid w:val="00B35358"/>
    <w:rsid w:val="00B4038F"/>
    <w:rsid w:val="00B422B6"/>
    <w:rsid w:val="00B42460"/>
    <w:rsid w:val="00B43B07"/>
    <w:rsid w:val="00B4418D"/>
    <w:rsid w:val="00B44CC0"/>
    <w:rsid w:val="00B47168"/>
    <w:rsid w:val="00B51052"/>
    <w:rsid w:val="00B512F4"/>
    <w:rsid w:val="00B545D6"/>
    <w:rsid w:val="00B656D9"/>
    <w:rsid w:val="00B7028D"/>
    <w:rsid w:val="00B7108C"/>
    <w:rsid w:val="00B72E87"/>
    <w:rsid w:val="00B75768"/>
    <w:rsid w:val="00B906E7"/>
    <w:rsid w:val="00B91C18"/>
    <w:rsid w:val="00B9397D"/>
    <w:rsid w:val="00BA03BA"/>
    <w:rsid w:val="00BA2433"/>
    <w:rsid w:val="00BA4FF1"/>
    <w:rsid w:val="00BB0495"/>
    <w:rsid w:val="00BB5EA9"/>
    <w:rsid w:val="00BB7C5E"/>
    <w:rsid w:val="00BC3238"/>
    <w:rsid w:val="00BC5294"/>
    <w:rsid w:val="00BD1DF9"/>
    <w:rsid w:val="00BD451B"/>
    <w:rsid w:val="00BD4CA6"/>
    <w:rsid w:val="00BD5297"/>
    <w:rsid w:val="00BD6DB1"/>
    <w:rsid w:val="00BD746D"/>
    <w:rsid w:val="00BE40C7"/>
    <w:rsid w:val="00BE4FCC"/>
    <w:rsid w:val="00BE58A5"/>
    <w:rsid w:val="00BE6776"/>
    <w:rsid w:val="00BE6BF5"/>
    <w:rsid w:val="00BE6EC3"/>
    <w:rsid w:val="00BF00DD"/>
    <w:rsid w:val="00BF442E"/>
    <w:rsid w:val="00C01F20"/>
    <w:rsid w:val="00C04A15"/>
    <w:rsid w:val="00C05BC6"/>
    <w:rsid w:val="00C069C1"/>
    <w:rsid w:val="00C07129"/>
    <w:rsid w:val="00C12FC1"/>
    <w:rsid w:val="00C14529"/>
    <w:rsid w:val="00C20489"/>
    <w:rsid w:val="00C211B3"/>
    <w:rsid w:val="00C21672"/>
    <w:rsid w:val="00C21C00"/>
    <w:rsid w:val="00C24807"/>
    <w:rsid w:val="00C24AF3"/>
    <w:rsid w:val="00C27C9F"/>
    <w:rsid w:val="00C34702"/>
    <w:rsid w:val="00C35E95"/>
    <w:rsid w:val="00C36B1E"/>
    <w:rsid w:val="00C376BF"/>
    <w:rsid w:val="00C40049"/>
    <w:rsid w:val="00C40224"/>
    <w:rsid w:val="00C41211"/>
    <w:rsid w:val="00C417C1"/>
    <w:rsid w:val="00C4205D"/>
    <w:rsid w:val="00C43368"/>
    <w:rsid w:val="00C45CF1"/>
    <w:rsid w:val="00C46812"/>
    <w:rsid w:val="00C46B9B"/>
    <w:rsid w:val="00C52807"/>
    <w:rsid w:val="00C54B9C"/>
    <w:rsid w:val="00C577C1"/>
    <w:rsid w:val="00C60B08"/>
    <w:rsid w:val="00C711BC"/>
    <w:rsid w:val="00C71F2B"/>
    <w:rsid w:val="00C755F1"/>
    <w:rsid w:val="00C76BA0"/>
    <w:rsid w:val="00C776F5"/>
    <w:rsid w:val="00C815C3"/>
    <w:rsid w:val="00C82CE9"/>
    <w:rsid w:val="00C842F9"/>
    <w:rsid w:val="00C9044F"/>
    <w:rsid w:val="00CA00C0"/>
    <w:rsid w:val="00CA0DC5"/>
    <w:rsid w:val="00CA2341"/>
    <w:rsid w:val="00CA4D7C"/>
    <w:rsid w:val="00CA4E38"/>
    <w:rsid w:val="00CA609B"/>
    <w:rsid w:val="00CA6AD6"/>
    <w:rsid w:val="00CB0397"/>
    <w:rsid w:val="00CB0C36"/>
    <w:rsid w:val="00CB1595"/>
    <w:rsid w:val="00CB7E97"/>
    <w:rsid w:val="00CC22DC"/>
    <w:rsid w:val="00CC3944"/>
    <w:rsid w:val="00CC39ED"/>
    <w:rsid w:val="00CD2CD4"/>
    <w:rsid w:val="00CD2FE2"/>
    <w:rsid w:val="00CD4032"/>
    <w:rsid w:val="00CD4F83"/>
    <w:rsid w:val="00CD5465"/>
    <w:rsid w:val="00CE1CD2"/>
    <w:rsid w:val="00CE4A3A"/>
    <w:rsid w:val="00CE5CF7"/>
    <w:rsid w:val="00CF2659"/>
    <w:rsid w:val="00CF3FA3"/>
    <w:rsid w:val="00CF52C3"/>
    <w:rsid w:val="00CF616B"/>
    <w:rsid w:val="00D01360"/>
    <w:rsid w:val="00D04AED"/>
    <w:rsid w:val="00D06533"/>
    <w:rsid w:val="00D06A6E"/>
    <w:rsid w:val="00D10F02"/>
    <w:rsid w:val="00D13CC6"/>
    <w:rsid w:val="00D14FDA"/>
    <w:rsid w:val="00D15C5C"/>
    <w:rsid w:val="00D162BC"/>
    <w:rsid w:val="00D17CC9"/>
    <w:rsid w:val="00D21273"/>
    <w:rsid w:val="00D21C2A"/>
    <w:rsid w:val="00D256D0"/>
    <w:rsid w:val="00D34A60"/>
    <w:rsid w:val="00D3683D"/>
    <w:rsid w:val="00D42C79"/>
    <w:rsid w:val="00D47A2F"/>
    <w:rsid w:val="00D51A2A"/>
    <w:rsid w:val="00D51FF7"/>
    <w:rsid w:val="00D53945"/>
    <w:rsid w:val="00D555E0"/>
    <w:rsid w:val="00D618D4"/>
    <w:rsid w:val="00D64A72"/>
    <w:rsid w:val="00D64EF4"/>
    <w:rsid w:val="00D673FB"/>
    <w:rsid w:val="00D745EE"/>
    <w:rsid w:val="00D807C5"/>
    <w:rsid w:val="00D81C8E"/>
    <w:rsid w:val="00D86D20"/>
    <w:rsid w:val="00D87F85"/>
    <w:rsid w:val="00D92B23"/>
    <w:rsid w:val="00D93EFE"/>
    <w:rsid w:val="00D95BC2"/>
    <w:rsid w:val="00D964EC"/>
    <w:rsid w:val="00D9736F"/>
    <w:rsid w:val="00DA52F7"/>
    <w:rsid w:val="00DB32A8"/>
    <w:rsid w:val="00DB35E0"/>
    <w:rsid w:val="00DB6C9F"/>
    <w:rsid w:val="00DC0ABE"/>
    <w:rsid w:val="00DC280B"/>
    <w:rsid w:val="00DC4056"/>
    <w:rsid w:val="00DC62F9"/>
    <w:rsid w:val="00DD1EAF"/>
    <w:rsid w:val="00DD3875"/>
    <w:rsid w:val="00DD4492"/>
    <w:rsid w:val="00DD6D85"/>
    <w:rsid w:val="00DD7409"/>
    <w:rsid w:val="00DE1DA8"/>
    <w:rsid w:val="00DE2599"/>
    <w:rsid w:val="00DE2971"/>
    <w:rsid w:val="00DE4093"/>
    <w:rsid w:val="00DE75FF"/>
    <w:rsid w:val="00DF146E"/>
    <w:rsid w:val="00DF2E60"/>
    <w:rsid w:val="00DF7264"/>
    <w:rsid w:val="00E0381A"/>
    <w:rsid w:val="00E0517E"/>
    <w:rsid w:val="00E11692"/>
    <w:rsid w:val="00E15B6C"/>
    <w:rsid w:val="00E25C5D"/>
    <w:rsid w:val="00E27575"/>
    <w:rsid w:val="00E301FF"/>
    <w:rsid w:val="00E366C9"/>
    <w:rsid w:val="00E3708A"/>
    <w:rsid w:val="00E41ED5"/>
    <w:rsid w:val="00E42510"/>
    <w:rsid w:val="00E452CC"/>
    <w:rsid w:val="00E4593B"/>
    <w:rsid w:val="00E46B84"/>
    <w:rsid w:val="00E53612"/>
    <w:rsid w:val="00E5461D"/>
    <w:rsid w:val="00E548A2"/>
    <w:rsid w:val="00E56425"/>
    <w:rsid w:val="00E57B2B"/>
    <w:rsid w:val="00E57FE9"/>
    <w:rsid w:val="00E637FA"/>
    <w:rsid w:val="00E63912"/>
    <w:rsid w:val="00E66C83"/>
    <w:rsid w:val="00E72A6C"/>
    <w:rsid w:val="00E743BE"/>
    <w:rsid w:val="00E7667D"/>
    <w:rsid w:val="00E802F2"/>
    <w:rsid w:val="00E80B93"/>
    <w:rsid w:val="00E826C2"/>
    <w:rsid w:val="00E839CD"/>
    <w:rsid w:val="00E851FD"/>
    <w:rsid w:val="00E853FB"/>
    <w:rsid w:val="00E87CAB"/>
    <w:rsid w:val="00E9735C"/>
    <w:rsid w:val="00EA1116"/>
    <w:rsid w:val="00EA4EB9"/>
    <w:rsid w:val="00EA55EC"/>
    <w:rsid w:val="00EA73FA"/>
    <w:rsid w:val="00EB1F50"/>
    <w:rsid w:val="00EB4CDC"/>
    <w:rsid w:val="00EB5C5E"/>
    <w:rsid w:val="00EB6ECB"/>
    <w:rsid w:val="00EC0C94"/>
    <w:rsid w:val="00EC4694"/>
    <w:rsid w:val="00ED161C"/>
    <w:rsid w:val="00ED5A65"/>
    <w:rsid w:val="00EE3A48"/>
    <w:rsid w:val="00EE3A5A"/>
    <w:rsid w:val="00EF0B23"/>
    <w:rsid w:val="00EF2761"/>
    <w:rsid w:val="00EF327D"/>
    <w:rsid w:val="00EF3505"/>
    <w:rsid w:val="00EF3AC9"/>
    <w:rsid w:val="00EF3FB0"/>
    <w:rsid w:val="00F01562"/>
    <w:rsid w:val="00F02249"/>
    <w:rsid w:val="00F04300"/>
    <w:rsid w:val="00F065BF"/>
    <w:rsid w:val="00F14986"/>
    <w:rsid w:val="00F20EF5"/>
    <w:rsid w:val="00F229EC"/>
    <w:rsid w:val="00F240AE"/>
    <w:rsid w:val="00F27526"/>
    <w:rsid w:val="00F2795E"/>
    <w:rsid w:val="00F32398"/>
    <w:rsid w:val="00F35700"/>
    <w:rsid w:val="00F35748"/>
    <w:rsid w:val="00F36816"/>
    <w:rsid w:val="00F40282"/>
    <w:rsid w:val="00F40BCB"/>
    <w:rsid w:val="00F42F2D"/>
    <w:rsid w:val="00F43518"/>
    <w:rsid w:val="00F44425"/>
    <w:rsid w:val="00F46F9D"/>
    <w:rsid w:val="00F47927"/>
    <w:rsid w:val="00F50764"/>
    <w:rsid w:val="00F52077"/>
    <w:rsid w:val="00F53AFD"/>
    <w:rsid w:val="00F53EEC"/>
    <w:rsid w:val="00F54E5B"/>
    <w:rsid w:val="00F575F3"/>
    <w:rsid w:val="00F633EB"/>
    <w:rsid w:val="00F67C47"/>
    <w:rsid w:val="00F67E0F"/>
    <w:rsid w:val="00F7070F"/>
    <w:rsid w:val="00F72866"/>
    <w:rsid w:val="00F733F9"/>
    <w:rsid w:val="00F74E03"/>
    <w:rsid w:val="00F85C7F"/>
    <w:rsid w:val="00F87A88"/>
    <w:rsid w:val="00F9263B"/>
    <w:rsid w:val="00F942CF"/>
    <w:rsid w:val="00F94F04"/>
    <w:rsid w:val="00F96F84"/>
    <w:rsid w:val="00F97D10"/>
    <w:rsid w:val="00FA2CAB"/>
    <w:rsid w:val="00FA5D6A"/>
    <w:rsid w:val="00FA600C"/>
    <w:rsid w:val="00FA68B6"/>
    <w:rsid w:val="00FA6F5A"/>
    <w:rsid w:val="00FA7DE5"/>
    <w:rsid w:val="00FB2892"/>
    <w:rsid w:val="00FB688C"/>
    <w:rsid w:val="00FC174C"/>
    <w:rsid w:val="00FC2A60"/>
    <w:rsid w:val="00FC3167"/>
    <w:rsid w:val="00FD0658"/>
    <w:rsid w:val="00FD1D26"/>
    <w:rsid w:val="00FD2D7A"/>
    <w:rsid w:val="00FD79FB"/>
    <w:rsid w:val="00FE36D9"/>
    <w:rsid w:val="00FE7CA5"/>
    <w:rsid w:val="00FF4858"/>
    <w:rsid w:val="00FF61E2"/>
    <w:rsid w:val="00FF6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768593"/>
  <w15:docId w15:val="{2888992B-2DF4-4D6C-9E4D-58BE599B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0D1E"/>
    <w:rPr>
      <w:color w:val="0000FF"/>
      <w:u w:val="single"/>
    </w:rPr>
  </w:style>
  <w:style w:type="character" w:customStyle="1" w:styleId="apple-style-span">
    <w:name w:val="apple-style-span"/>
    <w:basedOn w:val="DefaultParagraphFont"/>
    <w:rsid w:val="00AE0D1E"/>
  </w:style>
  <w:style w:type="character" w:customStyle="1" w:styleId="apple-converted-space">
    <w:name w:val="apple-converted-space"/>
    <w:basedOn w:val="DefaultParagraphFont"/>
    <w:rsid w:val="00AE0D1E"/>
  </w:style>
  <w:style w:type="paragraph" w:styleId="ListParagraph">
    <w:name w:val="List Paragraph"/>
    <w:basedOn w:val="Normal"/>
    <w:uiPriority w:val="34"/>
    <w:qFormat/>
    <w:rsid w:val="00933D7D"/>
    <w:pPr>
      <w:ind w:left="720"/>
      <w:contextualSpacing/>
    </w:pPr>
  </w:style>
  <w:style w:type="paragraph" w:styleId="BalloonText">
    <w:name w:val="Balloon Text"/>
    <w:basedOn w:val="Normal"/>
    <w:link w:val="BalloonTextChar"/>
    <w:uiPriority w:val="99"/>
    <w:semiHidden/>
    <w:unhideWhenUsed/>
    <w:rsid w:val="00A6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886"/>
    <w:rPr>
      <w:rFonts w:ascii="Tahoma" w:hAnsi="Tahoma" w:cs="Tahoma"/>
      <w:sz w:val="16"/>
      <w:szCs w:val="16"/>
    </w:rPr>
  </w:style>
  <w:style w:type="character" w:customStyle="1" w:styleId="collegetextit1">
    <w:name w:val="collegetextit1"/>
    <w:basedOn w:val="DefaultParagraphFont"/>
    <w:rsid w:val="008D3192"/>
    <w:rPr>
      <w:rFonts w:ascii="Arial" w:hAnsi="Arial" w:cs="Arial" w:hint="default"/>
      <w:i/>
      <w:iCs/>
      <w:sz w:val="18"/>
      <w:szCs w:val="18"/>
    </w:rPr>
  </w:style>
  <w:style w:type="character" w:customStyle="1" w:styleId="formattedisbn10">
    <w:name w:val="formattedisbn10"/>
    <w:basedOn w:val="DefaultParagraphFont"/>
    <w:rsid w:val="007B11C9"/>
    <w:rPr>
      <w:vanish w:val="0"/>
      <w:webHidden w:val="0"/>
      <w:specVanish w:val="0"/>
    </w:rPr>
  </w:style>
  <w:style w:type="character" w:customStyle="1" w:styleId="formattedisbn13">
    <w:name w:val="formattedisbn13"/>
    <w:basedOn w:val="DefaultParagraphFont"/>
    <w:rsid w:val="007B11C9"/>
    <w:rPr>
      <w:vanish w:val="0"/>
      <w:webHidden w:val="0"/>
      <w:specVanish w:val="0"/>
    </w:rPr>
  </w:style>
  <w:style w:type="character" w:styleId="FollowedHyperlink">
    <w:name w:val="FollowedHyperlink"/>
    <w:basedOn w:val="DefaultParagraphFont"/>
    <w:uiPriority w:val="99"/>
    <w:semiHidden/>
    <w:unhideWhenUsed/>
    <w:rsid w:val="00735677"/>
    <w:rPr>
      <w:color w:val="800080" w:themeColor="followedHyperlink"/>
      <w:u w:val="single"/>
    </w:rPr>
  </w:style>
  <w:style w:type="paragraph" w:styleId="Footer">
    <w:name w:val="footer"/>
    <w:basedOn w:val="Normal"/>
    <w:link w:val="FooterChar"/>
    <w:uiPriority w:val="99"/>
    <w:unhideWhenUsed/>
    <w:rsid w:val="00B906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06E7"/>
  </w:style>
  <w:style w:type="character" w:styleId="PageNumber">
    <w:name w:val="page number"/>
    <w:basedOn w:val="DefaultParagraphFont"/>
    <w:uiPriority w:val="99"/>
    <w:semiHidden/>
    <w:unhideWhenUsed/>
    <w:rsid w:val="00B906E7"/>
  </w:style>
  <w:style w:type="paragraph" w:styleId="Header">
    <w:name w:val="header"/>
    <w:basedOn w:val="Normal"/>
    <w:link w:val="HeaderChar"/>
    <w:uiPriority w:val="99"/>
    <w:unhideWhenUsed/>
    <w:rsid w:val="00E41E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41ED5"/>
  </w:style>
  <w:style w:type="paragraph" w:customStyle="1" w:styleId="xdefault">
    <w:name w:val="x_default"/>
    <w:basedOn w:val="Normal"/>
    <w:rsid w:val="00C60B08"/>
    <w:pPr>
      <w:spacing w:before="100" w:beforeAutospacing="1" w:after="100" w:afterAutospacing="1" w:line="240" w:lineRule="auto"/>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0569">
      <w:bodyDiv w:val="1"/>
      <w:marLeft w:val="0"/>
      <w:marRight w:val="0"/>
      <w:marTop w:val="0"/>
      <w:marBottom w:val="0"/>
      <w:divBdr>
        <w:top w:val="none" w:sz="0" w:space="0" w:color="auto"/>
        <w:left w:val="none" w:sz="0" w:space="0" w:color="auto"/>
        <w:bottom w:val="none" w:sz="0" w:space="0" w:color="auto"/>
        <w:right w:val="none" w:sz="0" w:space="0" w:color="auto"/>
      </w:divBdr>
    </w:div>
    <w:div w:id="93862912">
      <w:bodyDiv w:val="1"/>
      <w:marLeft w:val="0"/>
      <w:marRight w:val="0"/>
      <w:marTop w:val="0"/>
      <w:marBottom w:val="0"/>
      <w:divBdr>
        <w:top w:val="none" w:sz="0" w:space="0" w:color="auto"/>
        <w:left w:val="none" w:sz="0" w:space="0" w:color="auto"/>
        <w:bottom w:val="none" w:sz="0" w:space="0" w:color="auto"/>
        <w:right w:val="none" w:sz="0" w:space="0" w:color="auto"/>
      </w:divBdr>
    </w:div>
    <w:div w:id="1186167128">
      <w:bodyDiv w:val="1"/>
      <w:marLeft w:val="0"/>
      <w:marRight w:val="0"/>
      <w:marTop w:val="0"/>
      <w:marBottom w:val="0"/>
      <w:divBdr>
        <w:top w:val="none" w:sz="0" w:space="0" w:color="auto"/>
        <w:left w:val="none" w:sz="0" w:space="0" w:color="auto"/>
        <w:bottom w:val="none" w:sz="0" w:space="0" w:color="auto"/>
        <w:right w:val="none" w:sz="0" w:space="0" w:color="auto"/>
      </w:divBdr>
      <w:divsChild>
        <w:div w:id="2035226220">
          <w:marLeft w:val="0"/>
          <w:marRight w:val="0"/>
          <w:marTop w:val="0"/>
          <w:marBottom w:val="0"/>
          <w:divBdr>
            <w:top w:val="none" w:sz="0" w:space="0" w:color="auto"/>
            <w:left w:val="none" w:sz="0" w:space="0" w:color="auto"/>
            <w:bottom w:val="none" w:sz="0" w:space="0" w:color="auto"/>
            <w:right w:val="none" w:sz="0" w:space="0" w:color="auto"/>
          </w:divBdr>
          <w:divsChild>
            <w:div w:id="557982455">
              <w:marLeft w:val="0"/>
              <w:marRight w:val="0"/>
              <w:marTop w:val="0"/>
              <w:marBottom w:val="0"/>
              <w:divBdr>
                <w:top w:val="none" w:sz="0" w:space="0" w:color="auto"/>
                <w:left w:val="none" w:sz="0" w:space="0" w:color="auto"/>
                <w:bottom w:val="none" w:sz="0" w:space="0" w:color="auto"/>
                <w:right w:val="none" w:sz="0" w:space="0" w:color="auto"/>
              </w:divBdr>
              <w:divsChild>
                <w:div w:id="122683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6569">
      <w:bodyDiv w:val="1"/>
      <w:marLeft w:val="0"/>
      <w:marRight w:val="0"/>
      <w:marTop w:val="0"/>
      <w:marBottom w:val="0"/>
      <w:divBdr>
        <w:top w:val="none" w:sz="0" w:space="0" w:color="auto"/>
        <w:left w:val="none" w:sz="0" w:space="0" w:color="auto"/>
        <w:bottom w:val="none" w:sz="0" w:space="0" w:color="auto"/>
        <w:right w:val="none" w:sz="0" w:space="0" w:color="auto"/>
      </w:divBdr>
    </w:div>
    <w:div w:id="1787305956">
      <w:bodyDiv w:val="1"/>
      <w:marLeft w:val="0"/>
      <w:marRight w:val="0"/>
      <w:marTop w:val="0"/>
      <w:marBottom w:val="0"/>
      <w:divBdr>
        <w:top w:val="none" w:sz="0" w:space="0" w:color="auto"/>
        <w:left w:val="none" w:sz="0" w:space="0" w:color="auto"/>
        <w:bottom w:val="none" w:sz="0" w:space="0" w:color="auto"/>
        <w:right w:val="none" w:sz="0" w:space="0" w:color="auto"/>
      </w:divBdr>
    </w:div>
    <w:div w:id="1864054325">
      <w:bodyDiv w:val="1"/>
      <w:marLeft w:val="0"/>
      <w:marRight w:val="0"/>
      <w:marTop w:val="0"/>
      <w:marBottom w:val="0"/>
      <w:divBdr>
        <w:top w:val="none" w:sz="0" w:space="0" w:color="auto"/>
        <w:left w:val="none" w:sz="0" w:space="0" w:color="auto"/>
        <w:bottom w:val="none" w:sz="0" w:space="0" w:color="auto"/>
        <w:right w:val="none" w:sz="0" w:space="0" w:color="auto"/>
      </w:divBdr>
    </w:div>
    <w:div w:id="18830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rusher@fau.edu" TargetMode="External"/><Relationship Id="rId13" Type="http://schemas.openxmlformats.org/officeDocument/2006/relationships/hyperlink" Target="http://www.fau.edu/counseling/" TargetMode="External"/><Relationship Id="rId18" Type="http://schemas.openxmlformats.org/officeDocument/2006/relationships/hyperlink" Target="http://www.washingtoninstitute.org/" TargetMode="External"/><Relationship Id="rId26" Type="http://schemas.openxmlformats.org/officeDocument/2006/relationships/hyperlink" Target="http://www.pulitzer.org/winners/alissa-j-rubin" TargetMode="External"/><Relationship Id="rId3" Type="http://schemas.openxmlformats.org/officeDocument/2006/relationships/styles" Target="styles.xml"/><Relationship Id="rId21" Type="http://schemas.openxmlformats.org/officeDocument/2006/relationships/hyperlink" Target="https://www.chathamhouse.org/" TargetMode="External"/><Relationship Id="rId7" Type="http://schemas.openxmlformats.org/officeDocument/2006/relationships/endnotes" Target="endnotes.xml"/><Relationship Id="rId12" Type="http://schemas.openxmlformats.org/officeDocument/2006/relationships/hyperlink" Target="http://www.fau.edu/sas/" TargetMode="External"/><Relationship Id="rId17" Type="http://schemas.openxmlformats.org/officeDocument/2006/relationships/hyperlink" Target="https://www.brookings.edu/" TargetMode="External"/><Relationship Id="rId25" Type="http://schemas.openxmlformats.org/officeDocument/2006/relationships/hyperlink" Target="http://www.pulitzer.org/prize-winners-by-category/210" TargetMode="External"/><Relationship Id="rId2" Type="http://schemas.openxmlformats.org/officeDocument/2006/relationships/numbering" Target="numbering.xml"/><Relationship Id="rId16" Type="http://schemas.openxmlformats.org/officeDocument/2006/relationships/hyperlink" Target="https://www.csis.org" TargetMode="External"/><Relationship Id="rId20" Type="http://schemas.openxmlformats.org/officeDocument/2006/relationships/hyperlink" Target="http://www.cfr.org/" TargetMode="External"/><Relationship Id="rId29" Type="http://schemas.openxmlformats.org/officeDocument/2006/relationships/hyperlink" Target="https://www.ap.org/explore/seafood-from-slav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se.fau.edu/regulations/chapter4/Reg_4.001_5-26-10_FINAL.pdf" TargetMode="External"/><Relationship Id="rId24" Type="http://schemas.openxmlformats.org/officeDocument/2006/relationships/hyperlink" Target="http://www.cjr.org/feature/womans_work.php" TargetMode="External"/><Relationship Id="rId5" Type="http://schemas.openxmlformats.org/officeDocument/2006/relationships/webSettings" Target="webSettings.xml"/><Relationship Id="rId15" Type="http://schemas.openxmlformats.org/officeDocument/2006/relationships/hyperlink" Target="https://www.foreignaffairs.com/" TargetMode="External"/><Relationship Id="rId23" Type="http://schemas.openxmlformats.org/officeDocument/2006/relationships/hyperlink" Target="https://www.eastwest.ngo/" TargetMode="External"/><Relationship Id="rId28" Type="http://schemas.openxmlformats.org/officeDocument/2006/relationships/hyperlink" Target="https://www.propublica.org/article/firestone-and-the-warlord-intro" TargetMode="External"/><Relationship Id="rId10" Type="http://schemas.openxmlformats.org/officeDocument/2006/relationships/footer" Target="footer2.xml"/><Relationship Id="rId19" Type="http://schemas.openxmlformats.org/officeDocument/2006/relationships/hyperlink" Target="http://www.usip.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ibweb.fau.edu/blog/ciao/" TargetMode="External"/><Relationship Id="rId22" Type="http://schemas.openxmlformats.org/officeDocument/2006/relationships/hyperlink" Target="http://www.inss.org.il" TargetMode="External"/><Relationship Id="rId27" Type="http://schemas.openxmlformats.org/officeDocument/2006/relationships/hyperlink" Target="https://www.propublica.org/article/firestone-and-the-warlord-intro"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44219-4A61-4C80-B0EE-88F6D754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4050</Words>
  <Characters>23085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bonnielgross</dc:creator>
  <cp:keywords/>
  <dc:description/>
  <cp:lastModifiedBy>Maria Jennings</cp:lastModifiedBy>
  <cp:revision>2</cp:revision>
  <cp:lastPrinted>2015-08-18T13:59:00Z</cp:lastPrinted>
  <dcterms:created xsi:type="dcterms:W3CDTF">2018-04-25T13:50:00Z</dcterms:created>
  <dcterms:modified xsi:type="dcterms:W3CDTF">2018-04-25T13:50:00Z</dcterms:modified>
</cp:coreProperties>
</file>