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D95" w:rsidRDefault="004C7D95" w:rsidP="004C7D95">
      <w:bookmarkStart w:id="0" w:name="_GoBack"/>
      <w:bookmarkEnd w:id="0"/>
      <w:r>
        <w:t xml:space="preserve">To: Dr. Eric </w:t>
      </w:r>
      <w:proofErr w:type="spellStart"/>
      <w:r>
        <w:t>Berlatsky</w:t>
      </w:r>
      <w:proofErr w:type="spellEnd"/>
    </w:p>
    <w:p w:rsidR="004C7D95" w:rsidRDefault="004C7D95" w:rsidP="004C7D95">
      <w:r>
        <w:t>Chair, English Department</w:t>
      </w:r>
    </w:p>
    <w:p w:rsidR="004C7D95" w:rsidRDefault="004C7D95" w:rsidP="004C7D95"/>
    <w:p w:rsidR="004C7D95" w:rsidRDefault="004C7D95" w:rsidP="004C7D95">
      <w:r>
        <w:t>Dr. Mark Harvey</w:t>
      </w:r>
    </w:p>
    <w:p w:rsidR="004C7D95" w:rsidRDefault="004C7D95" w:rsidP="004C7D95">
      <w:r>
        <w:t>Interim Chair, Dorothy F. Schmidt Department of Arts and Letters Undergraduate Programs Committee</w:t>
      </w:r>
    </w:p>
    <w:p w:rsidR="004C7D95" w:rsidRDefault="004C7D95" w:rsidP="004C7D95"/>
    <w:p w:rsidR="004C7D95" w:rsidRDefault="004C7D95" w:rsidP="004C7D95">
      <w:r>
        <w:t xml:space="preserve">From: Dr. Julieann </w:t>
      </w:r>
      <w:proofErr w:type="spellStart"/>
      <w:r>
        <w:t>Ulin</w:t>
      </w:r>
      <w:proofErr w:type="spellEnd"/>
    </w:p>
    <w:p w:rsidR="004C7D95" w:rsidRDefault="004C7D95" w:rsidP="004C7D95">
      <w:r>
        <w:t>Associate Professor of English</w:t>
      </w:r>
    </w:p>
    <w:p w:rsidR="004C7D95" w:rsidRDefault="004C7D95" w:rsidP="004C7D95">
      <w:r>
        <w:t>Chair, English Undergraduate Committee</w:t>
      </w:r>
    </w:p>
    <w:p w:rsidR="004C7D95" w:rsidRDefault="004C7D95" w:rsidP="004C7D95"/>
    <w:p w:rsidR="004C7D95" w:rsidRDefault="004C7D95" w:rsidP="004C7D95">
      <w:r>
        <w:t>Subject: New Course Requests for Directed Independent Research</w:t>
      </w:r>
    </w:p>
    <w:p w:rsidR="004C7D95" w:rsidRDefault="004C7D95" w:rsidP="004C7D95">
      <w:r>
        <w:tab/>
        <w:t>ENC 4915 (graded)</w:t>
      </w:r>
    </w:p>
    <w:p w:rsidR="004C7D95" w:rsidRDefault="004C7D95" w:rsidP="004C7D95">
      <w:r>
        <w:tab/>
        <w:t>ENC 4916 (S/U)</w:t>
      </w:r>
    </w:p>
    <w:p w:rsidR="004C7D95" w:rsidRDefault="004C7D95" w:rsidP="004C7D95">
      <w:r>
        <w:tab/>
        <w:t>ENL 4915 (graded)</w:t>
      </w:r>
    </w:p>
    <w:p w:rsidR="004C7D95" w:rsidRDefault="004C7D95" w:rsidP="004C7D95">
      <w:r>
        <w:tab/>
        <w:t>ENL 4916 (S/U)</w:t>
      </w:r>
    </w:p>
    <w:p w:rsidR="004C7D95" w:rsidRDefault="004C7D95" w:rsidP="004C7D95">
      <w:r>
        <w:tab/>
        <w:t>AML 4915 (graded)</w:t>
      </w:r>
    </w:p>
    <w:p w:rsidR="004C7D95" w:rsidRDefault="004C7D95" w:rsidP="004C7D95">
      <w:r>
        <w:tab/>
        <w:t>AML 4916 (S/U)</w:t>
      </w:r>
    </w:p>
    <w:p w:rsidR="004C7D95" w:rsidRDefault="004C7D95" w:rsidP="004C7D95">
      <w:r>
        <w:tab/>
        <w:t>LIT 4915 (graded)</w:t>
      </w:r>
    </w:p>
    <w:p w:rsidR="004C7D95" w:rsidRDefault="004C7D95" w:rsidP="004C7D95">
      <w:r>
        <w:tab/>
        <w:t>LIT 4916 (S/U)</w:t>
      </w:r>
    </w:p>
    <w:p w:rsidR="004C7D95" w:rsidRDefault="004C7D95" w:rsidP="004C7D95"/>
    <w:p w:rsidR="004C7D95" w:rsidRDefault="004C7D95" w:rsidP="004C7D95">
      <w:r>
        <w:t xml:space="preserve">In keeping with University initiatives through the Office of Undergraduate Research to support a research-based curriculum, I submit the following new course requests for Directed Independent Research within the English major. </w:t>
      </w:r>
    </w:p>
    <w:p w:rsidR="004C7D95" w:rsidRDefault="004C7D95" w:rsidP="004C7D95"/>
    <w:p w:rsidR="004C7D95" w:rsidRDefault="004C7D95" w:rsidP="004C7D95">
      <w:pPr>
        <w:rPr>
          <w:rStyle w:val="collegetextb"/>
        </w:rPr>
      </w:pPr>
      <w:r>
        <w:t xml:space="preserve">Currently, the English Department has only one undergraduate independent study course: </w:t>
      </w:r>
      <w:r>
        <w:rPr>
          <w:rStyle w:val="collegetextb"/>
        </w:rPr>
        <w:t xml:space="preserve">Directed Independent Study (ENG 4904) 1-4 credits. Therefore, students interested in advanced research in Writing and Rhetoric (ENC), American Literature (AML) or Comparative Literature/Genre (LIT) are unable to enroll in an accurately titled course and students interested in advanced independent research in British Literature enroll in a course with a name that does not reflect its research focus. </w:t>
      </w:r>
    </w:p>
    <w:p w:rsidR="004C7D95" w:rsidRDefault="004C7D95" w:rsidP="004C7D95">
      <w:pPr>
        <w:rPr>
          <w:rStyle w:val="collegetextb"/>
        </w:rPr>
      </w:pPr>
    </w:p>
    <w:p w:rsidR="004C7D95" w:rsidRDefault="004C7D95" w:rsidP="004C7D95">
      <w:pPr>
        <w:rPr>
          <w:rStyle w:val="collegetextb"/>
        </w:rPr>
      </w:pPr>
      <w:r>
        <w:rPr>
          <w:rStyle w:val="collegetextb"/>
        </w:rPr>
        <w:lastRenderedPageBreak/>
        <w:t xml:space="preserve">The addition of the above courses will allow students to conduct research in our four categories (ENC - Writing and Rhetoric, ENL - British Literature, AML - American Literature, LIT – Comparative Literature/Genre). It will facilitate our ability to track student research in these areas more accurately. The new course names will signal the work being done in these courses. These courses will be assessed through URCC once every three years based on requests for faculty syllabi and samples of student work. </w:t>
      </w:r>
    </w:p>
    <w:p w:rsidR="004C7D95" w:rsidRDefault="004C7D95" w:rsidP="004C7D95">
      <w:pPr>
        <w:rPr>
          <w:rStyle w:val="collegetextb"/>
        </w:rPr>
      </w:pPr>
    </w:p>
    <w:p w:rsidR="004C7D95" w:rsidRDefault="004C7D95" w:rsidP="004C7D95">
      <w:r>
        <w:rPr>
          <w:rStyle w:val="collegetextb"/>
        </w:rPr>
        <w:t xml:space="preserve">At this time, we plan to keep ENG 4904: Directed Independent Study in the catalog for use in cases where independent reading and study drives the course content. </w:t>
      </w:r>
    </w:p>
    <w:p w:rsidR="004C7D95" w:rsidRDefault="004C7D95" w:rsidP="004C7D95"/>
    <w:p w:rsidR="004C7D95" w:rsidRDefault="004C7D95" w:rsidP="004C7D95">
      <w:r>
        <w:t>Below please find the information from the OURI website on DIR courses:</w:t>
      </w:r>
    </w:p>
    <w:p w:rsidR="004C7D95" w:rsidRDefault="004C7D95" w:rsidP="004C7D95"/>
    <w:p w:rsidR="004C7D95" w:rsidRDefault="004C7D95" w:rsidP="004C7D95">
      <w:pPr>
        <w:shd w:val="clear" w:color="auto" w:fill="ADCEE7"/>
        <w:spacing w:line="240" w:lineRule="atLeast"/>
        <w:rPr>
          <w:rFonts w:ascii="Roboto" w:hAnsi="Roboto" w:cs="Helvetica"/>
          <w:color w:val="333333"/>
          <w:sz w:val="17"/>
          <w:szCs w:val="17"/>
        </w:rPr>
      </w:pPr>
      <w:r>
        <w:rPr>
          <w:rFonts w:ascii="Roboto" w:hAnsi="Roboto" w:cs="Helvetica"/>
          <w:color w:val="333333"/>
          <w:sz w:val="17"/>
          <w:szCs w:val="17"/>
        </w:rPr>
        <w:t>Inclusion of Directed Independent Research option as an alternative/addition to the existing DIS (Directed Independent Study) for undergraduate research documentation on student transcripts. Departments may also include a zero-credit option for DIR students, which would have no additional tuition charge. </w:t>
      </w:r>
    </w:p>
    <w:p w:rsidR="004C7D95" w:rsidRDefault="004C7D95" w:rsidP="004C7D95">
      <w:pPr>
        <w:shd w:val="clear" w:color="auto" w:fill="ADCEE7"/>
        <w:spacing w:line="240" w:lineRule="atLeast"/>
        <w:rPr>
          <w:rFonts w:ascii="Roboto" w:hAnsi="Roboto" w:cs="Helvetica"/>
          <w:color w:val="333333"/>
          <w:sz w:val="17"/>
          <w:szCs w:val="17"/>
        </w:rPr>
      </w:pPr>
      <w:r>
        <w:rPr>
          <w:rFonts w:ascii="Roboto" w:hAnsi="Roboto" w:cs="Helvetica"/>
          <w:color w:val="333333"/>
          <w:sz w:val="17"/>
          <w:szCs w:val="17"/>
        </w:rPr>
        <w:t>DIR New Course Procedures</w:t>
      </w:r>
    </w:p>
    <w:p w:rsidR="004C7D95" w:rsidRDefault="004C7D95" w:rsidP="004C7D95">
      <w:pPr>
        <w:shd w:val="clear" w:color="auto" w:fill="ADCEE7"/>
        <w:spacing w:line="240" w:lineRule="atLeast"/>
        <w:rPr>
          <w:rFonts w:ascii="Roboto" w:hAnsi="Roboto" w:cs="Helvetica"/>
          <w:color w:val="333333"/>
          <w:sz w:val="17"/>
          <w:szCs w:val="17"/>
        </w:rPr>
      </w:pPr>
      <w:r>
        <w:rPr>
          <w:rFonts w:ascii="Roboto" w:hAnsi="Roboto" w:cs="Helvetica"/>
          <w:color w:val="333333"/>
          <w:sz w:val="17"/>
          <w:szCs w:val="17"/>
        </w:rPr>
        <w:t>The Directed Independent Research (DIR) numbering system is being proposed specifically for students engaged in research and inquiry mentored by a faculty member as defined by the departments and colleges. These courses can have a variable credit option including a zero credit option. The DIR specific course numbering system includes the following: (course prefixes to be determined by the departments)</w:t>
      </w:r>
    </w:p>
    <w:p w:rsidR="004C7D95" w:rsidRDefault="004C7D95" w:rsidP="004C7D95">
      <w:pPr>
        <w:numPr>
          <w:ilvl w:val="0"/>
          <w:numId w:val="3"/>
        </w:numPr>
        <w:shd w:val="clear" w:color="auto" w:fill="ADCEE7"/>
        <w:spacing w:before="100" w:beforeAutospacing="1" w:after="100" w:afterAutospacing="1" w:line="240" w:lineRule="atLeast"/>
        <w:ind w:left="300"/>
        <w:rPr>
          <w:rFonts w:ascii="Roboto" w:hAnsi="Roboto" w:cs="Helvetica"/>
          <w:color w:val="333333"/>
          <w:sz w:val="17"/>
          <w:szCs w:val="17"/>
        </w:rPr>
      </w:pPr>
      <w:r>
        <w:rPr>
          <w:rFonts w:ascii="Roboto" w:hAnsi="Roboto" w:cs="Helvetica"/>
          <w:color w:val="333333"/>
          <w:sz w:val="17"/>
          <w:szCs w:val="17"/>
        </w:rPr>
        <w:t>XXX2915 (lower division for grade)</w:t>
      </w:r>
    </w:p>
    <w:p w:rsidR="004C7D95" w:rsidRDefault="004C7D95" w:rsidP="004C7D95">
      <w:pPr>
        <w:numPr>
          <w:ilvl w:val="0"/>
          <w:numId w:val="3"/>
        </w:numPr>
        <w:shd w:val="clear" w:color="auto" w:fill="ADCEE7"/>
        <w:spacing w:before="100" w:beforeAutospacing="1" w:after="100" w:afterAutospacing="1" w:line="240" w:lineRule="atLeast"/>
        <w:ind w:left="300"/>
        <w:rPr>
          <w:rFonts w:ascii="Roboto" w:hAnsi="Roboto" w:cs="Helvetica"/>
          <w:color w:val="333333"/>
          <w:sz w:val="17"/>
          <w:szCs w:val="17"/>
        </w:rPr>
      </w:pPr>
      <w:r>
        <w:rPr>
          <w:rFonts w:ascii="Roboto" w:hAnsi="Roboto" w:cs="Helvetica"/>
          <w:color w:val="333333"/>
          <w:sz w:val="17"/>
          <w:szCs w:val="17"/>
        </w:rPr>
        <w:t>XXX2916 (lower division for S/U)</w:t>
      </w:r>
    </w:p>
    <w:p w:rsidR="004C7D95" w:rsidRDefault="004C7D95" w:rsidP="004C7D95">
      <w:pPr>
        <w:numPr>
          <w:ilvl w:val="0"/>
          <w:numId w:val="3"/>
        </w:numPr>
        <w:shd w:val="clear" w:color="auto" w:fill="ADCEE7"/>
        <w:spacing w:before="100" w:beforeAutospacing="1" w:after="100" w:afterAutospacing="1" w:line="240" w:lineRule="atLeast"/>
        <w:ind w:left="300"/>
        <w:rPr>
          <w:rFonts w:ascii="Roboto" w:hAnsi="Roboto" w:cs="Helvetica"/>
          <w:color w:val="333333"/>
          <w:sz w:val="17"/>
          <w:szCs w:val="17"/>
        </w:rPr>
      </w:pPr>
      <w:r>
        <w:rPr>
          <w:rFonts w:ascii="Roboto" w:hAnsi="Roboto" w:cs="Helvetica"/>
          <w:color w:val="333333"/>
          <w:sz w:val="17"/>
          <w:szCs w:val="17"/>
        </w:rPr>
        <w:t>XXX4915 (upper division for grade)</w:t>
      </w:r>
    </w:p>
    <w:p w:rsidR="004C7D95" w:rsidRDefault="004C7D95" w:rsidP="004C7D95">
      <w:pPr>
        <w:numPr>
          <w:ilvl w:val="0"/>
          <w:numId w:val="3"/>
        </w:numPr>
        <w:shd w:val="clear" w:color="auto" w:fill="ADCEE7"/>
        <w:spacing w:before="100" w:beforeAutospacing="1" w:after="100" w:afterAutospacing="1" w:line="240" w:lineRule="atLeast"/>
        <w:ind w:left="300"/>
        <w:rPr>
          <w:rFonts w:ascii="Roboto" w:hAnsi="Roboto" w:cs="Helvetica"/>
          <w:color w:val="333333"/>
          <w:sz w:val="17"/>
          <w:szCs w:val="17"/>
        </w:rPr>
      </w:pPr>
      <w:r>
        <w:rPr>
          <w:rFonts w:ascii="Roboto" w:hAnsi="Roboto" w:cs="Helvetica"/>
          <w:color w:val="333333"/>
          <w:sz w:val="17"/>
          <w:szCs w:val="17"/>
        </w:rPr>
        <w:t>XXX4916 (upper division for S/U)</w:t>
      </w:r>
    </w:p>
    <w:p w:rsidR="004C7D95" w:rsidRDefault="004C7D95" w:rsidP="004C7D95">
      <w:pPr>
        <w:shd w:val="clear" w:color="auto" w:fill="ADCEE7"/>
        <w:spacing w:line="240" w:lineRule="atLeast"/>
        <w:rPr>
          <w:rFonts w:ascii="Roboto" w:hAnsi="Roboto" w:cs="Helvetica"/>
          <w:color w:val="333333"/>
          <w:sz w:val="17"/>
          <w:szCs w:val="17"/>
        </w:rPr>
      </w:pPr>
      <w:r>
        <w:rPr>
          <w:rFonts w:ascii="Roboto" w:hAnsi="Roboto" w:cs="Helvetica"/>
          <w:color w:val="333333"/>
          <w:sz w:val="17"/>
          <w:szCs w:val="17"/>
        </w:rPr>
        <w:t>Departments interested in establishing DIR courses will require the completion of a new course form (</w:t>
      </w:r>
      <w:hyperlink r:id="rId7" w:tooltip="New Course Form" w:history="1">
        <w:r>
          <w:rPr>
            <w:rStyle w:val="Hyperlink"/>
            <w:rFonts w:ascii="Roboto" w:hAnsi="Roboto" w:cs="Helvetica"/>
            <w:sz w:val="17"/>
            <w:szCs w:val="17"/>
          </w:rPr>
          <w:t>here</w:t>
        </w:r>
      </w:hyperlink>
      <w:r>
        <w:rPr>
          <w:rFonts w:ascii="Roboto" w:hAnsi="Roboto" w:cs="Helvetica"/>
          <w:color w:val="333333"/>
          <w:sz w:val="17"/>
          <w:szCs w:val="17"/>
        </w:rPr>
        <w:t xml:space="preserve">) for each new course being proposed, using the DIR course numbering system provided above. </w:t>
      </w:r>
      <w:r>
        <w:rPr>
          <w:rFonts w:ascii="Roboto" w:hAnsi="Roboto" w:cs="Helvetica"/>
          <w:color w:val="333333"/>
          <w:sz w:val="17"/>
          <w:szCs w:val="17"/>
          <w:u w:val="single"/>
        </w:rPr>
        <w:t xml:space="preserve">No syllabus is required for DIR courses. </w:t>
      </w:r>
    </w:p>
    <w:p w:rsidR="004C7D95" w:rsidRDefault="004C7D95" w:rsidP="004C7D95">
      <w:pPr>
        <w:shd w:val="clear" w:color="auto" w:fill="ADCEE7"/>
        <w:spacing w:line="240" w:lineRule="atLeast"/>
        <w:rPr>
          <w:rFonts w:ascii="Roboto" w:hAnsi="Roboto" w:cs="Helvetica"/>
          <w:color w:val="333333"/>
          <w:sz w:val="17"/>
          <w:szCs w:val="17"/>
        </w:rPr>
      </w:pPr>
      <w:r>
        <w:rPr>
          <w:rFonts w:ascii="Roboto" w:hAnsi="Roboto" w:cs="Helvetica"/>
          <w:color w:val="333333"/>
          <w:sz w:val="17"/>
          <w:szCs w:val="17"/>
        </w:rPr>
        <w:t>Once the new course forms are approved at the department and college level, faculty can work with the OURI liaisons and submit the new course form directly to the University Undergraduate Programs Committee, UUPC.</w:t>
      </w:r>
    </w:p>
    <w:p w:rsidR="004C7D95" w:rsidRDefault="004C7D95" w:rsidP="004C7D95">
      <w:pPr>
        <w:shd w:val="clear" w:color="auto" w:fill="ADCEE7"/>
        <w:spacing w:line="240" w:lineRule="atLeast"/>
        <w:rPr>
          <w:rFonts w:ascii="Roboto" w:hAnsi="Roboto" w:cs="Helvetica"/>
          <w:color w:val="333333"/>
          <w:sz w:val="17"/>
          <w:szCs w:val="17"/>
        </w:rPr>
      </w:pPr>
      <w:r>
        <w:rPr>
          <w:rFonts w:ascii="Roboto" w:hAnsi="Roboto" w:cs="Helvetica"/>
          <w:color w:val="333333"/>
          <w:sz w:val="17"/>
          <w:szCs w:val="17"/>
        </w:rPr>
        <w:t>For colleges interested in establishing DIR for several departments within a program, chairs can work with your college OURI Liaison (</w:t>
      </w:r>
      <w:hyperlink r:id="rId8" w:tooltip="OURI faculty liaisons" w:history="1">
        <w:r>
          <w:rPr>
            <w:rStyle w:val="Hyperlink"/>
            <w:rFonts w:ascii="Roboto" w:hAnsi="Roboto" w:cs="Helvetica"/>
            <w:sz w:val="17"/>
            <w:szCs w:val="17"/>
          </w:rPr>
          <w:t>liaisons</w:t>
        </w:r>
      </w:hyperlink>
      <w:r>
        <w:rPr>
          <w:rFonts w:ascii="Roboto" w:hAnsi="Roboto" w:cs="Helvetica"/>
          <w:color w:val="333333"/>
          <w:sz w:val="17"/>
          <w:szCs w:val="17"/>
        </w:rPr>
        <w:t>) to complete a comprehensive proposal to be submitted on behalf of the college.</w:t>
      </w:r>
    </w:p>
    <w:p w:rsidR="004C7D95" w:rsidRDefault="004C7D95" w:rsidP="004C7D95"/>
    <w:p w:rsidR="004C7D95" w:rsidRDefault="004C7D95" w:rsidP="004C7D95"/>
    <w:p w:rsidR="004C7D95" w:rsidRDefault="004C7D95" w:rsidP="004C7D95"/>
    <w:p w:rsidR="003260DF" w:rsidRPr="00193740" w:rsidRDefault="003260DF" w:rsidP="003260DF"/>
    <w:p w:rsidR="00A93720" w:rsidRPr="003260DF" w:rsidRDefault="00A93720" w:rsidP="003260DF"/>
    <w:sectPr w:rsidR="00A93720" w:rsidRPr="003260DF" w:rsidSect="00556F6F">
      <w:headerReference w:type="default" r:id="rId9"/>
      <w:footerReference w:type="default" r:id="rId10"/>
      <w:pgSz w:w="12240" w:h="15840"/>
      <w:pgMar w:top="720" w:right="1440" w:bottom="720" w:left="1440" w:header="90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70D" w:rsidRDefault="0083570D">
      <w:r>
        <w:separator/>
      </w:r>
    </w:p>
  </w:endnote>
  <w:endnote w:type="continuationSeparator" w:id="0">
    <w:p w:rsidR="0083570D" w:rsidRDefault="0083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ZapfHumnst BT">
    <w:altName w:val="Lucida Sans Unicode"/>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Palatino">
    <w:altName w:val="Book Antiqua"/>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F" w:rsidRDefault="004D1808">
    <w:pPr>
      <w:pStyle w:val="Footer"/>
      <w:jc w:val="center"/>
    </w:pPr>
    <w:r>
      <w:rPr>
        <w:noProof/>
      </w:rPr>
      <w:drawing>
        <wp:inline distT="0" distB="0" distL="0" distR="0">
          <wp:extent cx="4819650" cy="447675"/>
          <wp:effectExtent l="0" t="0" r="0" b="9525"/>
          <wp:docPr id="2" name="Picture 2" descr="Centered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ered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9650" cy="4476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70D" w:rsidRDefault="0083570D">
      <w:r>
        <w:separator/>
      </w:r>
    </w:p>
  </w:footnote>
  <w:footnote w:type="continuationSeparator" w:id="0">
    <w:p w:rsidR="0083570D" w:rsidRDefault="0083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EAF" w:rsidRDefault="004D1808">
    <w:pPr>
      <w:spacing w:after="720"/>
    </w:pPr>
    <w:r>
      <w:rPr>
        <w:noProof/>
      </w:rPr>
      <mc:AlternateContent>
        <mc:Choice Requires="wps">
          <w:drawing>
            <wp:anchor distT="0" distB="0" distL="114300" distR="114300" simplePos="0" relativeHeight="251657728" behindDoc="0" locked="0" layoutInCell="1" allowOverlap="1">
              <wp:simplePos x="0" y="0"/>
              <wp:positionH relativeFrom="column">
                <wp:posOffset>3632200</wp:posOffset>
              </wp:positionH>
              <wp:positionV relativeFrom="paragraph">
                <wp:posOffset>-26035</wp:posOffset>
              </wp:positionV>
              <wp:extent cx="2785745" cy="1600835"/>
              <wp:effectExtent l="3175" t="2540" r="190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EAF" w:rsidRDefault="005C2EAF">
                          <w:pPr>
                            <w:spacing w:after="60"/>
                            <w:jc w:val="right"/>
                            <w:rPr>
                              <w:rFonts w:ascii="Palatino" w:hAnsi="Palatino"/>
                              <w:color w:val="002D62"/>
                              <w:sz w:val="20"/>
                            </w:rPr>
                          </w:pPr>
                          <w:r>
                            <w:rPr>
                              <w:rFonts w:ascii="Palatino" w:hAnsi="Palatino"/>
                              <w:color w:val="002D62"/>
                              <w:sz w:val="20"/>
                            </w:rPr>
                            <w:t xml:space="preserve">Dr. Julieann Veronica </w:t>
                          </w:r>
                          <w:proofErr w:type="spellStart"/>
                          <w:r>
                            <w:rPr>
                              <w:rFonts w:ascii="Palatino" w:hAnsi="Palatino"/>
                              <w:color w:val="002D62"/>
                              <w:sz w:val="20"/>
                            </w:rPr>
                            <w:t>Ulin</w:t>
                          </w:r>
                          <w:proofErr w:type="spellEnd"/>
                        </w:p>
                        <w:p w:rsidR="005C2EAF" w:rsidRDefault="003260DF">
                          <w:pPr>
                            <w:spacing w:after="60"/>
                            <w:jc w:val="right"/>
                            <w:rPr>
                              <w:rFonts w:ascii="Palatino" w:hAnsi="Palatino"/>
                              <w:color w:val="002D62"/>
                              <w:sz w:val="20"/>
                            </w:rPr>
                          </w:pPr>
                          <w:r>
                            <w:rPr>
                              <w:rFonts w:ascii="Palatino" w:hAnsi="Palatino"/>
                              <w:color w:val="002D62"/>
                              <w:sz w:val="20"/>
                            </w:rPr>
                            <w:t>Associate</w:t>
                          </w:r>
                          <w:r w:rsidR="005C2EAF">
                            <w:rPr>
                              <w:rFonts w:ascii="Palatino" w:hAnsi="Palatino"/>
                              <w:color w:val="002D62"/>
                              <w:sz w:val="20"/>
                            </w:rPr>
                            <w:t xml:space="preserve"> Professor of English</w:t>
                          </w:r>
                        </w:p>
                        <w:p w:rsidR="004C7D95" w:rsidRDefault="004C7D95">
                          <w:pPr>
                            <w:jc w:val="right"/>
                            <w:rPr>
                              <w:rFonts w:ascii="Palatino" w:hAnsi="Palatino"/>
                              <w:color w:val="002D62"/>
                              <w:sz w:val="20"/>
                            </w:rPr>
                          </w:pPr>
                          <w:r>
                            <w:rPr>
                              <w:rFonts w:ascii="Palatino" w:hAnsi="Palatino"/>
                              <w:color w:val="002D62"/>
                              <w:sz w:val="20"/>
                            </w:rPr>
                            <w:t>CU 349</w:t>
                          </w:r>
                        </w:p>
                        <w:p w:rsidR="004C7D95" w:rsidRDefault="004C7D95">
                          <w:pPr>
                            <w:jc w:val="right"/>
                            <w:rPr>
                              <w:rFonts w:ascii="Palatino" w:hAnsi="Palatino"/>
                              <w:color w:val="002D62"/>
                              <w:sz w:val="20"/>
                            </w:rPr>
                          </w:pPr>
                          <w:r>
                            <w:rPr>
                              <w:rFonts w:ascii="Palatino" w:hAnsi="Palatino"/>
                              <w:color w:val="002D62"/>
                              <w:sz w:val="20"/>
                            </w:rPr>
                            <w:t>777 Glades Road</w:t>
                          </w:r>
                        </w:p>
                        <w:p w:rsidR="004C7D95" w:rsidRDefault="004C7D95">
                          <w:pPr>
                            <w:jc w:val="right"/>
                            <w:rPr>
                              <w:rFonts w:ascii="Palatino" w:hAnsi="Palatino"/>
                              <w:color w:val="002D62"/>
                              <w:sz w:val="20"/>
                            </w:rPr>
                          </w:pPr>
                          <w:r>
                            <w:rPr>
                              <w:rFonts w:ascii="Palatino" w:hAnsi="Palatino"/>
                              <w:color w:val="002D62"/>
                              <w:sz w:val="20"/>
                            </w:rPr>
                            <w:t>Boca Raton, FL 33431</w:t>
                          </w:r>
                        </w:p>
                        <w:p w:rsidR="005C2EAF" w:rsidRPr="004C7D95" w:rsidRDefault="0083570D">
                          <w:pPr>
                            <w:jc w:val="right"/>
                            <w:rPr>
                              <w:rFonts w:ascii="Palatino" w:hAnsi="Palatino"/>
                              <w:i/>
                              <w:iCs/>
                              <w:color w:val="002D62"/>
                              <w:sz w:val="20"/>
                            </w:rPr>
                          </w:pPr>
                          <w:hyperlink r:id="rId1" w:history="1">
                            <w:r w:rsidR="00A8779F" w:rsidRPr="004C7D95">
                              <w:rPr>
                                <w:rStyle w:val="Hyperlink"/>
                                <w:rFonts w:ascii="Palatino" w:hAnsi="Palatino"/>
                                <w:i/>
                                <w:iCs/>
                                <w:sz w:val="20"/>
                                <w:u w:val="none"/>
                              </w:rPr>
                              <w:t>julin@fau.edu</w:t>
                            </w:r>
                          </w:hyperlink>
                        </w:p>
                        <w:p w:rsidR="00A8779F" w:rsidRDefault="0083570D">
                          <w:pPr>
                            <w:jc w:val="right"/>
                            <w:rPr>
                              <w:rFonts w:ascii="Palatino" w:hAnsi="Palatino"/>
                              <w:i/>
                              <w:iCs/>
                              <w:color w:val="002D62"/>
                              <w:sz w:val="20"/>
                            </w:rPr>
                          </w:pPr>
                          <w:hyperlink r:id="rId2" w:history="1">
                            <w:r w:rsidR="004C7D95" w:rsidRPr="007C7278">
                              <w:rPr>
                                <w:rStyle w:val="Hyperlink"/>
                                <w:rFonts w:ascii="Palatino" w:hAnsi="Palatino"/>
                                <w:i/>
                                <w:iCs/>
                                <w:sz w:val="20"/>
                              </w:rPr>
                              <w:t>http://www.fau.edu/english/facultypages_ulin.php</w:t>
                            </w:r>
                          </w:hyperlink>
                          <w:r w:rsidR="004C7D95">
                            <w:rPr>
                              <w:rFonts w:ascii="Palatino" w:hAnsi="Palatino"/>
                              <w:i/>
                              <w:iCs/>
                              <w:color w:val="002D62"/>
                              <w:sz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6pt;margin-top:-2.05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G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" filled="f" stroked="f">
              <v:textbox>
                <w:txbxContent>
                  <w:p w:rsidR="005C2EAF" w:rsidRDefault="005C2EAF">
                    <w:pPr>
                      <w:spacing w:after="60"/>
                      <w:jc w:val="right"/>
                      <w:rPr>
                        <w:rFonts w:ascii="Palatino" w:hAnsi="Palatino"/>
                        <w:color w:val="002D62"/>
                        <w:sz w:val="20"/>
                      </w:rPr>
                    </w:pPr>
                    <w:r>
                      <w:rPr>
                        <w:rFonts w:ascii="Palatino" w:hAnsi="Palatino"/>
                        <w:color w:val="002D62"/>
                        <w:sz w:val="20"/>
                      </w:rPr>
                      <w:t>Dr. Julieann Veronica Ulin</w:t>
                    </w:r>
                  </w:p>
                  <w:p w:rsidR="005C2EAF" w:rsidRDefault="003260DF">
                    <w:pPr>
                      <w:spacing w:after="60"/>
                      <w:jc w:val="right"/>
                      <w:rPr>
                        <w:rFonts w:ascii="Palatino" w:hAnsi="Palatino"/>
                        <w:color w:val="002D62"/>
                        <w:sz w:val="20"/>
                      </w:rPr>
                    </w:pPr>
                    <w:r>
                      <w:rPr>
                        <w:rFonts w:ascii="Palatino" w:hAnsi="Palatino"/>
                        <w:color w:val="002D62"/>
                        <w:sz w:val="20"/>
                      </w:rPr>
                      <w:t>Associate</w:t>
                    </w:r>
                    <w:r w:rsidR="005C2EAF">
                      <w:rPr>
                        <w:rFonts w:ascii="Palatino" w:hAnsi="Palatino"/>
                        <w:color w:val="002D62"/>
                        <w:sz w:val="20"/>
                      </w:rPr>
                      <w:t xml:space="preserve"> Professor of English</w:t>
                    </w:r>
                  </w:p>
                  <w:p w:rsidR="004C7D95" w:rsidRDefault="004C7D95">
                    <w:pPr>
                      <w:jc w:val="right"/>
                      <w:rPr>
                        <w:rFonts w:ascii="Palatino" w:hAnsi="Palatino"/>
                        <w:color w:val="002D62"/>
                        <w:sz w:val="20"/>
                      </w:rPr>
                    </w:pPr>
                    <w:r>
                      <w:rPr>
                        <w:rFonts w:ascii="Palatino" w:hAnsi="Palatino"/>
                        <w:color w:val="002D62"/>
                        <w:sz w:val="20"/>
                      </w:rPr>
                      <w:t>CU 349</w:t>
                    </w:r>
                  </w:p>
                  <w:p w:rsidR="004C7D95" w:rsidRDefault="004C7D95">
                    <w:pPr>
                      <w:jc w:val="right"/>
                      <w:rPr>
                        <w:rFonts w:ascii="Palatino" w:hAnsi="Palatino"/>
                        <w:color w:val="002D62"/>
                        <w:sz w:val="20"/>
                      </w:rPr>
                    </w:pPr>
                    <w:r>
                      <w:rPr>
                        <w:rFonts w:ascii="Palatino" w:hAnsi="Palatino"/>
                        <w:color w:val="002D62"/>
                        <w:sz w:val="20"/>
                      </w:rPr>
                      <w:t>777 Glades Road</w:t>
                    </w:r>
                  </w:p>
                  <w:p w:rsidR="004C7D95" w:rsidRDefault="004C7D95">
                    <w:pPr>
                      <w:jc w:val="right"/>
                      <w:rPr>
                        <w:rFonts w:ascii="Palatino" w:hAnsi="Palatino"/>
                        <w:color w:val="002D62"/>
                        <w:sz w:val="20"/>
                      </w:rPr>
                    </w:pPr>
                    <w:r>
                      <w:rPr>
                        <w:rFonts w:ascii="Palatino" w:hAnsi="Palatino"/>
                        <w:color w:val="002D62"/>
                        <w:sz w:val="20"/>
                      </w:rPr>
                      <w:t>Boca Raton, FL 33431</w:t>
                    </w:r>
                  </w:p>
                  <w:p w:rsidR="005C2EAF" w:rsidRPr="004C7D95" w:rsidRDefault="001D3650">
                    <w:pPr>
                      <w:jc w:val="right"/>
                      <w:rPr>
                        <w:rFonts w:ascii="Palatino" w:hAnsi="Palatino"/>
                        <w:i/>
                        <w:iCs/>
                        <w:color w:val="002D62"/>
                        <w:sz w:val="20"/>
                      </w:rPr>
                    </w:pPr>
                    <w:hyperlink r:id="rId3" w:history="1">
                      <w:r w:rsidR="00A8779F" w:rsidRPr="004C7D95">
                        <w:rPr>
                          <w:rStyle w:val="Hyperlink"/>
                          <w:rFonts w:ascii="Palatino" w:hAnsi="Palatino"/>
                          <w:i/>
                          <w:iCs/>
                          <w:sz w:val="20"/>
                          <w:u w:val="none"/>
                        </w:rPr>
                        <w:t>julin@fau.edu</w:t>
                      </w:r>
                    </w:hyperlink>
                  </w:p>
                  <w:p w:rsidR="00A8779F" w:rsidRDefault="001D3650">
                    <w:pPr>
                      <w:jc w:val="right"/>
                      <w:rPr>
                        <w:rFonts w:ascii="Palatino" w:hAnsi="Palatino"/>
                        <w:i/>
                        <w:iCs/>
                        <w:color w:val="002D62"/>
                        <w:sz w:val="20"/>
                      </w:rPr>
                    </w:pPr>
                    <w:hyperlink r:id="rId4" w:history="1">
                      <w:r w:rsidR="004C7D95" w:rsidRPr="007C7278">
                        <w:rPr>
                          <w:rStyle w:val="Hyperlink"/>
                          <w:rFonts w:ascii="Palatino" w:hAnsi="Palatino"/>
                          <w:i/>
                          <w:iCs/>
                          <w:sz w:val="20"/>
                        </w:rPr>
                        <w:t>http://www.fau.edu/english/facultypages_ulin.php</w:t>
                      </w:r>
                    </w:hyperlink>
                    <w:r w:rsidR="004C7D95">
                      <w:rPr>
                        <w:rFonts w:ascii="Palatino" w:hAnsi="Palatino"/>
                        <w:i/>
                        <w:iCs/>
                        <w:color w:val="002D62"/>
                        <w:sz w:val="20"/>
                      </w:rPr>
                      <w:t xml:space="preserve"> </w:t>
                    </w:r>
                  </w:p>
                </w:txbxContent>
              </v:textbox>
            </v:shape>
          </w:pict>
        </mc:Fallback>
      </mc:AlternateContent>
    </w:r>
    <w:r>
      <w:rPr>
        <w:noProof/>
      </w:rPr>
      <w:drawing>
        <wp:inline distT="0" distB="0" distL="0" distR="0">
          <wp:extent cx="1219200" cy="1152525"/>
          <wp:effectExtent l="0" t="0" r="0" b="9525"/>
          <wp:docPr id="1" name="Picture 1" descr="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ck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pic:spPr>
              </pic:pic>
            </a:graphicData>
          </a:graphic>
        </wp:inline>
      </w:drawing>
    </w:r>
  </w:p>
  <w:p w:rsidR="005C2EAF" w:rsidRDefault="005C2E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7E05DF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3976801"/>
    <w:multiLevelType w:val="multilevel"/>
    <w:tmpl w:val="8F0E9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4B7F15"/>
    <w:multiLevelType w:val="hybridMultilevel"/>
    <w:tmpl w:val="30940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CD"/>
    <w:rsid w:val="00000A88"/>
    <w:rsid w:val="00003EB9"/>
    <w:rsid w:val="000063CD"/>
    <w:rsid w:val="0002029F"/>
    <w:rsid w:val="00022AF3"/>
    <w:rsid w:val="00032673"/>
    <w:rsid w:val="00042820"/>
    <w:rsid w:val="000552D2"/>
    <w:rsid w:val="00057F96"/>
    <w:rsid w:val="00060E0D"/>
    <w:rsid w:val="00060F1F"/>
    <w:rsid w:val="00077084"/>
    <w:rsid w:val="00095DA5"/>
    <w:rsid w:val="000960C4"/>
    <w:rsid w:val="000969E7"/>
    <w:rsid w:val="000A03AE"/>
    <w:rsid w:val="000A1F6D"/>
    <w:rsid w:val="000A2FC4"/>
    <w:rsid w:val="000A3F82"/>
    <w:rsid w:val="000B0B01"/>
    <w:rsid w:val="000B5BAC"/>
    <w:rsid w:val="000C349F"/>
    <w:rsid w:val="000D69FF"/>
    <w:rsid w:val="000E06DC"/>
    <w:rsid w:val="000E143A"/>
    <w:rsid w:val="000E21ED"/>
    <w:rsid w:val="000E3E46"/>
    <w:rsid w:val="000E5BCC"/>
    <w:rsid w:val="000E72EF"/>
    <w:rsid w:val="000E750B"/>
    <w:rsid w:val="000F0BCA"/>
    <w:rsid w:val="000F5CD5"/>
    <w:rsid w:val="000F6723"/>
    <w:rsid w:val="000F7110"/>
    <w:rsid w:val="00107CBD"/>
    <w:rsid w:val="00113A38"/>
    <w:rsid w:val="00114640"/>
    <w:rsid w:val="00122209"/>
    <w:rsid w:val="001239D0"/>
    <w:rsid w:val="001269E6"/>
    <w:rsid w:val="00135A0F"/>
    <w:rsid w:val="001407D2"/>
    <w:rsid w:val="00142286"/>
    <w:rsid w:val="00144A35"/>
    <w:rsid w:val="0014513D"/>
    <w:rsid w:val="00146F8F"/>
    <w:rsid w:val="001514DB"/>
    <w:rsid w:val="00152494"/>
    <w:rsid w:val="00155720"/>
    <w:rsid w:val="001562C3"/>
    <w:rsid w:val="0016339A"/>
    <w:rsid w:val="00167888"/>
    <w:rsid w:val="00172F80"/>
    <w:rsid w:val="001771E0"/>
    <w:rsid w:val="00182A97"/>
    <w:rsid w:val="00185899"/>
    <w:rsid w:val="001A2A97"/>
    <w:rsid w:val="001A3542"/>
    <w:rsid w:val="001A3973"/>
    <w:rsid w:val="001A546B"/>
    <w:rsid w:val="001B13AE"/>
    <w:rsid w:val="001B3998"/>
    <w:rsid w:val="001C5856"/>
    <w:rsid w:val="001D0BB8"/>
    <w:rsid w:val="001D3650"/>
    <w:rsid w:val="001D3B08"/>
    <w:rsid w:val="001D6531"/>
    <w:rsid w:val="001D6BC9"/>
    <w:rsid w:val="001E5527"/>
    <w:rsid w:val="001F1755"/>
    <w:rsid w:val="002008BE"/>
    <w:rsid w:val="00200E63"/>
    <w:rsid w:val="00204C9B"/>
    <w:rsid w:val="0020690F"/>
    <w:rsid w:val="00206A01"/>
    <w:rsid w:val="00221A0F"/>
    <w:rsid w:val="002260E5"/>
    <w:rsid w:val="00226115"/>
    <w:rsid w:val="0023172D"/>
    <w:rsid w:val="00231F47"/>
    <w:rsid w:val="002347AF"/>
    <w:rsid w:val="00242CFF"/>
    <w:rsid w:val="002510B9"/>
    <w:rsid w:val="00263374"/>
    <w:rsid w:val="00265190"/>
    <w:rsid w:val="002669A1"/>
    <w:rsid w:val="00274006"/>
    <w:rsid w:val="002745F7"/>
    <w:rsid w:val="00276F2A"/>
    <w:rsid w:val="00294111"/>
    <w:rsid w:val="002971EA"/>
    <w:rsid w:val="002B7B8E"/>
    <w:rsid w:val="002C4B37"/>
    <w:rsid w:val="002C5307"/>
    <w:rsid w:val="002C7830"/>
    <w:rsid w:val="002C799D"/>
    <w:rsid w:val="002D3D16"/>
    <w:rsid w:val="002D7FB3"/>
    <w:rsid w:val="002E1953"/>
    <w:rsid w:val="002E2853"/>
    <w:rsid w:val="002F7C9A"/>
    <w:rsid w:val="00304276"/>
    <w:rsid w:val="00311DAD"/>
    <w:rsid w:val="00313B67"/>
    <w:rsid w:val="003177B2"/>
    <w:rsid w:val="00320A6B"/>
    <w:rsid w:val="0032568A"/>
    <w:rsid w:val="003260DF"/>
    <w:rsid w:val="00333812"/>
    <w:rsid w:val="003372F8"/>
    <w:rsid w:val="003455FB"/>
    <w:rsid w:val="00346ADC"/>
    <w:rsid w:val="00347EEE"/>
    <w:rsid w:val="003527D5"/>
    <w:rsid w:val="00360BBB"/>
    <w:rsid w:val="00370E95"/>
    <w:rsid w:val="0038129D"/>
    <w:rsid w:val="00387EB9"/>
    <w:rsid w:val="0039360D"/>
    <w:rsid w:val="003942C3"/>
    <w:rsid w:val="003B09FB"/>
    <w:rsid w:val="003B5D4F"/>
    <w:rsid w:val="003B65EA"/>
    <w:rsid w:val="003B7840"/>
    <w:rsid w:val="003C1CED"/>
    <w:rsid w:val="003C4C52"/>
    <w:rsid w:val="003D5A7B"/>
    <w:rsid w:val="003D60B3"/>
    <w:rsid w:val="003E03E4"/>
    <w:rsid w:val="003E31B9"/>
    <w:rsid w:val="003F2752"/>
    <w:rsid w:val="003F4721"/>
    <w:rsid w:val="003F508C"/>
    <w:rsid w:val="003F79C6"/>
    <w:rsid w:val="00401B2C"/>
    <w:rsid w:val="0040360E"/>
    <w:rsid w:val="00411F97"/>
    <w:rsid w:val="00416487"/>
    <w:rsid w:val="00430C18"/>
    <w:rsid w:val="00435611"/>
    <w:rsid w:val="00456360"/>
    <w:rsid w:val="00462EFE"/>
    <w:rsid w:val="00476789"/>
    <w:rsid w:val="00486678"/>
    <w:rsid w:val="004950D0"/>
    <w:rsid w:val="00496CB5"/>
    <w:rsid w:val="0049785B"/>
    <w:rsid w:val="004B7803"/>
    <w:rsid w:val="004C7D95"/>
    <w:rsid w:val="004D131D"/>
    <w:rsid w:val="004D1808"/>
    <w:rsid w:val="004D4229"/>
    <w:rsid w:val="004D560E"/>
    <w:rsid w:val="004E03A5"/>
    <w:rsid w:val="004E14F3"/>
    <w:rsid w:val="004E5918"/>
    <w:rsid w:val="004F305E"/>
    <w:rsid w:val="004F4726"/>
    <w:rsid w:val="00514F76"/>
    <w:rsid w:val="00515442"/>
    <w:rsid w:val="00520A80"/>
    <w:rsid w:val="00532C2F"/>
    <w:rsid w:val="00536DA4"/>
    <w:rsid w:val="00543A2D"/>
    <w:rsid w:val="00543DFD"/>
    <w:rsid w:val="0055061C"/>
    <w:rsid w:val="00553284"/>
    <w:rsid w:val="005535CF"/>
    <w:rsid w:val="00556F6F"/>
    <w:rsid w:val="00557258"/>
    <w:rsid w:val="0056723C"/>
    <w:rsid w:val="00571BBA"/>
    <w:rsid w:val="00574332"/>
    <w:rsid w:val="0059327C"/>
    <w:rsid w:val="0059767A"/>
    <w:rsid w:val="005A1404"/>
    <w:rsid w:val="005A2783"/>
    <w:rsid w:val="005A7DEF"/>
    <w:rsid w:val="005B1EE5"/>
    <w:rsid w:val="005C19B7"/>
    <w:rsid w:val="005C2EAF"/>
    <w:rsid w:val="005D2A92"/>
    <w:rsid w:val="005D5614"/>
    <w:rsid w:val="005D5C76"/>
    <w:rsid w:val="005E796D"/>
    <w:rsid w:val="005F3692"/>
    <w:rsid w:val="005F59B2"/>
    <w:rsid w:val="00614FF6"/>
    <w:rsid w:val="006248BB"/>
    <w:rsid w:val="00627646"/>
    <w:rsid w:val="00632EF4"/>
    <w:rsid w:val="00663EE2"/>
    <w:rsid w:val="0066463C"/>
    <w:rsid w:val="00666141"/>
    <w:rsid w:val="00666C5E"/>
    <w:rsid w:val="00676E82"/>
    <w:rsid w:val="006819BC"/>
    <w:rsid w:val="00692FEB"/>
    <w:rsid w:val="006A35B0"/>
    <w:rsid w:val="006A4D0B"/>
    <w:rsid w:val="006C034D"/>
    <w:rsid w:val="006C08FC"/>
    <w:rsid w:val="006C441F"/>
    <w:rsid w:val="006D2AEB"/>
    <w:rsid w:val="006E7626"/>
    <w:rsid w:val="006F120E"/>
    <w:rsid w:val="006F2F66"/>
    <w:rsid w:val="007027C9"/>
    <w:rsid w:val="00703AAE"/>
    <w:rsid w:val="00704C14"/>
    <w:rsid w:val="007113B7"/>
    <w:rsid w:val="00713D37"/>
    <w:rsid w:val="0072789A"/>
    <w:rsid w:val="0074029D"/>
    <w:rsid w:val="00741934"/>
    <w:rsid w:val="0074211B"/>
    <w:rsid w:val="00742370"/>
    <w:rsid w:val="0074670F"/>
    <w:rsid w:val="00756034"/>
    <w:rsid w:val="00760C35"/>
    <w:rsid w:val="00761C15"/>
    <w:rsid w:val="00762017"/>
    <w:rsid w:val="00772645"/>
    <w:rsid w:val="007744B3"/>
    <w:rsid w:val="00783CD5"/>
    <w:rsid w:val="007A4D97"/>
    <w:rsid w:val="007A6641"/>
    <w:rsid w:val="007B0EA1"/>
    <w:rsid w:val="007B21FA"/>
    <w:rsid w:val="007C2F04"/>
    <w:rsid w:val="007C79B4"/>
    <w:rsid w:val="007D0951"/>
    <w:rsid w:val="007E130C"/>
    <w:rsid w:val="007E51CC"/>
    <w:rsid w:val="007F378E"/>
    <w:rsid w:val="00800F7A"/>
    <w:rsid w:val="0080128E"/>
    <w:rsid w:val="008035B3"/>
    <w:rsid w:val="0081147B"/>
    <w:rsid w:val="0081704B"/>
    <w:rsid w:val="0082287B"/>
    <w:rsid w:val="008273FE"/>
    <w:rsid w:val="00827F9F"/>
    <w:rsid w:val="00833EA7"/>
    <w:rsid w:val="0083570D"/>
    <w:rsid w:val="00844E06"/>
    <w:rsid w:val="008468A3"/>
    <w:rsid w:val="00846B17"/>
    <w:rsid w:val="00861129"/>
    <w:rsid w:val="00861561"/>
    <w:rsid w:val="00861977"/>
    <w:rsid w:val="00862423"/>
    <w:rsid w:val="0086607D"/>
    <w:rsid w:val="00866683"/>
    <w:rsid w:val="00866C32"/>
    <w:rsid w:val="00874F86"/>
    <w:rsid w:val="00875C32"/>
    <w:rsid w:val="00882602"/>
    <w:rsid w:val="00893AFB"/>
    <w:rsid w:val="008A3262"/>
    <w:rsid w:val="008A4613"/>
    <w:rsid w:val="008B2C56"/>
    <w:rsid w:val="008B3860"/>
    <w:rsid w:val="008B4C5D"/>
    <w:rsid w:val="008C32AF"/>
    <w:rsid w:val="008C6330"/>
    <w:rsid w:val="008D0194"/>
    <w:rsid w:val="008D33B4"/>
    <w:rsid w:val="008D5846"/>
    <w:rsid w:val="008D6E1A"/>
    <w:rsid w:val="008D722E"/>
    <w:rsid w:val="00907051"/>
    <w:rsid w:val="0091655A"/>
    <w:rsid w:val="009171E6"/>
    <w:rsid w:val="009174F9"/>
    <w:rsid w:val="00923422"/>
    <w:rsid w:val="0092536C"/>
    <w:rsid w:val="00925DF3"/>
    <w:rsid w:val="00926F11"/>
    <w:rsid w:val="00934E4B"/>
    <w:rsid w:val="00943B18"/>
    <w:rsid w:val="00960C26"/>
    <w:rsid w:val="0096348C"/>
    <w:rsid w:val="00970AD0"/>
    <w:rsid w:val="009744D7"/>
    <w:rsid w:val="00985675"/>
    <w:rsid w:val="00987360"/>
    <w:rsid w:val="00987F43"/>
    <w:rsid w:val="009A69CD"/>
    <w:rsid w:val="009A6C24"/>
    <w:rsid w:val="009B0581"/>
    <w:rsid w:val="009B6BA1"/>
    <w:rsid w:val="009C2D67"/>
    <w:rsid w:val="009D0C01"/>
    <w:rsid w:val="009D3628"/>
    <w:rsid w:val="009D526D"/>
    <w:rsid w:val="009E0490"/>
    <w:rsid w:val="009E5974"/>
    <w:rsid w:val="009E6781"/>
    <w:rsid w:val="009F30CB"/>
    <w:rsid w:val="00A102F9"/>
    <w:rsid w:val="00A15BE4"/>
    <w:rsid w:val="00A15DF4"/>
    <w:rsid w:val="00A16EE3"/>
    <w:rsid w:val="00A457B1"/>
    <w:rsid w:val="00A507B8"/>
    <w:rsid w:val="00A6595B"/>
    <w:rsid w:val="00A67B05"/>
    <w:rsid w:val="00A73569"/>
    <w:rsid w:val="00A738D2"/>
    <w:rsid w:val="00A8226B"/>
    <w:rsid w:val="00A83ED5"/>
    <w:rsid w:val="00A8619F"/>
    <w:rsid w:val="00A862D2"/>
    <w:rsid w:val="00A8779F"/>
    <w:rsid w:val="00A9167A"/>
    <w:rsid w:val="00A93720"/>
    <w:rsid w:val="00A961FA"/>
    <w:rsid w:val="00A96A87"/>
    <w:rsid w:val="00A9796E"/>
    <w:rsid w:val="00AA5DBF"/>
    <w:rsid w:val="00AC333B"/>
    <w:rsid w:val="00AD2609"/>
    <w:rsid w:val="00AD7DFC"/>
    <w:rsid w:val="00AE1EB6"/>
    <w:rsid w:val="00B23446"/>
    <w:rsid w:val="00B24C78"/>
    <w:rsid w:val="00B321E8"/>
    <w:rsid w:val="00B467CC"/>
    <w:rsid w:val="00B520FA"/>
    <w:rsid w:val="00B53F0C"/>
    <w:rsid w:val="00B5536B"/>
    <w:rsid w:val="00B61A6D"/>
    <w:rsid w:val="00B755CD"/>
    <w:rsid w:val="00B96A0F"/>
    <w:rsid w:val="00B97F3F"/>
    <w:rsid w:val="00BA66F4"/>
    <w:rsid w:val="00BB086C"/>
    <w:rsid w:val="00BB0B49"/>
    <w:rsid w:val="00BB0D9D"/>
    <w:rsid w:val="00BC50BC"/>
    <w:rsid w:val="00BD6968"/>
    <w:rsid w:val="00BE004D"/>
    <w:rsid w:val="00BE3140"/>
    <w:rsid w:val="00BE7249"/>
    <w:rsid w:val="00BF3CB7"/>
    <w:rsid w:val="00C02D7E"/>
    <w:rsid w:val="00C04281"/>
    <w:rsid w:val="00C05188"/>
    <w:rsid w:val="00C12E83"/>
    <w:rsid w:val="00C24F63"/>
    <w:rsid w:val="00C30DE0"/>
    <w:rsid w:val="00C34AAD"/>
    <w:rsid w:val="00C45370"/>
    <w:rsid w:val="00C46479"/>
    <w:rsid w:val="00C51A75"/>
    <w:rsid w:val="00C56DB8"/>
    <w:rsid w:val="00C57F01"/>
    <w:rsid w:val="00C7063A"/>
    <w:rsid w:val="00C9449C"/>
    <w:rsid w:val="00C95CA3"/>
    <w:rsid w:val="00CA23A3"/>
    <w:rsid w:val="00CA6995"/>
    <w:rsid w:val="00CC418C"/>
    <w:rsid w:val="00CD60FE"/>
    <w:rsid w:val="00CE23A1"/>
    <w:rsid w:val="00CF558C"/>
    <w:rsid w:val="00CF688E"/>
    <w:rsid w:val="00D01F07"/>
    <w:rsid w:val="00D0201A"/>
    <w:rsid w:val="00D02B19"/>
    <w:rsid w:val="00D05855"/>
    <w:rsid w:val="00D15635"/>
    <w:rsid w:val="00D16040"/>
    <w:rsid w:val="00D16C6B"/>
    <w:rsid w:val="00D240D4"/>
    <w:rsid w:val="00D3766C"/>
    <w:rsid w:val="00D40D52"/>
    <w:rsid w:val="00D4450D"/>
    <w:rsid w:val="00D44B50"/>
    <w:rsid w:val="00D51421"/>
    <w:rsid w:val="00D55265"/>
    <w:rsid w:val="00D5657E"/>
    <w:rsid w:val="00D57D28"/>
    <w:rsid w:val="00D60B2B"/>
    <w:rsid w:val="00D7369F"/>
    <w:rsid w:val="00D758B0"/>
    <w:rsid w:val="00D85625"/>
    <w:rsid w:val="00D96336"/>
    <w:rsid w:val="00DA1310"/>
    <w:rsid w:val="00DB4EAD"/>
    <w:rsid w:val="00DB5105"/>
    <w:rsid w:val="00DC089C"/>
    <w:rsid w:val="00DC4AF1"/>
    <w:rsid w:val="00DC5F1A"/>
    <w:rsid w:val="00DC605F"/>
    <w:rsid w:val="00DC7F7E"/>
    <w:rsid w:val="00DE0B4A"/>
    <w:rsid w:val="00DF0DF0"/>
    <w:rsid w:val="00DF7FBA"/>
    <w:rsid w:val="00E0744D"/>
    <w:rsid w:val="00E10C41"/>
    <w:rsid w:val="00E15DF5"/>
    <w:rsid w:val="00E266F7"/>
    <w:rsid w:val="00E33E7B"/>
    <w:rsid w:val="00E46115"/>
    <w:rsid w:val="00E54815"/>
    <w:rsid w:val="00E60C4A"/>
    <w:rsid w:val="00E738FE"/>
    <w:rsid w:val="00E769CB"/>
    <w:rsid w:val="00E91A7D"/>
    <w:rsid w:val="00E95542"/>
    <w:rsid w:val="00EA0E2A"/>
    <w:rsid w:val="00EA1510"/>
    <w:rsid w:val="00ED41EE"/>
    <w:rsid w:val="00ED6F5E"/>
    <w:rsid w:val="00EE1148"/>
    <w:rsid w:val="00EE4365"/>
    <w:rsid w:val="00EF641A"/>
    <w:rsid w:val="00EF7BC6"/>
    <w:rsid w:val="00F00626"/>
    <w:rsid w:val="00F062CE"/>
    <w:rsid w:val="00F1675F"/>
    <w:rsid w:val="00F21E6E"/>
    <w:rsid w:val="00F23486"/>
    <w:rsid w:val="00F27A13"/>
    <w:rsid w:val="00F43F1A"/>
    <w:rsid w:val="00F63FE0"/>
    <w:rsid w:val="00F641CD"/>
    <w:rsid w:val="00F65F8B"/>
    <w:rsid w:val="00F71AD4"/>
    <w:rsid w:val="00F769AD"/>
    <w:rsid w:val="00F820E2"/>
    <w:rsid w:val="00F859D5"/>
    <w:rsid w:val="00F87C35"/>
    <w:rsid w:val="00F95D80"/>
    <w:rsid w:val="00FA3E9B"/>
    <w:rsid w:val="00FB098B"/>
    <w:rsid w:val="00FC2A05"/>
    <w:rsid w:val="00FC7AFF"/>
    <w:rsid w:val="00FE6CEA"/>
    <w:rsid w:val="00FF25F2"/>
    <w:rsid w:val="00FF7C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1948080-CAF2-4977-844E-63E9A0EB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5CD"/>
    <w:rPr>
      <w:rFonts w:ascii="Palatino Linotype" w:hAnsi="Palatino Linotype"/>
      <w:sz w:val="24"/>
      <w:szCs w:val="24"/>
    </w:rPr>
  </w:style>
  <w:style w:type="paragraph" w:styleId="Heading1">
    <w:name w:val="heading 1"/>
    <w:basedOn w:val="Normal"/>
    <w:next w:val="Normal"/>
    <w:qFormat/>
    <w:rsid w:val="003372F8"/>
    <w:pPr>
      <w:keepNext/>
      <w:spacing w:before="240" w:after="60"/>
      <w:outlineLvl w:val="0"/>
    </w:pPr>
    <w:rPr>
      <w:rFonts w:ascii="ZapfHumnst BT" w:hAnsi="ZapfHumnst BT"/>
      <w:b/>
      <w:kern w:val="32"/>
      <w:sz w:val="32"/>
      <w:szCs w:val="32"/>
    </w:rPr>
  </w:style>
  <w:style w:type="paragraph" w:styleId="Heading2">
    <w:name w:val="heading 2"/>
    <w:basedOn w:val="Normal"/>
    <w:next w:val="Normal"/>
    <w:qFormat/>
    <w:rsid w:val="003372F8"/>
    <w:pPr>
      <w:keepNext/>
      <w:spacing w:before="240" w:after="60"/>
      <w:outlineLvl w:val="1"/>
    </w:pPr>
    <w:rPr>
      <w:rFonts w:ascii="ZapfHumnst BT" w:hAnsi="ZapfHumnst BT" w:cs="Arial"/>
      <w:b/>
      <w:bCs/>
      <w:iCs/>
      <w:sz w:val="28"/>
      <w:szCs w:val="28"/>
    </w:rPr>
  </w:style>
  <w:style w:type="paragraph" w:styleId="Heading3">
    <w:name w:val="heading 3"/>
    <w:basedOn w:val="Normal"/>
    <w:next w:val="Normal"/>
    <w:qFormat/>
    <w:rsid w:val="003372F8"/>
    <w:pPr>
      <w:keepNext/>
      <w:spacing w:before="240" w:after="60"/>
      <w:outlineLvl w:val="2"/>
    </w:pPr>
    <w:rPr>
      <w:rFonts w:ascii="ZapfHumnst BT" w:hAnsi="ZapfHumnst BT"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6683"/>
    <w:rPr>
      <w:rFonts w:ascii="Lucida Grande" w:hAnsi="Lucida Grande"/>
      <w:sz w:val="18"/>
      <w:szCs w:val="18"/>
    </w:rPr>
  </w:style>
  <w:style w:type="paragraph" w:styleId="Header">
    <w:name w:val="header"/>
    <w:basedOn w:val="Normal"/>
    <w:rsid w:val="00866683"/>
    <w:pPr>
      <w:tabs>
        <w:tab w:val="center" w:pos="4320"/>
        <w:tab w:val="right" w:pos="8640"/>
      </w:tabs>
    </w:pPr>
  </w:style>
  <w:style w:type="paragraph" w:styleId="Footer">
    <w:name w:val="footer"/>
    <w:basedOn w:val="Normal"/>
    <w:rsid w:val="003372F8"/>
    <w:pPr>
      <w:tabs>
        <w:tab w:val="center" w:pos="4320"/>
        <w:tab w:val="right" w:pos="8640"/>
      </w:tabs>
    </w:pPr>
  </w:style>
  <w:style w:type="paragraph" w:styleId="ListBullet">
    <w:name w:val="List Bullet"/>
    <w:basedOn w:val="Normal"/>
    <w:autoRedefine/>
    <w:rsid w:val="00866683"/>
    <w:pPr>
      <w:spacing w:after="60"/>
      <w:jc w:val="right"/>
    </w:pPr>
    <w:rPr>
      <w:rFonts w:ascii="Palatino" w:hAnsi="Palatino"/>
      <w:sz w:val="20"/>
    </w:rPr>
  </w:style>
  <w:style w:type="character" w:styleId="Hyperlink">
    <w:name w:val="Hyperlink"/>
    <w:rsid w:val="00866683"/>
    <w:rPr>
      <w:color w:val="0000FF"/>
      <w:u w:val="single"/>
    </w:rPr>
  </w:style>
  <w:style w:type="character" w:customStyle="1" w:styleId="EmailStyle201">
    <w:name w:val="EmailStyle201"/>
    <w:semiHidden/>
    <w:rsid w:val="00B467CC"/>
    <w:rPr>
      <w:rFonts w:ascii="Times New Roman" w:hAnsi="Times New Roman" w:cs="Times New Roman"/>
      <w:b w:val="0"/>
      <w:bCs w:val="0"/>
      <w:i w:val="0"/>
      <w:iCs w:val="0"/>
      <w:strike w:val="0"/>
      <w:color w:val="000080"/>
      <w:sz w:val="20"/>
      <w:szCs w:val="20"/>
      <w:u w:val="none"/>
    </w:rPr>
  </w:style>
  <w:style w:type="paragraph" w:styleId="NoSpacing">
    <w:name w:val="No Spacing"/>
    <w:uiPriority w:val="1"/>
    <w:qFormat/>
    <w:rsid w:val="001562C3"/>
    <w:rPr>
      <w:rFonts w:ascii="Calibri" w:eastAsia="Calibri" w:hAnsi="Calibri"/>
      <w:sz w:val="22"/>
      <w:szCs w:val="22"/>
    </w:rPr>
  </w:style>
  <w:style w:type="paragraph" w:styleId="NormalWeb">
    <w:name w:val="Normal (Web)"/>
    <w:basedOn w:val="Normal"/>
    <w:uiPriority w:val="99"/>
    <w:unhideWhenUsed/>
    <w:rsid w:val="00A961FA"/>
    <w:pPr>
      <w:spacing w:after="120"/>
    </w:pPr>
    <w:rPr>
      <w:rFonts w:ascii="Times New Roman" w:hAnsi="Times New Roman"/>
    </w:rPr>
  </w:style>
  <w:style w:type="character" w:customStyle="1" w:styleId="apple-style-span">
    <w:name w:val="apple-style-span"/>
    <w:rsid w:val="00D758B0"/>
    <w:rPr>
      <w:rFonts w:ascii="Verdana" w:hAnsi="Verdana" w:hint="default"/>
      <w:color w:val="000000"/>
    </w:rPr>
  </w:style>
  <w:style w:type="character" w:styleId="Emphasis">
    <w:name w:val="Emphasis"/>
    <w:uiPriority w:val="20"/>
    <w:qFormat/>
    <w:rsid w:val="00862423"/>
    <w:rPr>
      <w:i/>
      <w:iCs/>
    </w:rPr>
  </w:style>
  <w:style w:type="character" w:customStyle="1" w:styleId="st1">
    <w:name w:val="st1"/>
    <w:basedOn w:val="DefaultParagraphFont"/>
    <w:rsid w:val="000F0BCA"/>
  </w:style>
  <w:style w:type="character" w:styleId="CommentReference">
    <w:name w:val="annotation reference"/>
    <w:rsid w:val="005D5C76"/>
    <w:rPr>
      <w:sz w:val="16"/>
      <w:szCs w:val="16"/>
    </w:rPr>
  </w:style>
  <w:style w:type="paragraph" w:styleId="CommentText">
    <w:name w:val="annotation text"/>
    <w:basedOn w:val="Normal"/>
    <w:link w:val="CommentTextChar"/>
    <w:rsid w:val="005D5C76"/>
    <w:rPr>
      <w:rFonts w:ascii="Times New Roman" w:hAnsi="Times New Roman"/>
      <w:sz w:val="20"/>
      <w:szCs w:val="20"/>
    </w:rPr>
  </w:style>
  <w:style w:type="character" w:customStyle="1" w:styleId="CommentTextChar">
    <w:name w:val="Comment Text Char"/>
    <w:basedOn w:val="DefaultParagraphFont"/>
    <w:link w:val="CommentText"/>
    <w:rsid w:val="005D5C76"/>
  </w:style>
  <w:style w:type="character" w:customStyle="1" w:styleId="normalchar">
    <w:name w:val="normal__char"/>
    <w:basedOn w:val="DefaultParagraphFont"/>
    <w:rsid w:val="00D7369F"/>
  </w:style>
  <w:style w:type="character" w:customStyle="1" w:styleId="apple-converted-space">
    <w:name w:val="apple-converted-space"/>
    <w:basedOn w:val="DefaultParagraphFont"/>
    <w:rsid w:val="00D7369F"/>
  </w:style>
  <w:style w:type="paragraph" w:customStyle="1" w:styleId="Title1">
    <w:name w:val="Title1"/>
    <w:next w:val="Normal"/>
    <w:rsid w:val="0020690F"/>
    <w:pPr>
      <w:spacing w:line="480" w:lineRule="auto"/>
      <w:jc w:val="center"/>
      <w:outlineLvl w:val="0"/>
    </w:pPr>
    <w:rPr>
      <w:rFonts w:ascii="Helvetica" w:eastAsia="ヒラギノ角ゴ Pro W3" w:hAnsi="Helvetica"/>
      <w:color w:val="000000"/>
      <w:sz w:val="24"/>
    </w:rPr>
  </w:style>
  <w:style w:type="paragraph" w:customStyle="1" w:styleId="Normal1">
    <w:name w:val="Normal1"/>
    <w:rsid w:val="001B13AE"/>
    <w:pPr>
      <w:spacing w:line="276" w:lineRule="auto"/>
    </w:pPr>
    <w:rPr>
      <w:rFonts w:ascii="Arial" w:eastAsia="Arial" w:hAnsi="Arial" w:cs="Arial"/>
      <w:color w:val="000000"/>
      <w:sz w:val="22"/>
      <w:szCs w:val="22"/>
    </w:rPr>
  </w:style>
  <w:style w:type="paragraph" w:customStyle="1" w:styleId="Normal2">
    <w:name w:val="Normal2"/>
    <w:basedOn w:val="Normal"/>
    <w:rsid w:val="00C24F63"/>
    <w:pPr>
      <w:spacing w:before="100" w:beforeAutospacing="1" w:after="100" w:afterAutospacing="1"/>
    </w:pPr>
    <w:rPr>
      <w:rFonts w:ascii="Times New Roman" w:hAnsi="Times New Roman"/>
    </w:rPr>
  </w:style>
  <w:style w:type="paragraph" w:customStyle="1" w:styleId="Default">
    <w:name w:val="Default"/>
    <w:rsid w:val="003F4721"/>
    <w:pPr>
      <w:autoSpaceDE w:val="0"/>
      <w:autoSpaceDN w:val="0"/>
      <w:adjustRightInd w:val="0"/>
    </w:pPr>
    <w:rPr>
      <w:rFonts w:ascii="Garamond" w:eastAsia="Calibri" w:hAnsi="Garamond" w:cs="Garamond"/>
      <w:color w:val="000000"/>
      <w:sz w:val="24"/>
      <w:szCs w:val="24"/>
    </w:rPr>
  </w:style>
  <w:style w:type="character" w:styleId="Strong">
    <w:name w:val="Strong"/>
    <w:uiPriority w:val="22"/>
    <w:qFormat/>
    <w:rsid w:val="002D7FB3"/>
    <w:rPr>
      <w:b/>
      <w:bCs/>
    </w:rPr>
  </w:style>
  <w:style w:type="paragraph" w:customStyle="1" w:styleId="BodyA">
    <w:name w:val="Body A"/>
    <w:rsid w:val="005C2EAF"/>
    <w:rPr>
      <w:rFonts w:ascii="Helvetica" w:eastAsia="ヒラギノ角ゴ Pro W3" w:hAnsi="Helvetica"/>
      <w:color w:val="000000"/>
      <w:sz w:val="24"/>
    </w:rPr>
  </w:style>
  <w:style w:type="character" w:customStyle="1" w:styleId="collegetextb">
    <w:name w:val="collegetextb"/>
    <w:basedOn w:val="DefaultParagraphFont"/>
    <w:rsid w:val="004C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931006">
      <w:bodyDiv w:val="1"/>
      <w:marLeft w:val="0"/>
      <w:marRight w:val="0"/>
      <w:marTop w:val="0"/>
      <w:marBottom w:val="0"/>
      <w:divBdr>
        <w:top w:val="none" w:sz="0" w:space="0" w:color="auto"/>
        <w:left w:val="none" w:sz="0" w:space="0" w:color="auto"/>
        <w:bottom w:val="none" w:sz="0" w:space="0" w:color="auto"/>
        <w:right w:val="none" w:sz="0" w:space="0" w:color="auto"/>
      </w:divBdr>
    </w:div>
    <w:div w:id="323779292">
      <w:bodyDiv w:val="1"/>
      <w:marLeft w:val="60"/>
      <w:marRight w:val="60"/>
      <w:marTop w:val="60"/>
      <w:marBottom w:val="60"/>
      <w:divBdr>
        <w:top w:val="none" w:sz="0" w:space="0" w:color="auto"/>
        <w:left w:val="none" w:sz="0" w:space="0" w:color="auto"/>
        <w:bottom w:val="none" w:sz="0" w:space="0" w:color="auto"/>
        <w:right w:val="none" w:sz="0" w:space="0" w:color="auto"/>
      </w:divBdr>
      <w:divsChild>
        <w:div w:id="1037002840">
          <w:marLeft w:val="0"/>
          <w:marRight w:val="0"/>
          <w:marTop w:val="0"/>
          <w:marBottom w:val="0"/>
          <w:divBdr>
            <w:top w:val="none" w:sz="0" w:space="0" w:color="auto"/>
            <w:left w:val="none" w:sz="0" w:space="0" w:color="auto"/>
            <w:bottom w:val="none" w:sz="0" w:space="0" w:color="auto"/>
            <w:right w:val="none" w:sz="0" w:space="0" w:color="auto"/>
          </w:divBdr>
          <w:divsChild>
            <w:div w:id="1133212020">
              <w:marLeft w:val="0"/>
              <w:marRight w:val="0"/>
              <w:marTop w:val="0"/>
              <w:marBottom w:val="0"/>
              <w:divBdr>
                <w:top w:val="none" w:sz="0" w:space="0" w:color="auto"/>
                <w:left w:val="none" w:sz="0" w:space="0" w:color="auto"/>
                <w:bottom w:val="none" w:sz="0" w:space="0" w:color="auto"/>
                <w:right w:val="none" w:sz="0" w:space="0" w:color="auto"/>
              </w:divBdr>
            </w:div>
            <w:div w:id="479007149">
              <w:marLeft w:val="0"/>
              <w:marRight w:val="0"/>
              <w:marTop w:val="0"/>
              <w:marBottom w:val="0"/>
              <w:divBdr>
                <w:top w:val="none" w:sz="0" w:space="0" w:color="auto"/>
                <w:left w:val="none" w:sz="0" w:space="0" w:color="auto"/>
                <w:bottom w:val="none" w:sz="0" w:space="0" w:color="auto"/>
                <w:right w:val="none" w:sz="0" w:space="0" w:color="auto"/>
              </w:divBdr>
            </w:div>
            <w:div w:id="451444650">
              <w:marLeft w:val="0"/>
              <w:marRight w:val="0"/>
              <w:marTop w:val="0"/>
              <w:marBottom w:val="0"/>
              <w:divBdr>
                <w:top w:val="none" w:sz="0" w:space="0" w:color="auto"/>
                <w:left w:val="none" w:sz="0" w:space="0" w:color="auto"/>
                <w:bottom w:val="none" w:sz="0" w:space="0" w:color="auto"/>
                <w:right w:val="none" w:sz="0" w:space="0" w:color="auto"/>
              </w:divBdr>
            </w:div>
            <w:div w:id="1049650791">
              <w:marLeft w:val="0"/>
              <w:marRight w:val="0"/>
              <w:marTop w:val="0"/>
              <w:marBottom w:val="0"/>
              <w:divBdr>
                <w:top w:val="none" w:sz="0" w:space="0" w:color="auto"/>
                <w:left w:val="none" w:sz="0" w:space="0" w:color="auto"/>
                <w:bottom w:val="none" w:sz="0" w:space="0" w:color="auto"/>
                <w:right w:val="none" w:sz="0" w:space="0" w:color="auto"/>
              </w:divBdr>
            </w:div>
            <w:div w:id="916474524">
              <w:marLeft w:val="0"/>
              <w:marRight w:val="0"/>
              <w:marTop w:val="0"/>
              <w:marBottom w:val="0"/>
              <w:divBdr>
                <w:top w:val="none" w:sz="0" w:space="0" w:color="auto"/>
                <w:left w:val="none" w:sz="0" w:space="0" w:color="auto"/>
                <w:bottom w:val="none" w:sz="0" w:space="0" w:color="auto"/>
                <w:right w:val="none" w:sz="0" w:space="0" w:color="auto"/>
              </w:divBdr>
            </w:div>
            <w:div w:id="1572159963">
              <w:marLeft w:val="0"/>
              <w:marRight w:val="0"/>
              <w:marTop w:val="0"/>
              <w:marBottom w:val="0"/>
              <w:divBdr>
                <w:top w:val="none" w:sz="0" w:space="0" w:color="auto"/>
                <w:left w:val="none" w:sz="0" w:space="0" w:color="auto"/>
                <w:bottom w:val="none" w:sz="0" w:space="0" w:color="auto"/>
                <w:right w:val="none" w:sz="0" w:space="0" w:color="auto"/>
              </w:divBdr>
            </w:div>
            <w:div w:id="205130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02106">
      <w:bodyDiv w:val="1"/>
      <w:marLeft w:val="0"/>
      <w:marRight w:val="0"/>
      <w:marTop w:val="0"/>
      <w:marBottom w:val="0"/>
      <w:divBdr>
        <w:top w:val="none" w:sz="0" w:space="0" w:color="auto"/>
        <w:left w:val="none" w:sz="0" w:space="0" w:color="auto"/>
        <w:bottom w:val="none" w:sz="0" w:space="0" w:color="auto"/>
        <w:right w:val="none" w:sz="0" w:space="0" w:color="auto"/>
      </w:divBdr>
    </w:div>
    <w:div w:id="512651824">
      <w:bodyDiv w:val="1"/>
      <w:marLeft w:val="0"/>
      <w:marRight w:val="0"/>
      <w:marTop w:val="0"/>
      <w:marBottom w:val="0"/>
      <w:divBdr>
        <w:top w:val="none" w:sz="0" w:space="0" w:color="auto"/>
        <w:left w:val="none" w:sz="0" w:space="0" w:color="auto"/>
        <w:bottom w:val="none" w:sz="0" w:space="0" w:color="auto"/>
        <w:right w:val="none" w:sz="0" w:space="0" w:color="auto"/>
      </w:divBdr>
    </w:div>
    <w:div w:id="622272195">
      <w:bodyDiv w:val="1"/>
      <w:marLeft w:val="0"/>
      <w:marRight w:val="0"/>
      <w:marTop w:val="0"/>
      <w:marBottom w:val="0"/>
      <w:divBdr>
        <w:top w:val="single" w:sz="48" w:space="31" w:color="808080"/>
        <w:left w:val="none" w:sz="0" w:space="0" w:color="auto"/>
        <w:bottom w:val="none" w:sz="0" w:space="0" w:color="auto"/>
        <w:right w:val="none" w:sz="0" w:space="0" w:color="auto"/>
      </w:divBdr>
      <w:divsChild>
        <w:div w:id="1597784813">
          <w:marLeft w:val="0"/>
          <w:marRight w:val="0"/>
          <w:marTop w:val="0"/>
          <w:marBottom w:val="0"/>
          <w:divBdr>
            <w:top w:val="none" w:sz="0" w:space="0" w:color="auto"/>
            <w:left w:val="none" w:sz="0" w:space="0" w:color="auto"/>
            <w:bottom w:val="none" w:sz="0" w:space="0" w:color="auto"/>
            <w:right w:val="none" w:sz="0" w:space="0" w:color="auto"/>
          </w:divBdr>
          <w:divsChild>
            <w:div w:id="208464025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721834489">
      <w:bodyDiv w:val="1"/>
      <w:marLeft w:val="0"/>
      <w:marRight w:val="0"/>
      <w:marTop w:val="0"/>
      <w:marBottom w:val="0"/>
      <w:divBdr>
        <w:top w:val="none" w:sz="0" w:space="0" w:color="auto"/>
        <w:left w:val="none" w:sz="0" w:space="0" w:color="auto"/>
        <w:bottom w:val="none" w:sz="0" w:space="0" w:color="auto"/>
        <w:right w:val="none" w:sz="0" w:space="0" w:color="auto"/>
      </w:divBdr>
      <w:divsChild>
        <w:div w:id="556011926">
          <w:marLeft w:val="0"/>
          <w:marRight w:val="0"/>
          <w:marTop w:val="0"/>
          <w:marBottom w:val="0"/>
          <w:divBdr>
            <w:top w:val="none" w:sz="0" w:space="0" w:color="auto"/>
            <w:left w:val="none" w:sz="0" w:space="0" w:color="auto"/>
            <w:bottom w:val="none" w:sz="0" w:space="0" w:color="auto"/>
            <w:right w:val="none" w:sz="0" w:space="0" w:color="auto"/>
          </w:divBdr>
        </w:div>
        <w:div w:id="793711427">
          <w:marLeft w:val="0"/>
          <w:marRight w:val="0"/>
          <w:marTop w:val="0"/>
          <w:marBottom w:val="0"/>
          <w:divBdr>
            <w:top w:val="none" w:sz="0" w:space="0" w:color="auto"/>
            <w:left w:val="none" w:sz="0" w:space="0" w:color="auto"/>
            <w:bottom w:val="none" w:sz="0" w:space="0" w:color="auto"/>
            <w:right w:val="none" w:sz="0" w:space="0" w:color="auto"/>
          </w:divBdr>
        </w:div>
        <w:div w:id="2080785764">
          <w:marLeft w:val="0"/>
          <w:marRight w:val="0"/>
          <w:marTop w:val="0"/>
          <w:marBottom w:val="0"/>
          <w:divBdr>
            <w:top w:val="none" w:sz="0" w:space="0" w:color="auto"/>
            <w:left w:val="none" w:sz="0" w:space="0" w:color="auto"/>
            <w:bottom w:val="none" w:sz="0" w:space="0" w:color="auto"/>
            <w:right w:val="none" w:sz="0" w:space="0" w:color="auto"/>
          </w:divBdr>
        </w:div>
      </w:divsChild>
    </w:div>
    <w:div w:id="811603853">
      <w:bodyDiv w:val="1"/>
      <w:marLeft w:val="0"/>
      <w:marRight w:val="0"/>
      <w:marTop w:val="0"/>
      <w:marBottom w:val="0"/>
      <w:divBdr>
        <w:top w:val="none" w:sz="0" w:space="0" w:color="auto"/>
        <w:left w:val="none" w:sz="0" w:space="0" w:color="auto"/>
        <w:bottom w:val="none" w:sz="0" w:space="0" w:color="auto"/>
        <w:right w:val="none" w:sz="0" w:space="0" w:color="auto"/>
      </w:divBdr>
    </w:div>
    <w:div w:id="986588965">
      <w:bodyDiv w:val="1"/>
      <w:marLeft w:val="0"/>
      <w:marRight w:val="0"/>
      <w:marTop w:val="0"/>
      <w:marBottom w:val="0"/>
      <w:divBdr>
        <w:top w:val="none" w:sz="0" w:space="0" w:color="auto"/>
        <w:left w:val="none" w:sz="0" w:space="0" w:color="auto"/>
        <w:bottom w:val="none" w:sz="0" w:space="0" w:color="auto"/>
        <w:right w:val="none" w:sz="0" w:space="0" w:color="auto"/>
      </w:divBdr>
      <w:divsChild>
        <w:div w:id="312566330">
          <w:marLeft w:val="0"/>
          <w:marRight w:val="0"/>
          <w:marTop w:val="0"/>
          <w:marBottom w:val="0"/>
          <w:divBdr>
            <w:top w:val="none" w:sz="0" w:space="0" w:color="auto"/>
            <w:left w:val="none" w:sz="0" w:space="0" w:color="auto"/>
            <w:bottom w:val="none" w:sz="0" w:space="0" w:color="auto"/>
            <w:right w:val="none" w:sz="0" w:space="0" w:color="auto"/>
          </w:divBdr>
        </w:div>
        <w:div w:id="2036072775">
          <w:marLeft w:val="0"/>
          <w:marRight w:val="0"/>
          <w:marTop w:val="0"/>
          <w:marBottom w:val="0"/>
          <w:divBdr>
            <w:top w:val="none" w:sz="0" w:space="0" w:color="auto"/>
            <w:left w:val="none" w:sz="0" w:space="0" w:color="auto"/>
            <w:bottom w:val="none" w:sz="0" w:space="0" w:color="auto"/>
            <w:right w:val="none" w:sz="0" w:space="0" w:color="auto"/>
          </w:divBdr>
        </w:div>
        <w:div w:id="415710387">
          <w:marLeft w:val="0"/>
          <w:marRight w:val="0"/>
          <w:marTop w:val="0"/>
          <w:marBottom w:val="0"/>
          <w:divBdr>
            <w:top w:val="none" w:sz="0" w:space="0" w:color="auto"/>
            <w:left w:val="none" w:sz="0" w:space="0" w:color="auto"/>
            <w:bottom w:val="none" w:sz="0" w:space="0" w:color="auto"/>
            <w:right w:val="none" w:sz="0" w:space="0" w:color="auto"/>
          </w:divBdr>
        </w:div>
        <w:div w:id="793140499">
          <w:marLeft w:val="0"/>
          <w:marRight w:val="0"/>
          <w:marTop w:val="0"/>
          <w:marBottom w:val="0"/>
          <w:divBdr>
            <w:top w:val="none" w:sz="0" w:space="0" w:color="auto"/>
            <w:left w:val="none" w:sz="0" w:space="0" w:color="auto"/>
            <w:bottom w:val="none" w:sz="0" w:space="0" w:color="auto"/>
            <w:right w:val="none" w:sz="0" w:space="0" w:color="auto"/>
          </w:divBdr>
        </w:div>
        <w:div w:id="892156685">
          <w:marLeft w:val="0"/>
          <w:marRight w:val="0"/>
          <w:marTop w:val="0"/>
          <w:marBottom w:val="0"/>
          <w:divBdr>
            <w:top w:val="none" w:sz="0" w:space="0" w:color="auto"/>
            <w:left w:val="none" w:sz="0" w:space="0" w:color="auto"/>
            <w:bottom w:val="none" w:sz="0" w:space="0" w:color="auto"/>
            <w:right w:val="none" w:sz="0" w:space="0" w:color="auto"/>
          </w:divBdr>
        </w:div>
        <w:div w:id="1997101946">
          <w:marLeft w:val="0"/>
          <w:marRight w:val="0"/>
          <w:marTop w:val="0"/>
          <w:marBottom w:val="0"/>
          <w:divBdr>
            <w:top w:val="none" w:sz="0" w:space="0" w:color="auto"/>
            <w:left w:val="none" w:sz="0" w:space="0" w:color="auto"/>
            <w:bottom w:val="none" w:sz="0" w:space="0" w:color="auto"/>
            <w:right w:val="none" w:sz="0" w:space="0" w:color="auto"/>
          </w:divBdr>
        </w:div>
        <w:div w:id="1991711469">
          <w:marLeft w:val="0"/>
          <w:marRight w:val="0"/>
          <w:marTop w:val="0"/>
          <w:marBottom w:val="0"/>
          <w:divBdr>
            <w:top w:val="none" w:sz="0" w:space="0" w:color="auto"/>
            <w:left w:val="none" w:sz="0" w:space="0" w:color="auto"/>
            <w:bottom w:val="none" w:sz="0" w:space="0" w:color="auto"/>
            <w:right w:val="none" w:sz="0" w:space="0" w:color="auto"/>
          </w:divBdr>
        </w:div>
        <w:div w:id="2051488889">
          <w:marLeft w:val="0"/>
          <w:marRight w:val="0"/>
          <w:marTop w:val="0"/>
          <w:marBottom w:val="0"/>
          <w:divBdr>
            <w:top w:val="none" w:sz="0" w:space="0" w:color="auto"/>
            <w:left w:val="none" w:sz="0" w:space="0" w:color="auto"/>
            <w:bottom w:val="none" w:sz="0" w:space="0" w:color="auto"/>
            <w:right w:val="none" w:sz="0" w:space="0" w:color="auto"/>
          </w:divBdr>
        </w:div>
        <w:div w:id="377977346">
          <w:marLeft w:val="0"/>
          <w:marRight w:val="0"/>
          <w:marTop w:val="0"/>
          <w:marBottom w:val="0"/>
          <w:divBdr>
            <w:top w:val="none" w:sz="0" w:space="0" w:color="auto"/>
            <w:left w:val="none" w:sz="0" w:space="0" w:color="auto"/>
            <w:bottom w:val="none" w:sz="0" w:space="0" w:color="auto"/>
            <w:right w:val="none" w:sz="0" w:space="0" w:color="auto"/>
          </w:divBdr>
        </w:div>
        <w:div w:id="1443763910">
          <w:marLeft w:val="0"/>
          <w:marRight w:val="0"/>
          <w:marTop w:val="0"/>
          <w:marBottom w:val="0"/>
          <w:divBdr>
            <w:top w:val="none" w:sz="0" w:space="0" w:color="auto"/>
            <w:left w:val="none" w:sz="0" w:space="0" w:color="auto"/>
            <w:bottom w:val="none" w:sz="0" w:space="0" w:color="auto"/>
            <w:right w:val="none" w:sz="0" w:space="0" w:color="auto"/>
          </w:divBdr>
        </w:div>
      </w:divsChild>
    </w:div>
    <w:div w:id="1547837424">
      <w:bodyDiv w:val="1"/>
      <w:marLeft w:val="0"/>
      <w:marRight w:val="0"/>
      <w:marTop w:val="0"/>
      <w:marBottom w:val="0"/>
      <w:divBdr>
        <w:top w:val="none" w:sz="0" w:space="0" w:color="auto"/>
        <w:left w:val="none" w:sz="0" w:space="0" w:color="auto"/>
        <w:bottom w:val="none" w:sz="0" w:space="0" w:color="auto"/>
        <w:right w:val="none" w:sz="0" w:space="0" w:color="auto"/>
      </w:divBdr>
    </w:div>
    <w:div w:id="1745100967">
      <w:bodyDiv w:val="1"/>
      <w:marLeft w:val="0"/>
      <w:marRight w:val="0"/>
      <w:marTop w:val="0"/>
      <w:marBottom w:val="0"/>
      <w:divBdr>
        <w:top w:val="none" w:sz="0" w:space="0" w:color="auto"/>
        <w:left w:val="none" w:sz="0" w:space="0" w:color="auto"/>
        <w:bottom w:val="none" w:sz="0" w:space="0" w:color="auto"/>
        <w:right w:val="none" w:sz="0" w:space="0" w:color="auto"/>
      </w:divBdr>
    </w:div>
    <w:div w:id="1785226809">
      <w:bodyDiv w:val="1"/>
      <w:marLeft w:val="0"/>
      <w:marRight w:val="0"/>
      <w:marTop w:val="0"/>
      <w:marBottom w:val="0"/>
      <w:divBdr>
        <w:top w:val="none" w:sz="0" w:space="0" w:color="auto"/>
        <w:left w:val="none" w:sz="0" w:space="0" w:color="auto"/>
        <w:bottom w:val="none" w:sz="0" w:space="0" w:color="auto"/>
        <w:right w:val="none" w:sz="0" w:space="0" w:color="auto"/>
      </w:divBdr>
    </w:div>
    <w:div w:id="2034382163">
      <w:bodyDiv w:val="1"/>
      <w:marLeft w:val="60"/>
      <w:marRight w:val="60"/>
      <w:marTop w:val="60"/>
      <w:marBottom w:val="60"/>
      <w:divBdr>
        <w:top w:val="none" w:sz="0" w:space="0" w:color="auto"/>
        <w:left w:val="none" w:sz="0" w:space="0" w:color="auto"/>
        <w:bottom w:val="none" w:sz="0" w:space="0" w:color="auto"/>
        <w:right w:val="none" w:sz="0" w:space="0" w:color="auto"/>
      </w:divBdr>
      <w:divsChild>
        <w:div w:id="413401595">
          <w:marLeft w:val="0"/>
          <w:marRight w:val="0"/>
          <w:marTop w:val="0"/>
          <w:marBottom w:val="0"/>
          <w:divBdr>
            <w:top w:val="none" w:sz="0" w:space="0" w:color="auto"/>
            <w:left w:val="none" w:sz="0" w:space="0" w:color="auto"/>
            <w:bottom w:val="none" w:sz="0" w:space="0" w:color="auto"/>
            <w:right w:val="none" w:sz="0" w:space="0" w:color="auto"/>
          </w:divBdr>
          <w:divsChild>
            <w:div w:id="1147166709">
              <w:marLeft w:val="0"/>
              <w:marRight w:val="0"/>
              <w:marTop w:val="0"/>
              <w:marBottom w:val="0"/>
              <w:divBdr>
                <w:top w:val="none" w:sz="0" w:space="0" w:color="auto"/>
                <w:left w:val="none" w:sz="0" w:space="0" w:color="auto"/>
                <w:bottom w:val="none" w:sz="0" w:space="0" w:color="auto"/>
                <w:right w:val="none" w:sz="0" w:space="0" w:color="auto"/>
              </w:divBdr>
            </w:div>
            <w:div w:id="1565602341">
              <w:marLeft w:val="0"/>
              <w:marRight w:val="0"/>
              <w:marTop w:val="0"/>
              <w:marBottom w:val="0"/>
              <w:divBdr>
                <w:top w:val="none" w:sz="0" w:space="0" w:color="auto"/>
                <w:left w:val="none" w:sz="0" w:space="0" w:color="auto"/>
                <w:bottom w:val="none" w:sz="0" w:space="0" w:color="auto"/>
                <w:right w:val="none" w:sz="0" w:space="0" w:color="auto"/>
              </w:divBdr>
            </w:div>
            <w:div w:id="1246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ouri/OURIFaculty_Liaisons.php" TargetMode="External"/><Relationship Id="rId3" Type="http://schemas.openxmlformats.org/officeDocument/2006/relationships/settings" Target="settings.xml"/><Relationship Id="rId7" Type="http://schemas.openxmlformats.org/officeDocument/2006/relationships/hyperlink" Target="http://www.fau.edu/ouri/(http:/wise.fau.edu/academic/registrar/UUPCinfo/FAUnewcrseUG.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hyperlink" Target="mailto:julin@fau.edu" TargetMode="External"/><Relationship Id="rId2" Type="http://schemas.openxmlformats.org/officeDocument/2006/relationships/hyperlink" Target="http://www.fau.edu/english/facultypages_ulin.php" TargetMode="External"/><Relationship Id="rId1" Type="http://schemas.openxmlformats.org/officeDocument/2006/relationships/hyperlink" Target="mailto:julin@fau.edu" TargetMode="External"/><Relationship Id="rId5" Type="http://schemas.openxmlformats.org/officeDocument/2006/relationships/image" Target="media/image1.png"/><Relationship Id="rId4" Type="http://schemas.openxmlformats.org/officeDocument/2006/relationships/hyperlink" Target="http://www.fau.edu/english/facultypages_ulin.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y\Application%20Data\Microsoft\Templates\FAU%20Letterhead\fau-rbl-cente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fau-rbl-center-2</Template>
  <TotalTime>0</TotalTime>
  <Pages>2</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Shaw</dc:creator>
  <cp:lastModifiedBy>Maria Jennings</cp:lastModifiedBy>
  <cp:revision>2</cp:revision>
  <cp:lastPrinted>2016-01-22T19:07:00Z</cp:lastPrinted>
  <dcterms:created xsi:type="dcterms:W3CDTF">2016-12-02T14:40:00Z</dcterms:created>
  <dcterms:modified xsi:type="dcterms:W3CDTF">2016-12-02T14:40:00Z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