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13" w:rsidRDefault="00B548F1" w:rsidP="00D74713">
      <w:pPr>
        <w:jc w:val="center"/>
        <w:rPr>
          <w:rFonts w:ascii="Arial" w:hAnsi="Arial" w:cs="Arial"/>
          <w:b/>
          <w:bCs/>
        </w:rPr>
      </w:pPr>
      <w:r w:rsidRPr="00D74713">
        <w:rPr>
          <w:rFonts w:ascii="Arial" w:hAnsi="Arial" w:cs="Arial"/>
          <w:b/>
          <w:bCs/>
        </w:rPr>
        <w:t>Department of Exceptional Student Education</w:t>
      </w:r>
    </w:p>
    <w:p w:rsidR="00B548F1" w:rsidRPr="00D74713" w:rsidRDefault="00B548F1" w:rsidP="00D74713">
      <w:pPr>
        <w:jc w:val="center"/>
        <w:rPr>
          <w:rFonts w:ascii="Arial" w:hAnsi="Arial" w:cs="Arial"/>
          <w:b/>
          <w:bCs/>
        </w:rPr>
      </w:pPr>
      <w:r w:rsidRPr="00D74713">
        <w:rPr>
          <w:rFonts w:ascii="Arial" w:hAnsi="Arial" w:cs="Arial"/>
          <w:b/>
          <w:bCs/>
        </w:rPr>
        <w:t>College of Education</w:t>
      </w:r>
    </w:p>
    <w:p w:rsidR="00B548F1" w:rsidRPr="00D74713" w:rsidRDefault="00AC5D6C" w:rsidP="00D74713">
      <w:pPr>
        <w:jc w:val="center"/>
        <w:rPr>
          <w:rFonts w:ascii="Arial" w:hAnsi="Arial" w:cs="Arial"/>
          <w:b/>
          <w:bCs/>
        </w:rPr>
      </w:pPr>
      <w:r w:rsidRPr="00D74713">
        <w:rPr>
          <w:rFonts w:ascii="Arial" w:hAnsi="Arial" w:cs="Arial"/>
          <w:b/>
          <w:bCs/>
        </w:rPr>
        <w:t>Florida Atlantic University</w:t>
      </w:r>
    </w:p>
    <w:p w:rsidR="006C10A6" w:rsidRPr="00D74713" w:rsidRDefault="006C10A6" w:rsidP="004E453E">
      <w:pPr>
        <w:ind w:left="-720"/>
        <w:jc w:val="center"/>
        <w:rPr>
          <w:rFonts w:ascii="Arial" w:hAnsi="Arial" w:cs="Arial"/>
          <w:b/>
          <w:bCs/>
        </w:rPr>
      </w:pPr>
    </w:p>
    <w:p w:rsidR="00B548F1" w:rsidRPr="006F4491" w:rsidRDefault="00B548F1" w:rsidP="004E453E">
      <w:pPr>
        <w:ind w:left="-720"/>
        <w:rPr>
          <w:rFonts w:ascii="Arial" w:hAnsi="Arial" w:cs="Arial"/>
          <w:b/>
        </w:rPr>
      </w:pPr>
      <w:r w:rsidRPr="006F4491">
        <w:rPr>
          <w:rFonts w:ascii="Arial" w:hAnsi="Arial" w:cs="Arial"/>
          <w:b/>
        </w:rPr>
        <w:t>Instructor:</w:t>
      </w:r>
      <w:r w:rsidRPr="00B40CD7">
        <w:rPr>
          <w:rFonts w:ascii="Arial" w:hAnsi="Arial" w:cs="Arial"/>
        </w:rPr>
        <w:tab/>
      </w:r>
      <w:r w:rsidR="006F4491">
        <w:rPr>
          <w:rFonts w:ascii="Arial" w:hAnsi="Arial" w:cs="Arial"/>
        </w:rPr>
        <w:t xml:space="preserve">                   </w:t>
      </w:r>
      <w:r w:rsidR="00B85A2E">
        <w:rPr>
          <w:rFonts w:ascii="Arial" w:hAnsi="Arial" w:cs="Arial"/>
          <w:b/>
        </w:rPr>
        <w:tab/>
      </w:r>
      <w:r w:rsidR="00B85A2E">
        <w:rPr>
          <w:rFonts w:ascii="Arial" w:hAnsi="Arial" w:cs="Arial"/>
          <w:b/>
        </w:rPr>
        <w:tab/>
      </w:r>
      <w:r w:rsidR="00B85A2E">
        <w:rPr>
          <w:rFonts w:ascii="Arial" w:hAnsi="Arial" w:cs="Arial"/>
          <w:b/>
        </w:rPr>
        <w:tab/>
      </w:r>
      <w:r w:rsidR="00D75427">
        <w:rPr>
          <w:rFonts w:ascii="Arial" w:hAnsi="Arial" w:cs="Arial"/>
          <w:b/>
        </w:rPr>
        <w:t xml:space="preserve">         </w:t>
      </w:r>
      <w:r w:rsidR="00B85A2E">
        <w:rPr>
          <w:rFonts w:ascii="Arial" w:hAnsi="Arial" w:cs="Arial"/>
          <w:b/>
        </w:rPr>
        <w:t>Of</w:t>
      </w:r>
      <w:r w:rsidRPr="006F4491">
        <w:rPr>
          <w:rFonts w:ascii="Arial" w:hAnsi="Arial" w:cs="Arial"/>
          <w:b/>
        </w:rPr>
        <w:t>fice:</w:t>
      </w:r>
      <w:r w:rsidRPr="006F4491">
        <w:rPr>
          <w:rFonts w:ascii="Arial" w:hAnsi="Arial" w:cs="Arial"/>
          <w:b/>
        </w:rPr>
        <w:tab/>
      </w:r>
    </w:p>
    <w:p w:rsidR="00B548F1" w:rsidRPr="006F4491" w:rsidRDefault="00B548F1" w:rsidP="004E453E">
      <w:pPr>
        <w:ind w:left="-720"/>
        <w:rPr>
          <w:rFonts w:ascii="Arial" w:hAnsi="Arial" w:cs="Arial"/>
          <w:b/>
        </w:rPr>
      </w:pPr>
      <w:r w:rsidRPr="006F4491">
        <w:rPr>
          <w:rFonts w:ascii="Arial" w:hAnsi="Arial" w:cs="Arial"/>
          <w:b/>
        </w:rPr>
        <w:t>Phone:</w:t>
      </w:r>
      <w:r w:rsidR="006F4491" w:rsidRPr="006F4491">
        <w:rPr>
          <w:rFonts w:ascii="Arial" w:hAnsi="Arial" w:cs="Arial"/>
          <w:b/>
        </w:rPr>
        <w:t xml:space="preserve"> </w:t>
      </w:r>
      <w:r w:rsidRPr="006F4491">
        <w:rPr>
          <w:rFonts w:ascii="Arial" w:hAnsi="Arial" w:cs="Arial"/>
          <w:b/>
        </w:rPr>
        <w:tab/>
      </w:r>
      <w:r w:rsidR="006F4491" w:rsidRPr="006F4491">
        <w:rPr>
          <w:rFonts w:ascii="Arial" w:hAnsi="Arial" w:cs="Arial"/>
          <w:b/>
        </w:rPr>
        <w:tab/>
      </w:r>
      <w:r w:rsidR="006F4491">
        <w:rPr>
          <w:rFonts w:ascii="Arial" w:hAnsi="Arial" w:cs="Arial"/>
          <w:b/>
        </w:rPr>
        <w:t xml:space="preserve">     </w:t>
      </w:r>
      <w:r w:rsidR="00B85A2E">
        <w:rPr>
          <w:rFonts w:ascii="Arial" w:hAnsi="Arial" w:cs="Arial"/>
          <w:b/>
        </w:rPr>
        <w:tab/>
      </w:r>
      <w:r w:rsidR="00B85A2E">
        <w:rPr>
          <w:rFonts w:ascii="Arial" w:hAnsi="Arial" w:cs="Arial"/>
          <w:b/>
        </w:rPr>
        <w:tab/>
      </w:r>
      <w:r w:rsidR="00B85A2E">
        <w:rPr>
          <w:rFonts w:ascii="Arial" w:hAnsi="Arial" w:cs="Arial"/>
          <w:b/>
        </w:rPr>
        <w:tab/>
      </w:r>
      <w:r w:rsidR="00D75427">
        <w:rPr>
          <w:rFonts w:ascii="Arial" w:hAnsi="Arial" w:cs="Arial"/>
          <w:b/>
        </w:rPr>
        <w:t xml:space="preserve">         </w:t>
      </w:r>
      <w:r w:rsidRPr="006F4491">
        <w:rPr>
          <w:rFonts w:ascii="Arial" w:hAnsi="Arial" w:cs="Arial"/>
          <w:b/>
        </w:rPr>
        <w:t>E-mail:</w:t>
      </w:r>
      <w:r w:rsidRPr="006F4491">
        <w:rPr>
          <w:rFonts w:ascii="Arial" w:hAnsi="Arial" w:cs="Arial"/>
          <w:b/>
        </w:rPr>
        <w:tab/>
      </w:r>
    </w:p>
    <w:p w:rsidR="00B548F1" w:rsidRPr="006F4491" w:rsidRDefault="00B548F1" w:rsidP="004E453E">
      <w:pPr>
        <w:ind w:left="-720"/>
        <w:rPr>
          <w:rFonts w:ascii="Arial" w:hAnsi="Arial" w:cs="Arial"/>
          <w:b/>
        </w:rPr>
      </w:pPr>
      <w:r w:rsidRPr="006F4491">
        <w:rPr>
          <w:rFonts w:ascii="Arial" w:hAnsi="Arial" w:cs="Arial"/>
          <w:b/>
        </w:rPr>
        <w:t xml:space="preserve">Office Hours: </w:t>
      </w:r>
      <w:r w:rsidRPr="006F4491">
        <w:rPr>
          <w:rFonts w:ascii="Arial" w:hAnsi="Arial" w:cs="Arial"/>
          <w:b/>
        </w:rPr>
        <w:tab/>
      </w:r>
      <w:r w:rsidRPr="006F4491">
        <w:rPr>
          <w:rFonts w:ascii="Arial" w:hAnsi="Arial" w:cs="Arial"/>
          <w:b/>
        </w:rPr>
        <w:tab/>
      </w:r>
      <w:r w:rsidRPr="006F4491">
        <w:rPr>
          <w:rFonts w:ascii="Arial" w:hAnsi="Arial" w:cs="Arial"/>
          <w:b/>
        </w:rPr>
        <w:tab/>
      </w:r>
      <w:r w:rsidR="006F4491" w:rsidRPr="006F4491">
        <w:rPr>
          <w:rFonts w:ascii="Arial" w:hAnsi="Arial" w:cs="Arial"/>
          <w:b/>
        </w:rPr>
        <w:t xml:space="preserve">                    </w:t>
      </w:r>
      <w:r w:rsidRPr="006F4491">
        <w:rPr>
          <w:rFonts w:ascii="Arial" w:hAnsi="Arial" w:cs="Arial"/>
          <w:b/>
        </w:rPr>
        <w:t xml:space="preserve">Class Day/Time:  </w:t>
      </w:r>
      <w:r w:rsidRPr="006F4491">
        <w:rPr>
          <w:rFonts w:ascii="Arial" w:hAnsi="Arial" w:cs="Arial"/>
          <w:b/>
        </w:rPr>
        <w:tab/>
      </w:r>
    </w:p>
    <w:p w:rsidR="00B548F1" w:rsidRPr="00D74713" w:rsidRDefault="00B548F1" w:rsidP="004E453E">
      <w:pPr>
        <w:ind w:left="-720" w:firstLine="720"/>
        <w:rPr>
          <w:rFonts w:ascii="Arial" w:hAnsi="Arial" w:cs="Arial"/>
        </w:rPr>
      </w:pP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p>
    <w:p w:rsidR="00D74713" w:rsidRPr="00113AF0" w:rsidRDefault="00113AF0" w:rsidP="004E453E">
      <w:pPr>
        <w:ind w:left="-720"/>
        <w:rPr>
          <w:rFonts w:ascii="Arial" w:hAnsi="Arial" w:cs="Arial"/>
          <w:color w:val="FF0000"/>
        </w:rPr>
      </w:pPr>
      <w:r>
        <w:rPr>
          <w:rFonts w:ascii="Arial" w:hAnsi="Arial" w:cs="Arial"/>
          <w:color w:val="FF0000"/>
        </w:rPr>
        <w:t>Insert picture of Instructor here</w:t>
      </w:r>
    </w:p>
    <w:p w:rsidR="00D74713" w:rsidRPr="00D74713" w:rsidRDefault="00D74713" w:rsidP="004E453E">
      <w:pPr>
        <w:ind w:left="-720"/>
        <w:rPr>
          <w:rFonts w:ascii="Arial" w:hAnsi="Arial" w:cs="Arial"/>
          <w:color w:val="C00000"/>
        </w:rPr>
      </w:pPr>
    </w:p>
    <w:p w:rsidR="006C10A6" w:rsidRPr="00D74713" w:rsidRDefault="009911D6" w:rsidP="004E453E">
      <w:pPr>
        <w:pStyle w:val="BodyText"/>
        <w:ind w:left="-720"/>
        <w:rPr>
          <w:rFonts w:ascii="Arial" w:hAnsi="Arial" w:cs="Arial"/>
        </w:rPr>
      </w:pPr>
      <w:r w:rsidRPr="00D74713">
        <w:rPr>
          <w:rFonts w:ascii="Arial" w:hAnsi="Arial" w:cs="Arial"/>
          <w:caps/>
        </w:rPr>
        <w:t xml:space="preserve">Course Number: </w:t>
      </w:r>
      <w:r w:rsidR="00FD4637" w:rsidRPr="00CB53B9">
        <w:rPr>
          <w:rFonts w:ascii="Arial" w:hAnsi="Arial" w:cs="Arial"/>
          <w:b w:val="0"/>
          <w:caps/>
        </w:rPr>
        <w:t>Sls1504</w:t>
      </w:r>
    </w:p>
    <w:p w:rsidR="006164A8" w:rsidRPr="00D74713" w:rsidRDefault="006164A8" w:rsidP="004E453E">
      <w:pPr>
        <w:ind w:left="-720"/>
        <w:rPr>
          <w:rFonts w:ascii="Arial" w:hAnsi="Arial" w:cs="Arial"/>
          <w:b/>
          <w:caps/>
        </w:rPr>
      </w:pPr>
    </w:p>
    <w:p w:rsidR="00394E62" w:rsidRDefault="006C10A6" w:rsidP="004E453E">
      <w:pPr>
        <w:ind w:left="-720"/>
        <w:rPr>
          <w:rFonts w:ascii="Arial" w:hAnsi="Arial" w:cs="Arial"/>
        </w:rPr>
      </w:pPr>
      <w:r w:rsidRPr="00D74713">
        <w:rPr>
          <w:rFonts w:ascii="Arial" w:hAnsi="Arial" w:cs="Arial"/>
          <w:b/>
          <w:caps/>
        </w:rPr>
        <w:t>Course Title:</w:t>
      </w:r>
      <w:r w:rsidR="005B6BE0">
        <w:rPr>
          <w:rFonts w:ascii="Arial" w:hAnsi="Arial" w:cs="Arial"/>
          <w:b/>
          <w:caps/>
        </w:rPr>
        <w:t xml:space="preserve"> </w:t>
      </w:r>
      <w:r w:rsidR="00CB53B9">
        <w:rPr>
          <w:rFonts w:ascii="Arial" w:hAnsi="Arial" w:cs="Arial"/>
        </w:rPr>
        <w:t>Critical T</w:t>
      </w:r>
      <w:r w:rsidR="00CC621E" w:rsidRPr="00CB53B9">
        <w:rPr>
          <w:rFonts w:ascii="Arial" w:hAnsi="Arial" w:cs="Arial"/>
        </w:rPr>
        <w:t>hinking</w:t>
      </w:r>
    </w:p>
    <w:p w:rsidR="00113AF0" w:rsidRDefault="00113AF0" w:rsidP="004E453E">
      <w:pPr>
        <w:ind w:left="-720"/>
        <w:rPr>
          <w:rFonts w:ascii="Arial" w:hAnsi="Arial" w:cs="Arial"/>
        </w:rPr>
      </w:pPr>
    </w:p>
    <w:p w:rsidR="00113AF0" w:rsidRPr="00113AF0" w:rsidRDefault="00113AF0" w:rsidP="004E453E">
      <w:pPr>
        <w:ind w:left="-720"/>
        <w:rPr>
          <w:rFonts w:ascii="Arial" w:hAnsi="Arial" w:cs="Arial"/>
          <w:b/>
          <w:smallCaps/>
        </w:rPr>
      </w:pPr>
      <w:r>
        <w:rPr>
          <w:rFonts w:ascii="Arial" w:hAnsi="Arial" w:cs="Arial"/>
          <w:b/>
        </w:rPr>
        <w:t>2 credits</w:t>
      </w:r>
    </w:p>
    <w:p w:rsidR="006C10A6" w:rsidRPr="00D74713" w:rsidRDefault="006C10A6" w:rsidP="004E453E">
      <w:pPr>
        <w:pStyle w:val="BodyText"/>
        <w:ind w:left="-720"/>
        <w:rPr>
          <w:rFonts w:ascii="Arial" w:hAnsi="Arial" w:cs="Arial"/>
        </w:rPr>
      </w:pPr>
    </w:p>
    <w:p w:rsidR="00B02ED4" w:rsidRPr="001C70A2" w:rsidRDefault="006C10A6" w:rsidP="004E453E">
      <w:pPr>
        <w:ind w:left="-720"/>
        <w:rPr>
          <w:rFonts w:eastAsiaTheme="minorHAnsi"/>
        </w:rPr>
      </w:pPr>
      <w:r w:rsidRPr="00D74713">
        <w:rPr>
          <w:rFonts w:ascii="Arial" w:hAnsi="Arial" w:cs="Arial"/>
          <w:b/>
          <w:caps/>
        </w:rPr>
        <w:t>Catalog Description:</w:t>
      </w:r>
      <w:r w:rsidR="006C1C83" w:rsidRPr="001C70A2">
        <w:rPr>
          <w:rFonts w:ascii="Arial" w:hAnsi="Arial" w:cs="Arial"/>
          <w:b/>
          <w:caps/>
        </w:rPr>
        <w:t xml:space="preserve"> </w:t>
      </w:r>
      <w:r w:rsidR="001C70A2" w:rsidRPr="001C70A2">
        <w:rPr>
          <w:rFonts w:ascii="Arial" w:hAnsi="Arial" w:cs="Arial"/>
        </w:rPr>
        <w:t xml:space="preserve">Provide problem-solving techniques and help students learn how to apply critical thinking skills in their daily activities. </w:t>
      </w:r>
    </w:p>
    <w:p w:rsidR="0002673B" w:rsidRDefault="0002673B" w:rsidP="004E453E">
      <w:pPr>
        <w:pStyle w:val="BodyText"/>
        <w:ind w:left="-720"/>
        <w:rPr>
          <w:rFonts w:ascii="Arial" w:hAnsi="Arial" w:cs="Arial"/>
          <w:caps/>
        </w:rPr>
      </w:pPr>
    </w:p>
    <w:p w:rsidR="0002673B" w:rsidRDefault="0002673B" w:rsidP="004E453E">
      <w:pPr>
        <w:pStyle w:val="BodyText"/>
        <w:ind w:left="-720"/>
        <w:rPr>
          <w:rFonts w:ascii="Arial" w:hAnsi="Arial" w:cs="Arial"/>
          <w:caps/>
        </w:rPr>
      </w:pPr>
      <w:r>
        <w:rPr>
          <w:rFonts w:ascii="Arial" w:hAnsi="Arial" w:cs="Arial"/>
          <w:caps/>
        </w:rPr>
        <w:t xml:space="preserve">INSTRUCTOR INTRODUCTION TO THE COURSE: </w:t>
      </w:r>
      <w:r w:rsidR="00587D78" w:rsidRPr="00587D78">
        <w:rPr>
          <w:rFonts w:ascii="Arial" w:hAnsi="Arial" w:cs="Arial"/>
          <w:b w:val="0"/>
        </w:rPr>
        <w:t xml:space="preserve">This course is designed for the Florida Atlantic University Academy for Community Inclusion. In this course, students </w:t>
      </w:r>
      <w:r w:rsidR="007F08FA">
        <w:rPr>
          <w:rFonts w:ascii="Arial" w:hAnsi="Arial" w:cs="Arial"/>
          <w:b w:val="0"/>
        </w:rPr>
        <w:t xml:space="preserve">will </w:t>
      </w:r>
      <w:r w:rsidR="00ED78B8">
        <w:rPr>
          <w:rFonts w:ascii="Arial" w:hAnsi="Arial" w:cs="Arial"/>
          <w:b w:val="0"/>
        </w:rPr>
        <w:t xml:space="preserve">learn critical thinking strategies to gather information, deal with the question at </w:t>
      </w:r>
      <w:proofErr w:type="gramStart"/>
      <w:r w:rsidR="00ED78B8">
        <w:rPr>
          <w:rFonts w:ascii="Arial" w:hAnsi="Arial" w:cs="Arial"/>
          <w:b w:val="0"/>
        </w:rPr>
        <w:t>issue</w:t>
      </w:r>
      <w:proofErr w:type="gramEnd"/>
      <w:r w:rsidR="00ED78B8">
        <w:rPr>
          <w:rFonts w:ascii="Arial" w:hAnsi="Arial" w:cs="Arial"/>
          <w:b w:val="0"/>
        </w:rPr>
        <w:t xml:space="preserve">, make inferences, and identify the perspective or point of view of others. </w:t>
      </w:r>
      <w:r w:rsidR="00746932">
        <w:rPr>
          <w:rFonts w:ascii="Arial" w:hAnsi="Arial" w:cs="Arial"/>
          <w:b w:val="0"/>
        </w:rPr>
        <w:t xml:space="preserve">Students will also develop reasonable </w:t>
      </w:r>
      <w:r w:rsidR="007F2020">
        <w:rPr>
          <w:rFonts w:ascii="Arial" w:hAnsi="Arial" w:cs="Arial"/>
          <w:b w:val="0"/>
        </w:rPr>
        <w:t xml:space="preserve">solutions to be able to make decisions relative to themselves. </w:t>
      </w:r>
    </w:p>
    <w:p w:rsidR="0002673B" w:rsidRPr="00D74713" w:rsidRDefault="0002673B" w:rsidP="004E453E">
      <w:pPr>
        <w:pStyle w:val="BodyText"/>
        <w:ind w:left="-720"/>
        <w:rPr>
          <w:rFonts w:ascii="Arial" w:hAnsi="Arial" w:cs="Arial"/>
          <w:caps/>
        </w:rPr>
      </w:pPr>
    </w:p>
    <w:p w:rsidR="00394E62" w:rsidRPr="00906209" w:rsidRDefault="00394E62" w:rsidP="004E453E">
      <w:pPr>
        <w:ind w:left="-720"/>
        <w:rPr>
          <w:rFonts w:ascii="Arial" w:hAnsi="Arial" w:cs="Arial"/>
        </w:rPr>
      </w:pPr>
      <w:r w:rsidRPr="00D74713">
        <w:rPr>
          <w:rFonts w:ascii="Arial" w:hAnsi="Arial" w:cs="Arial"/>
          <w:b/>
        </w:rPr>
        <w:t>PREREQUISITE or COREQUISITE</w:t>
      </w:r>
      <w:r w:rsidR="00D74713">
        <w:rPr>
          <w:rFonts w:ascii="Arial" w:hAnsi="Arial" w:cs="Arial"/>
          <w:b/>
        </w:rPr>
        <w:t>:</w:t>
      </w:r>
      <w:r w:rsidR="00906209">
        <w:rPr>
          <w:rFonts w:ascii="Arial" w:hAnsi="Arial" w:cs="Arial"/>
          <w:b/>
        </w:rPr>
        <w:t xml:space="preserve"> </w:t>
      </w:r>
      <w:r w:rsidR="00906209" w:rsidRPr="00906209">
        <w:rPr>
          <w:rFonts w:ascii="Arial" w:hAnsi="Arial" w:cs="Arial"/>
        </w:rPr>
        <w:t>none</w:t>
      </w:r>
    </w:p>
    <w:p w:rsidR="00113AF0" w:rsidRPr="00113AF0" w:rsidRDefault="00113AF0" w:rsidP="004E453E">
      <w:pPr>
        <w:pStyle w:val="BodyText"/>
        <w:ind w:left="-720"/>
        <w:rPr>
          <w:rFonts w:ascii="Arial" w:hAnsi="Arial" w:cs="Arial"/>
          <w:b w:val="0"/>
          <w:bCs w:val="0"/>
          <w:color w:val="FF0000"/>
        </w:rPr>
      </w:pPr>
      <w:r>
        <w:rPr>
          <w:rFonts w:ascii="Arial" w:hAnsi="Arial" w:cs="Arial"/>
          <w:noProof/>
        </w:rPr>
        <w:drawing>
          <wp:anchor distT="0" distB="0" distL="114300" distR="114300" simplePos="0" relativeHeight="251659264" behindDoc="0" locked="0" layoutInCell="1" allowOverlap="1">
            <wp:simplePos x="0" y="0"/>
            <wp:positionH relativeFrom="column">
              <wp:posOffset>3352800</wp:posOffset>
            </wp:positionH>
            <wp:positionV relativeFrom="paragraph">
              <wp:posOffset>166370</wp:posOffset>
            </wp:positionV>
            <wp:extent cx="2257425" cy="13811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novo-yoga-3-11-300x166[1].jpg"/>
                    <pic:cNvPicPr/>
                  </pic:nvPicPr>
                  <pic:blipFill rotWithShape="1">
                    <a:blip r:embed="rId8"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9">
                              <a14:imgEffect>
                                <a14:backgroundRemoval t="19277" b="90964" l="28333" r="92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1000" t="12650"/>
                    <a:stretch/>
                  </pic:blipFill>
                  <pic:spPr bwMode="auto">
                    <a:xfrm>
                      <a:off x="0" y="0"/>
                      <a:ext cx="2257425" cy="13811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611FDA" w:rsidRPr="00611FDA" w:rsidRDefault="00D74713" w:rsidP="004E453E">
      <w:pPr>
        <w:pStyle w:val="BodyText"/>
        <w:ind w:left="-720"/>
        <w:rPr>
          <w:rFonts w:ascii="Arial" w:hAnsi="Arial" w:cs="Arial"/>
        </w:rPr>
      </w:pPr>
      <w:r>
        <w:rPr>
          <w:rFonts w:ascii="Arial" w:hAnsi="Arial" w:cs="Arial"/>
        </w:rPr>
        <w:t xml:space="preserve">REQUIRED TEXTS or </w:t>
      </w:r>
      <w:r w:rsidR="00F83BF3" w:rsidRPr="00D74713">
        <w:rPr>
          <w:rFonts w:ascii="Arial" w:hAnsi="Arial" w:cs="Arial"/>
        </w:rPr>
        <w:t>MATERIALS:</w:t>
      </w:r>
    </w:p>
    <w:p w:rsidR="00BA2B6C" w:rsidRDefault="00BA2B6C" w:rsidP="004E453E">
      <w:pPr>
        <w:pStyle w:val="BodyText"/>
        <w:ind w:left="-720"/>
        <w:rPr>
          <w:rFonts w:ascii="Arial" w:hAnsi="Arial" w:cs="Arial"/>
          <w:b w:val="0"/>
        </w:rPr>
      </w:pPr>
      <w:r w:rsidRPr="005920AB">
        <w:rPr>
          <w:rFonts w:ascii="Arial" w:hAnsi="Arial" w:cs="Arial"/>
          <w:b w:val="0"/>
        </w:rPr>
        <w:t>All materials</w:t>
      </w:r>
      <w:r>
        <w:rPr>
          <w:rFonts w:ascii="Arial" w:hAnsi="Arial" w:cs="Arial"/>
          <w:b w:val="0"/>
        </w:rPr>
        <w:t xml:space="preserve"> will be provided by instruc</w:t>
      </w:r>
      <w:r w:rsidR="00E903BF">
        <w:rPr>
          <w:rFonts w:ascii="Arial" w:hAnsi="Arial" w:cs="Arial"/>
          <w:b w:val="0"/>
        </w:rPr>
        <w:t xml:space="preserve">tor in class or on Blackboard. </w:t>
      </w:r>
      <w:r>
        <w:rPr>
          <w:rFonts w:ascii="Arial" w:hAnsi="Arial" w:cs="Arial"/>
          <w:b w:val="0"/>
        </w:rPr>
        <w:t>Materials will be provided in multiple formats as appropriate.</w:t>
      </w:r>
    </w:p>
    <w:p w:rsidR="00E903BF" w:rsidRPr="005920AB" w:rsidRDefault="00E903BF" w:rsidP="004E453E">
      <w:pPr>
        <w:pStyle w:val="BodyText"/>
        <w:ind w:left="-720"/>
        <w:rPr>
          <w:rFonts w:ascii="Arial" w:hAnsi="Arial" w:cs="Arial"/>
          <w:b w:val="0"/>
        </w:rPr>
      </w:pPr>
      <w:r>
        <w:rPr>
          <w:rFonts w:ascii="Arial" w:hAnsi="Arial" w:cs="Arial"/>
          <w:b w:val="0"/>
        </w:rPr>
        <w:t xml:space="preserve">Tablet </w:t>
      </w:r>
    </w:p>
    <w:p w:rsidR="0002673B" w:rsidRDefault="0002673B" w:rsidP="004E453E">
      <w:pPr>
        <w:pStyle w:val="BodyText"/>
        <w:ind w:left="-720"/>
        <w:rPr>
          <w:rFonts w:ascii="Arial" w:hAnsi="Arial" w:cs="Arial"/>
          <w:caps/>
        </w:rPr>
      </w:pPr>
    </w:p>
    <w:p w:rsidR="00A1137D" w:rsidRPr="00D74713" w:rsidRDefault="00D74713" w:rsidP="004E453E">
      <w:pPr>
        <w:pStyle w:val="BodyText"/>
        <w:ind w:left="-720"/>
        <w:rPr>
          <w:rFonts w:ascii="Arial" w:hAnsi="Arial" w:cs="Arial"/>
          <w:b w:val="0"/>
          <w:caps/>
        </w:rPr>
      </w:pPr>
      <w:r>
        <w:rPr>
          <w:rFonts w:ascii="Arial" w:hAnsi="Arial" w:cs="Arial"/>
          <w:caps/>
        </w:rPr>
        <w:t>T</w:t>
      </w:r>
      <w:r w:rsidR="00A1137D" w:rsidRPr="00D74713">
        <w:rPr>
          <w:rFonts w:ascii="Arial" w:hAnsi="Arial" w:cs="Arial"/>
          <w:caps/>
        </w:rPr>
        <w:t>ECHNOLOGY:</w:t>
      </w:r>
    </w:p>
    <w:p w:rsidR="0002673B" w:rsidRDefault="0002673B" w:rsidP="004E453E">
      <w:pPr>
        <w:pStyle w:val="BodyText"/>
        <w:ind w:left="-720"/>
        <w:rPr>
          <w:rFonts w:ascii="Arial" w:hAnsi="Arial" w:cs="Arial"/>
        </w:rPr>
      </w:pPr>
    </w:p>
    <w:p w:rsidR="00A1137D" w:rsidRPr="00D74713" w:rsidRDefault="00A1137D" w:rsidP="004E453E">
      <w:pPr>
        <w:pStyle w:val="BodyText"/>
        <w:ind w:left="-720"/>
        <w:rPr>
          <w:rFonts w:ascii="Arial" w:hAnsi="Arial" w:cs="Arial"/>
          <w:b w:val="0"/>
        </w:rPr>
      </w:pPr>
      <w:r w:rsidRPr="00D74713">
        <w:rPr>
          <w:rFonts w:ascii="Arial" w:hAnsi="Arial" w:cs="Arial"/>
        </w:rPr>
        <w:t>E-mail:</w:t>
      </w:r>
      <w:r w:rsidR="0002238C">
        <w:rPr>
          <w:rFonts w:ascii="Arial" w:hAnsi="Arial" w:cs="Arial"/>
          <w:b w:val="0"/>
        </w:rPr>
        <w:t xml:space="preserve"> </w:t>
      </w:r>
      <w:r w:rsidR="0062470A">
        <w:rPr>
          <w:rFonts w:ascii="Arial" w:hAnsi="Arial" w:cs="Arial"/>
          <w:b w:val="0"/>
        </w:rPr>
        <w:t xml:space="preserve">Your FAU email will be used for this class. </w:t>
      </w:r>
    </w:p>
    <w:p w:rsidR="0002673B" w:rsidRDefault="0002673B" w:rsidP="00D74713">
      <w:pPr>
        <w:pStyle w:val="BodyText"/>
        <w:rPr>
          <w:rFonts w:ascii="Arial" w:hAnsi="Arial" w:cs="Arial"/>
        </w:rPr>
      </w:pPr>
    </w:p>
    <w:p w:rsidR="006C10A6" w:rsidRDefault="00113AF0" w:rsidP="00D74713">
      <w:pPr>
        <w:pStyle w:val="BodyText"/>
        <w:rPr>
          <w:rFonts w:ascii="Arial" w:hAnsi="Arial" w:cs="Arial"/>
          <w:b w:val="0"/>
        </w:rPr>
      </w:pPr>
      <w:r>
        <w:rPr>
          <w:rFonts w:ascii="Arial" w:hAnsi="Arial" w:cs="Arial"/>
          <w:noProof/>
        </w:rPr>
        <w:drawing>
          <wp:anchor distT="0" distB="0" distL="114300" distR="114300" simplePos="0" relativeHeight="251658240" behindDoc="0" locked="0" layoutInCell="1" allowOverlap="1">
            <wp:simplePos x="0" y="0"/>
            <wp:positionH relativeFrom="margin">
              <wp:posOffset>-714375</wp:posOffset>
            </wp:positionH>
            <wp:positionV relativeFrom="paragraph">
              <wp:posOffset>0</wp:posOffset>
            </wp:positionV>
            <wp:extent cx="2457450" cy="1497965"/>
            <wp:effectExtent l="0" t="0" r="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64C68B.tmp"/>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766" t="13438" r="3197" b="13016"/>
                    <a:stretch/>
                  </pic:blipFill>
                  <pic:spPr bwMode="auto">
                    <a:xfrm>
                      <a:off x="0" y="0"/>
                      <a:ext cx="2457450" cy="149796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A1137D" w:rsidRPr="00D74713">
        <w:rPr>
          <w:rFonts w:ascii="Arial" w:hAnsi="Arial" w:cs="Arial"/>
        </w:rPr>
        <w:t>Computer:</w:t>
      </w:r>
      <w:r w:rsidR="00A1137D" w:rsidRPr="00D74713">
        <w:rPr>
          <w:rFonts w:ascii="Arial" w:hAnsi="Arial" w:cs="Arial"/>
        </w:rPr>
        <w:tab/>
      </w:r>
      <w:r w:rsidR="00A1137D" w:rsidRPr="00D74713">
        <w:rPr>
          <w:rFonts w:ascii="Arial" w:hAnsi="Arial" w:cs="Arial"/>
          <w:b w:val="0"/>
        </w:rPr>
        <w:t xml:space="preserve">This course </w:t>
      </w:r>
      <w:r w:rsidR="00D74713">
        <w:rPr>
          <w:rFonts w:ascii="Arial" w:hAnsi="Arial" w:cs="Arial"/>
          <w:b w:val="0"/>
        </w:rPr>
        <w:t>will</w:t>
      </w:r>
      <w:r w:rsidR="00A1137D" w:rsidRPr="00D74713">
        <w:rPr>
          <w:rFonts w:ascii="Arial" w:hAnsi="Arial" w:cs="Arial"/>
          <w:b w:val="0"/>
        </w:rPr>
        <w:t xml:space="preserve"> be web assisted through FAU Blackboard site. Some handouts, forms, handbook and resources may be available on the website. Go to the website: </w:t>
      </w:r>
      <w:hyperlink r:id="rId11" w:history="1">
        <w:r w:rsidR="00A1137D" w:rsidRPr="00D74713">
          <w:rPr>
            <w:rStyle w:val="Hyperlink"/>
            <w:rFonts w:ascii="Arial" w:hAnsi="Arial" w:cs="Arial"/>
            <w:b w:val="0"/>
          </w:rPr>
          <w:t>http://blackboard.fau.edu</w:t>
        </w:r>
      </w:hyperlink>
      <w:r w:rsidR="00A1137D" w:rsidRPr="00D74713">
        <w:rPr>
          <w:rFonts w:ascii="Arial" w:hAnsi="Arial" w:cs="Arial"/>
          <w:b w:val="0"/>
        </w:rPr>
        <w:t xml:space="preserve"> (Do not type www).</w:t>
      </w:r>
    </w:p>
    <w:p w:rsidR="0002673B" w:rsidRDefault="0002673B" w:rsidP="00D74713">
      <w:pPr>
        <w:pStyle w:val="BodyText"/>
        <w:rPr>
          <w:rFonts w:ascii="Arial" w:hAnsi="Arial" w:cs="Arial"/>
          <w:b w:val="0"/>
        </w:rPr>
      </w:pPr>
    </w:p>
    <w:p w:rsidR="0002673B" w:rsidRDefault="0002673B" w:rsidP="00D74713">
      <w:pPr>
        <w:pStyle w:val="BodyText"/>
        <w:rPr>
          <w:rFonts w:ascii="Arial" w:hAnsi="Arial" w:cs="Arial"/>
        </w:rPr>
      </w:pPr>
    </w:p>
    <w:p w:rsidR="00D74713" w:rsidRDefault="00D74713">
      <w:pPr>
        <w:pStyle w:val="BodyText"/>
        <w:rPr>
          <w:rFonts w:ascii="Arial" w:hAnsi="Arial" w:cs="Arial"/>
          <w:bCs w:val="0"/>
          <w:iCs/>
          <w:caps/>
        </w:rPr>
      </w:pPr>
    </w:p>
    <w:p w:rsidR="0002673B" w:rsidRDefault="0002673B">
      <w:pPr>
        <w:pStyle w:val="BodyText"/>
        <w:rPr>
          <w:rFonts w:ascii="Arial" w:hAnsi="Arial" w:cs="Arial"/>
          <w:bCs w:val="0"/>
          <w:iCs/>
          <w:caps/>
        </w:rPr>
      </w:pPr>
    </w:p>
    <w:p w:rsidR="006C10A6" w:rsidRDefault="006C10A6" w:rsidP="004E453E">
      <w:pPr>
        <w:pStyle w:val="BodyText"/>
        <w:ind w:left="-720"/>
        <w:rPr>
          <w:rFonts w:ascii="Arial" w:hAnsi="Arial" w:cs="Arial"/>
          <w:bCs w:val="0"/>
          <w:iCs/>
          <w:caps/>
        </w:rPr>
      </w:pPr>
      <w:r w:rsidRPr="00D74713">
        <w:rPr>
          <w:rFonts w:ascii="Arial" w:hAnsi="Arial" w:cs="Arial"/>
          <w:bCs w:val="0"/>
          <w:iCs/>
          <w:caps/>
        </w:rPr>
        <w:t xml:space="preserve">Videos: </w:t>
      </w:r>
    </w:p>
    <w:p w:rsidR="00925188" w:rsidRPr="00926CED" w:rsidRDefault="00925188" w:rsidP="004E453E">
      <w:pPr>
        <w:pStyle w:val="BodyText"/>
        <w:ind w:left="-720"/>
        <w:rPr>
          <w:rFonts w:ascii="Arial" w:hAnsi="Arial" w:cs="Arial"/>
          <w:b w:val="0"/>
          <w:bCs w:val="0"/>
          <w:iCs/>
          <w:caps/>
        </w:rPr>
      </w:pPr>
    </w:p>
    <w:p w:rsidR="00926CED" w:rsidRDefault="00925188" w:rsidP="00906209">
      <w:pPr>
        <w:pStyle w:val="BodyText"/>
        <w:numPr>
          <w:ilvl w:val="0"/>
          <w:numId w:val="40"/>
        </w:numPr>
        <w:ind w:left="0" w:hanging="720"/>
        <w:rPr>
          <w:rFonts w:ascii="Arial" w:hAnsi="Arial" w:cs="Arial"/>
          <w:b w:val="0"/>
        </w:rPr>
      </w:pPr>
      <w:r w:rsidRPr="00926CED">
        <w:rPr>
          <w:rFonts w:ascii="Arial" w:hAnsi="Arial" w:cs="Arial"/>
          <w:b w:val="0"/>
        </w:rPr>
        <w:t>Critical Thinking Explained</w:t>
      </w:r>
    </w:p>
    <w:p w:rsidR="00925188" w:rsidRPr="00926CED" w:rsidRDefault="00925188" w:rsidP="00906209">
      <w:pPr>
        <w:pStyle w:val="BodyText"/>
        <w:ind w:hanging="720"/>
        <w:rPr>
          <w:rFonts w:ascii="Arial" w:hAnsi="Arial" w:cs="Arial"/>
          <w:b w:val="0"/>
        </w:rPr>
      </w:pPr>
      <w:r w:rsidRPr="00926CED">
        <w:rPr>
          <w:rFonts w:ascii="Arial" w:hAnsi="Arial" w:cs="Arial"/>
          <w:b w:val="0"/>
        </w:rPr>
        <w:t xml:space="preserve"> </w:t>
      </w:r>
      <w:hyperlink r:id="rId12" w:history="1">
        <w:r w:rsidRPr="00926CED">
          <w:rPr>
            <w:rStyle w:val="Hyperlink"/>
            <w:rFonts w:ascii="Arial" w:hAnsi="Arial" w:cs="Arial"/>
            <w:b w:val="0"/>
          </w:rPr>
          <w:t>http://www.teachertube.com/video/critical-thinking-explained-317182</w:t>
        </w:r>
      </w:hyperlink>
    </w:p>
    <w:p w:rsidR="00926CED" w:rsidRPr="00926CED" w:rsidRDefault="00926CED" w:rsidP="00906209">
      <w:pPr>
        <w:pStyle w:val="BodyText"/>
        <w:numPr>
          <w:ilvl w:val="0"/>
          <w:numId w:val="40"/>
        </w:numPr>
        <w:ind w:left="0" w:hanging="720"/>
        <w:rPr>
          <w:rFonts w:ascii="Arial" w:hAnsi="Arial" w:cs="Arial"/>
          <w:b w:val="0"/>
          <w:u w:val="single"/>
        </w:rPr>
      </w:pPr>
      <w:r w:rsidRPr="00926CED">
        <w:rPr>
          <w:rFonts w:ascii="Arial" w:hAnsi="Arial" w:cs="Arial"/>
          <w:b w:val="0"/>
        </w:rPr>
        <w:t>Social Autopsy</w:t>
      </w:r>
    </w:p>
    <w:p w:rsidR="00925188" w:rsidRPr="00926CED" w:rsidRDefault="00573E09" w:rsidP="00906209">
      <w:pPr>
        <w:pStyle w:val="BodyText"/>
        <w:ind w:hanging="720"/>
        <w:rPr>
          <w:rFonts w:ascii="Arial" w:hAnsi="Arial" w:cs="Arial"/>
          <w:b w:val="0"/>
          <w:u w:val="single"/>
        </w:rPr>
      </w:pPr>
      <w:hyperlink r:id="rId13" w:history="1">
        <w:r w:rsidR="00926CED" w:rsidRPr="00926CED">
          <w:rPr>
            <w:rStyle w:val="Hyperlink"/>
            <w:rFonts w:ascii="Arial" w:hAnsi="Arial" w:cs="Arial"/>
            <w:b w:val="0"/>
          </w:rPr>
          <w:t>https://www.youtube.com/watch?v=fxuEjRxrtAA</w:t>
        </w:r>
      </w:hyperlink>
    </w:p>
    <w:p w:rsidR="006C10A6" w:rsidRPr="00D74713" w:rsidRDefault="006C10A6" w:rsidP="004E453E">
      <w:pPr>
        <w:ind w:left="-720"/>
        <w:rPr>
          <w:rFonts w:ascii="Arial" w:hAnsi="Arial" w:cs="Arial"/>
        </w:rPr>
      </w:pPr>
    </w:p>
    <w:p w:rsidR="00113AF0" w:rsidRDefault="006C10A6" w:rsidP="004E453E">
      <w:pPr>
        <w:ind w:left="-720"/>
        <w:rPr>
          <w:rFonts w:ascii="Arial" w:hAnsi="Arial" w:cs="Arial"/>
          <w:b/>
          <w:color w:val="760000"/>
        </w:rPr>
      </w:pPr>
      <w:r w:rsidRPr="00D74713">
        <w:rPr>
          <w:rFonts w:ascii="Arial" w:hAnsi="Arial" w:cs="Arial"/>
          <w:b/>
        </w:rPr>
        <w:t>C</w:t>
      </w:r>
      <w:r w:rsidR="00D74713">
        <w:rPr>
          <w:rFonts w:ascii="Arial" w:hAnsi="Arial" w:cs="Arial"/>
          <w:b/>
        </w:rPr>
        <w:t>OURSE OBJECTIVES</w:t>
      </w:r>
      <w:r w:rsidRPr="00D74713">
        <w:rPr>
          <w:rFonts w:ascii="Arial" w:hAnsi="Arial" w:cs="Arial"/>
          <w:b/>
        </w:rPr>
        <w:t>:</w:t>
      </w:r>
      <w:r w:rsidR="001D3EDC" w:rsidRPr="00D74713">
        <w:rPr>
          <w:rFonts w:ascii="Arial" w:hAnsi="Arial" w:cs="Arial"/>
        </w:rPr>
        <w:t xml:space="preserve">  </w:t>
      </w:r>
    </w:p>
    <w:p w:rsidR="00113AF0" w:rsidRDefault="00113AF0" w:rsidP="004E453E">
      <w:pPr>
        <w:ind w:left="-720"/>
        <w:rPr>
          <w:rFonts w:ascii="Arial" w:hAnsi="Arial" w:cs="Arial"/>
          <w:b/>
          <w:color w:val="760000"/>
        </w:rPr>
      </w:pPr>
    </w:p>
    <w:p w:rsidR="00113AF0" w:rsidRDefault="00214D7B" w:rsidP="00906209">
      <w:pPr>
        <w:pStyle w:val="ListParagraph"/>
        <w:numPr>
          <w:ilvl w:val="0"/>
          <w:numId w:val="41"/>
        </w:numPr>
        <w:ind w:left="-720" w:firstLine="0"/>
        <w:rPr>
          <w:rFonts w:ascii="Arial" w:hAnsi="Arial" w:cs="Arial"/>
        </w:rPr>
      </w:pPr>
      <w:r w:rsidRPr="00113AF0">
        <w:rPr>
          <w:rFonts w:ascii="Arial" w:hAnsi="Arial" w:cs="Arial"/>
        </w:rPr>
        <w:t>Students will define strategy</w:t>
      </w:r>
      <w:r w:rsidR="003118D3" w:rsidRPr="00113AF0">
        <w:rPr>
          <w:rFonts w:ascii="Arial" w:hAnsi="Arial" w:cs="Arial"/>
        </w:rPr>
        <w:t xml:space="preserve"> and problem-solving</w:t>
      </w:r>
      <w:r w:rsidR="00113AF0" w:rsidRPr="00113AF0">
        <w:rPr>
          <w:rFonts w:ascii="Arial" w:hAnsi="Arial" w:cs="Arial"/>
        </w:rPr>
        <w:t>.</w:t>
      </w:r>
      <w:r w:rsidR="003118D3" w:rsidRPr="00113AF0">
        <w:rPr>
          <w:rFonts w:ascii="Arial" w:hAnsi="Arial" w:cs="Arial"/>
        </w:rPr>
        <w:t xml:space="preserve"> </w:t>
      </w:r>
    </w:p>
    <w:p w:rsidR="00113AF0" w:rsidRDefault="00214D7B" w:rsidP="00906209">
      <w:pPr>
        <w:pStyle w:val="ListParagraph"/>
        <w:numPr>
          <w:ilvl w:val="0"/>
          <w:numId w:val="41"/>
        </w:numPr>
        <w:ind w:left="0" w:hanging="720"/>
        <w:rPr>
          <w:rFonts w:ascii="Arial" w:hAnsi="Arial" w:cs="Arial"/>
        </w:rPr>
      </w:pPr>
      <w:r w:rsidRPr="00113AF0">
        <w:rPr>
          <w:rFonts w:ascii="Arial" w:hAnsi="Arial" w:cs="Arial"/>
        </w:rPr>
        <w:t>Students will identify the problem and gather infor</w:t>
      </w:r>
      <w:r w:rsidR="00113AF0">
        <w:rPr>
          <w:rFonts w:ascii="Arial" w:hAnsi="Arial" w:cs="Arial"/>
        </w:rPr>
        <w:t>mation pertaining to the problem.</w:t>
      </w:r>
    </w:p>
    <w:p w:rsidR="00113AF0" w:rsidRPr="00113AF0" w:rsidRDefault="00214D7B" w:rsidP="00906209">
      <w:pPr>
        <w:pStyle w:val="ListParagraph"/>
        <w:numPr>
          <w:ilvl w:val="0"/>
          <w:numId w:val="41"/>
        </w:numPr>
        <w:ind w:left="0" w:hanging="720"/>
        <w:rPr>
          <w:rFonts w:ascii="Arial" w:hAnsi="Arial" w:cs="Arial"/>
        </w:rPr>
      </w:pPr>
      <w:r w:rsidRPr="00113AF0">
        <w:rPr>
          <w:rFonts w:ascii="Arial" w:hAnsi="Arial" w:cs="Arial"/>
        </w:rPr>
        <w:t xml:space="preserve">Students will be able to understand </w:t>
      </w:r>
      <w:proofErr w:type="gramStart"/>
      <w:r w:rsidRPr="00113AF0">
        <w:rPr>
          <w:rFonts w:ascii="Arial" w:hAnsi="Arial" w:cs="Arial"/>
        </w:rPr>
        <w:t>many different point</w:t>
      </w:r>
      <w:proofErr w:type="gramEnd"/>
      <w:r w:rsidRPr="00113AF0">
        <w:rPr>
          <w:rFonts w:ascii="Arial" w:hAnsi="Arial" w:cs="Arial"/>
        </w:rPr>
        <w:t xml:space="preserve"> of views and perspectives</w:t>
      </w:r>
      <w:r w:rsidR="00113AF0" w:rsidRPr="00113AF0">
        <w:rPr>
          <w:rFonts w:ascii="Arial" w:hAnsi="Arial" w:cs="Arial"/>
        </w:rPr>
        <w:t>.</w:t>
      </w:r>
    </w:p>
    <w:p w:rsidR="00113AF0" w:rsidRDefault="00113AF0" w:rsidP="00906209">
      <w:pPr>
        <w:ind w:hanging="720"/>
        <w:rPr>
          <w:rFonts w:ascii="Arial" w:hAnsi="Arial" w:cs="Arial"/>
        </w:rPr>
      </w:pPr>
      <w:r>
        <w:rPr>
          <w:rFonts w:ascii="Arial" w:hAnsi="Arial" w:cs="Arial"/>
        </w:rPr>
        <w:t>4.</w:t>
      </w:r>
      <w:r>
        <w:rPr>
          <w:rFonts w:ascii="Arial" w:hAnsi="Arial" w:cs="Arial"/>
        </w:rPr>
        <w:tab/>
      </w:r>
      <w:r w:rsidR="00214D7B" w:rsidRPr="00113AF0">
        <w:rPr>
          <w:rFonts w:ascii="Arial" w:hAnsi="Arial" w:cs="Arial"/>
        </w:rPr>
        <w:t>Students will be able to ask questions, make useful judgments, and identify assumptions</w:t>
      </w:r>
      <w:r w:rsidRPr="00113AF0">
        <w:rPr>
          <w:rFonts w:ascii="Arial" w:hAnsi="Arial" w:cs="Arial"/>
        </w:rPr>
        <w:t>.</w:t>
      </w:r>
    </w:p>
    <w:p w:rsidR="00113AF0" w:rsidRDefault="00113AF0" w:rsidP="00906209">
      <w:pPr>
        <w:ind w:hanging="720"/>
        <w:rPr>
          <w:rFonts w:ascii="Arial" w:hAnsi="Arial" w:cs="Arial"/>
        </w:rPr>
      </w:pPr>
      <w:r>
        <w:rPr>
          <w:rFonts w:ascii="Arial" w:hAnsi="Arial" w:cs="Arial"/>
        </w:rPr>
        <w:t>5.</w:t>
      </w:r>
      <w:r>
        <w:rPr>
          <w:rFonts w:ascii="Arial" w:hAnsi="Arial" w:cs="Arial"/>
        </w:rPr>
        <w:tab/>
      </w:r>
      <w:r w:rsidR="00A41373" w:rsidRPr="00113AF0">
        <w:rPr>
          <w:rFonts w:ascii="Arial" w:hAnsi="Arial" w:cs="Arial"/>
        </w:rPr>
        <w:t xml:space="preserve">Students will infer a conclusion by examining logical relationships between facts and statements. </w:t>
      </w:r>
    </w:p>
    <w:p w:rsidR="00132782" w:rsidRDefault="00113AF0" w:rsidP="00906209">
      <w:pPr>
        <w:ind w:hanging="720"/>
        <w:rPr>
          <w:rFonts w:ascii="Arial" w:hAnsi="Arial" w:cs="Arial"/>
        </w:rPr>
      </w:pPr>
      <w:r>
        <w:rPr>
          <w:rFonts w:ascii="Arial" w:hAnsi="Arial" w:cs="Arial"/>
        </w:rPr>
        <w:t>6.</w:t>
      </w:r>
      <w:r>
        <w:rPr>
          <w:rFonts w:ascii="Arial" w:hAnsi="Arial" w:cs="Arial"/>
        </w:rPr>
        <w:tab/>
      </w:r>
      <w:r w:rsidR="00132782" w:rsidRPr="00113AF0">
        <w:rPr>
          <w:rFonts w:ascii="Arial" w:hAnsi="Arial" w:cs="Arial"/>
        </w:rPr>
        <w:t xml:space="preserve">Students will become aware of one’s own thinking while performing specific tasks and assignments. </w:t>
      </w:r>
    </w:p>
    <w:p w:rsidR="00132782" w:rsidRDefault="00113AF0" w:rsidP="00906209">
      <w:pPr>
        <w:ind w:hanging="720"/>
        <w:rPr>
          <w:rFonts w:ascii="Arial" w:hAnsi="Arial" w:cs="Arial"/>
        </w:rPr>
      </w:pPr>
      <w:r>
        <w:rPr>
          <w:rFonts w:ascii="Arial" w:hAnsi="Arial" w:cs="Arial"/>
        </w:rPr>
        <w:t>7.</w:t>
      </w:r>
      <w:r>
        <w:rPr>
          <w:rFonts w:ascii="Arial" w:hAnsi="Arial" w:cs="Arial"/>
        </w:rPr>
        <w:tab/>
      </w:r>
      <w:r w:rsidR="00132782" w:rsidRPr="00113AF0">
        <w:rPr>
          <w:rFonts w:ascii="Arial" w:hAnsi="Arial" w:cs="Arial"/>
        </w:rPr>
        <w:t xml:space="preserve">Students will be able to make decisions for themselves in their careers, relationships, and personal life. </w:t>
      </w:r>
    </w:p>
    <w:p w:rsidR="00F365DE" w:rsidRDefault="00113AF0" w:rsidP="00906209">
      <w:pPr>
        <w:ind w:hanging="720"/>
        <w:rPr>
          <w:rFonts w:ascii="Arial" w:hAnsi="Arial" w:cs="Arial"/>
        </w:rPr>
      </w:pPr>
      <w:r>
        <w:rPr>
          <w:rFonts w:ascii="Arial" w:hAnsi="Arial" w:cs="Arial"/>
        </w:rPr>
        <w:t>8.</w:t>
      </w:r>
      <w:r>
        <w:rPr>
          <w:rFonts w:ascii="Arial" w:hAnsi="Arial" w:cs="Arial"/>
        </w:rPr>
        <w:tab/>
      </w:r>
      <w:r w:rsidR="003118D3" w:rsidRPr="00113AF0">
        <w:rPr>
          <w:rFonts w:ascii="Arial" w:hAnsi="Arial" w:cs="Arial"/>
        </w:rPr>
        <w:t xml:space="preserve">Students will prioritize their goals based on one’s own needs, interests, and abilities. </w:t>
      </w:r>
    </w:p>
    <w:p w:rsidR="00F365DE" w:rsidRDefault="00F365DE" w:rsidP="00906209">
      <w:pPr>
        <w:ind w:left="-720"/>
        <w:rPr>
          <w:rFonts w:ascii="Arial" w:hAnsi="Arial" w:cs="Arial"/>
        </w:rPr>
      </w:pPr>
    </w:p>
    <w:p w:rsidR="00F365DE" w:rsidRDefault="00F365DE" w:rsidP="00906209">
      <w:pPr>
        <w:ind w:left="-720"/>
        <w:rPr>
          <w:rFonts w:ascii="Arial" w:hAnsi="Arial" w:cs="Arial"/>
        </w:rPr>
      </w:pPr>
    </w:p>
    <w:p w:rsidR="00F365DE" w:rsidRDefault="00F365DE">
      <w:pPr>
        <w:rPr>
          <w:rFonts w:ascii="Arial" w:hAnsi="Arial" w:cs="Arial"/>
          <w:b/>
          <w:caps/>
          <w:color w:val="000000"/>
        </w:rPr>
      </w:pPr>
      <w:r>
        <w:rPr>
          <w:rFonts w:ascii="Arial" w:hAnsi="Arial" w:cs="Arial"/>
          <w:b/>
          <w:caps/>
          <w:color w:val="000000"/>
        </w:rPr>
        <w:br w:type="page"/>
      </w:r>
    </w:p>
    <w:p w:rsidR="00A96FB9" w:rsidRPr="00F365DE" w:rsidRDefault="006C10A6" w:rsidP="00F365DE">
      <w:pPr>
        <w:ind w:left="-990"/>
        <w:rPr>
          <w:rFonts w:ascii="Arial" w:hAnsi="Arial" w:cs="Arial"/>
          <w:b/>
        </w:rPr>
      </w:pPr>
      <w:r w:rsidRPr="00F365DE">
        <w:rPr>
          <w:rFonts w:ascii="Arial" w:hAnsi="Arial" w:cs="Arial"/>
          <w:b/>
          <w:caps/>
          <w:color w:val="000000"/>
        </w:rPr>
        <w:lastRenderedPageBreak/>
        <w:t>Content Outline:</w:t>
      </w:r>
      <w:r w:rsidR="001D3EDC" w:rsidRPr="00F365DE">
        <w:rPr>
          <w:rFonts w:ascii="Arial" w:hAnsi="Arial" w:cs="Arial"/>
          <w:b/>
          <w:caps/>
          <w:color w:val="000000"/>
        </w:rPr>
        <w:t xml:space="preserve"> </w:t>
      </w:r>
    </w:p>
    <w:p w:rsidR="0002673B" w:rsidRDefault="00F365DE">
      <w:pPr>
        <w:pStyle w:val="BodyText"/>
        <w:rPr>
          <w:rFonts w:ascii="Arial" w:hAnsi="Arial" w:cs="Arial"/>
          <w:caps/>
          <w:color w:val="800000"/>
        </w:rPr>
      </w:pPr>
      <w:r>
        <w:rPr>
          <w:rFonts w:ascii="Arial" w:hAnsi="Arial" w:cs="Arial"/>
          <w:caps/>
          <w:noProof/>
          <w:color w:val="800000"/>
        </w:rPr>
        <w:drawing>
          <wp:anchor distT="0" distB="0" distL="114300" distR="114300" simplePos="0" relativeHeight="251660288" behindDoc="0" locked="0" layoutInCell="1" allowOverlap="1">
            <wp:simplePos x="0" y="0"/>
            <wp:positionH relativeFrom="margin">
              <wp:posOffset>-533400</wp:posOffset>
            </wp:positionH>
            <wp:positionV relativeFrom="paragraph">
              <wp:posOffset>262890</wp:posOffset>
            </wp:positionV>
            <wp:extent cx="5591175" cy="2924175"/>
            <wp:effectExtent l="0" t="0" r="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p>
    <w:p w:rsidR="0002673B" w:rsidRDefault="0002673B">
      <w:pPr>
        <w:pStyle w:val="BodyText"/>
        <w:rPr>
          <w:rFonts w:ascii="Arial" w:hAnsi="Arial" w:cs="Arial"/>
        </w:rPr>
      </w:pPr>
    </w:p>
    <w:p w:rsidR="00F365DE" w:rsidRDefault="00F365DE" w:rsidP="005A060B">
      <w:pPr>
        <w:pStyle w:val="BodyText"/>
        <w:rPr>
          <w:rFonts w:ascii="Arial" w:hAnsi="Arial" w:cs="Arial"/>
        </w:rPr>
      </w:pPr>
    </w:p>
    <w:p w:rsidR="00F365DE" w:rsidRDefault="00F365DE" w:rsidP="005A060B">
      <w:pPr>
        <w:pStyle w:val="BodyText"/>
        <w:rPr>
          <w:rFonts w:ascii="Arial" w:hAnsi="Arial" w:cs="Arial"/>
        </w:rPr>
      </w:pPr>
    </w:p>
    <w:p w:rsidR="00F365DE" w:rsidRDefault="00F365DE" w:rsidP="005A060B">
      <w:pPr>
        <w:pStyle w:val="BodyText"/>
        <w:rPr>
          <w:rFonts w:ascii="Arial" w:hAnsi="Arial" w:cs="Arial"/>
        </w:rPr>
      </w:pPr>
    </w:p>
    <w:p w:rsidR="00F365DE" w:rsidRDefault="00F365DE" w:rsidP="005A060B">
      <w:pPr>
        <w:pStyle w:val="BodyText"/>
        <w:rPr>
          <w:rFonts w:ascii="Arial" w:hAnsi="Arial" w:cs="Arial"/>
        </w:rPr>
      </w:pPr>
    </w:p>
    <w:p w:rsidR="00F365DE" w:rsidRDefault="00F365DE" w:rsidP="005A060B">
      <w:pPr>
        <w:pStyle w:val="BodyText"/>
        <w:rPr>
          <w:rFonts w:ascii="Arial" w:hAnsi="Arial" w:cs="Arial"/>
        </w:rPr>
      </w:pPr>
    </w:p>
    <w:p w:rsidR="00F365DE" w:rsidRDefault="00F365DE" w:rsidP="005A060B">
      <w:pPr>
        <w:pStyle w:val="BodyText"/>
        <w:rPr>
          <w:rFonts w:ascii="Arial" w:hAnsi="Arial" w:cs="Arial"/>
        </w:rPr>
      </w:pPr>
    </w:p>
    <w:p w:rsidR="00F365DE" w:rsidRDefault="00F365DE" w:rsidP="005A060B">
      <w:pPr>
        <w:pStyle w:val="BodyText"/>
        <w:rPr>
          <w:rFonts w:ascii="Arial" w:hAnsi="Arial" w:cs="Arial"/>
        </w:rPr>
      </w:pPr>
    </w:p>
    <w:p w:rsidR="00F365DE" w:rsidRDefault="00F365DE" w:rsidP="005A060B">
      <w:pPr>
        <w:pStyle w:val="BodyText"/>
        <w:rPr>
          <w:rFonts w:ascii="Arial" w:hAnsi="Arial" w:cs="Arial"/>
        </w:rPr>
      </w:pPr>
    </w:p>
    <w:p w:rsidR="00F365DE" w:rsidRDefault="00F365DE" w:rsidP="005A060B">
      <w:pPr>
        <w:pStyle w:val="BodyText"/>
        <w:rPr>
          <w:rFonts w:ascii="Arial" w:hAnsi="Arial" w:cs="Arial"/>
        </w:rPr>
      </w:pPr>
    </w:p>
    <w:p w:rsidR="00F365DE" w:rsidRDefault="00F365DE" w:rsidP="005A060B">
      <w:pPr>
        <w:pStyle w:val="BodyText"/>
        <w:rPr>
          <w:rFonts w:ascii="Arial" w:hAnsi="Arial" w:cs="Arial"/>
        </w:rPr>
      </w:pPr>
    </w:p>
    <w:p w:rsidR="00F365DE" w:rsidRDefault="00F365DE" w:rsidP="005A060B">
      <w:pPr>
        <w:pStyle w:val="BodyText"/>
        <w:rPr>
          <w:rFonts w:ascii="Arial" w:hAnsi="Arial" w:cs="Arial"/>
        </w:rPr>
      </w:pPr>
    </w:p>
    <w:p w:rsidR="00F365DE" w:rsidRDefault="00F365DE" w:rsidP="005A060B">
      <w:pPr>
        <w:pStyle w:val="BodyText"/>
        <w:rPr>
          <w:rFonts w:ascii="Arial" w:hAnsi="Arial" w:cs="Arial"/>
        </w:rPr>
      </w:pPr>
    </w:p>
    <w:p w:rsidR="00F365DE" w:rsidRDefault="00F365DE" w:rsidP="005A060B">
      <w:pPr>
        <w:pStyle w:val="BodyText"/>
        <w:rPr>
          <w:rFonts w:ascii="Arial" w:hAnsi="Arial" w:cs="Arial"/>
        </w:rPr>
      </w:pPr>
    </w:p>
    <w:p w:rsidR="00F365DE" w:rsidRDefault="00F365DE" w:rsidP="005A060B">
      <w:pPr>
        <w:pStyle w:val="BodyText"/>
        <w:rPr>
          <w:rFonts w:ascii="Arial" w:hAnsi="Arial" w:cs="Arial"/>
        </w:rPr>
      </w:pPr>
    </w:p>
    <w:p w:rsidR="00F365DE" w:rsidRDefault="00F365DE" w:rsidP="005A060B">
      <w:pPr>
        <w:pStyle w:val="BodyText"/>
        <w:rPr>
          <w:rFonts w:ascii="Arial" w:hAnsi="Arial" w:cs="Arial"/>
        </w:rPr>
      </w:pPr>
    </w:p>
    <w:p w:rsidR="00F365DE" w:rsidRDefault="00F365DE" w:rsidP="005A060B">
      <w:pPr>
        <w:pStyle w:val="BodyText"/>
        <w:rPr>
          <w:rFonts w:ascii="Arial" w:hAnsi="Arial" w:cs="Arial"/>
        </w:rPr>
      </w:pPr>
    </w:p>
    <w:p w:rsidR="00F365DE" w:rsidRDefault="00F365DE" w:rsidP="005A060B">
      <w:pPr>
        <w:pStyle w:val="BodyText"/>
        <w:rPr>
          <w:rFonts w:ascii="Arial" w:hAnsi="Arial" w:cs="Arial"/>
        </w:rPr>
      </w:pPr>
    </w:p>
    <w:p w:rsidR="00F365DE" w:rsidRDefault="00F365DE" w:rsidP="005A060B">
      <w:pPr>
        <w:pStyle w:val="BodyText"/>
        <w:rPr>
          <w:rFonts w:ascii="Arial" w:hAnsi="Arial" w:cs="Arial"/>
        </w:rPr>
      </w:pPr>
    </w:p>
    <w:p w:rsidR="00F365DE" w:rsidRDefault="00F365DE" w:rsidP="005A060B">
      <w:pPr>
        <w:pStyle w:val="BodyText"/>
        <w:rPr>
          <w:rFonts w:ascii="Arial" w:hAnsi="Arial" w:cs="Arial"/>
        </w:rPr>
      </w:pPr>
    </w:p>
    <w:p w:rsidR="00F365DE" w:rsidRDefault="00F365DE" w:rsidP="005A060B">
      <w:pPr>
        <w:pStyle w:val="BodyText"/>
        <w:rPr>
          <w:rFonts w:ascii="Arial" w:hAnsi="Arial" w:cs="Arial"/>
        </w:rPr>
      </w:pPr>
    </w:p>
    <w:p w:rsidR="005A060B" w:rsidRDefault="006C10A6" w:rsidP="00F365DE">
      <w:pPr>
        <w:pStyle w:val="BodyText"/>
        <w:ind w:left="-720"/>
        <w:rPr>
          <w:rFonts w:ascii="Arial" w:hAnsi="Arial" w:cs="Arial"/>
        </w:rPr>
      </w:pPr>
      <w:r w:rsidRPr="00561CE0">
        <w:rPr>
          <w:rFonts w:ascii="Arial" w:hAnsi="Arial" w:cs="Arial"/>
        </w:rPr>
        <w:t>COURSE REQUIREMENTS:</w:t>
      </w:r>
      <w:r w:rsidR="00246BBD">
        <w:rPr>
          <w:rFonts w:ascii="Arial" w:hAnsi="Arial" w:cs="Arial"/>
        </w:rPr>
        <w:t xml:space="preserve"> (See Appendix for</w:t>
      </w:r>
      <w:r w:rsidR="000652FF">
        <w:rPr>
          <w:rFonts w:ascii="Arial" w:hAnsi="Arial" w:cs="Arial"/>
        </w:rPr>
        <w:t xml:space="preserve"> assignment rubrics</w:t>
      </w:r>
      <w:r w:rsidR="00246BBD">
        <w:rPr>
          <w:rFonts w:ascii="Arial" w:hAnsi="Arial" w:cs="Arial"/>
        </w:rPr>
        <w:t>)</w:t>
      </w:r>
    </w:p>
    <w:p w:rsidR="000933AB" w:rsidRDefault="000933AB" w:rsidP="005A060B">
      <w:pPr>
        <w:pStyle w:val="BodyText"/>
        <w:rPr>
          <w:rFonts w:ascii="Arial" w:hAnsi="Arial" w:cs="Arial"/>
        </w:rPr>
      </w:pPr>
    </w:p>
    <w:p w:rsidR="005E7833" w:rsidRPr="009648BB" w:rsidRDefault="001074A2" w:rsidP="00F365DE">
      <w:pPr>
        <w:pStyle w:val="BodyText"/>
        <w:ind w:left="-720"/>
        <w:rPr>
          <w:rFonts w:ascii="Arial" w:hAnsi="Arial" w:cs="Arial"/>
          <w:b w:val="0"/>
        </w:rPr>
      </w:pPr>
      <w:r>
        <w:rPr>
          <w:rFonts w:ascii="Arial" w:hAnsi="Arial" w:cs="Arial"/>
        </w:rPr>
        <w:t>1)</w:t>
      </w:r>
      <w:r>
        <w:rPr>
          <w:rFonts w:ascii="Arial" w:hAnsi="Arial" w:cs="Arial"/>
        </w:rPr>
        <w:tab/>
      </w:r>
      <w:r w:rsidR="009648BB">
        <w:rPr>
          <w:rFonts w:ascii="Arial" w:hAnsi="Arial" w:cs="Arial"/>
        </w:rPr>
        <w:t>Problem Solving Scenario</w:t>
      </w:r>
      <w:r w:rsidR="009648BB">
        <w:rPr>
          <w:rFonts w:ascii="Arial" w:hAnsi="Arial" w:cs="Arial"/>
          <w:b w:val="0"/>
        </w:rPr>
        <w:t xml:space="preserve"> </w:t>
      </w:r>
      <w:r w:rsidR="009648BB" w:rsidRPr="007962DC">
        <w:rPr>
          <w:rFonts w:ascii="Arial" w:hAnsi="Arial" w:cs="Arial"/>
        </w:rPr>
        <w:t>(25 points)-</w:t>
      </w:r>
      <w:r w:rsidR="009648BB">
        <w:rPr>
          <w:rFonts w:ascii="Arial" w:hAnsi="Arial" w:cs="Arial"/>
          <w:b w:val="0"/>
        </w:rPr>
        <w:t>Students will be given 5 scenarios in which a problem has occurred (posted on BB). Students will solve the problem by identifying the problem, gathering all the information about the problem, who they can ask for help with the problem, what the possible outcomes of the problem are, and how they will solve the problem. Each scenario is worth 5 points. Students will submit their typed word documents on blackboard.</w:t>
      </w:r>
      <w:r w:rsidR="008574BD">
        <w:rPr>
          <w:rFonts w:ascii="Arial" w:hAnsi="Arial" w:cs="Arial"/>
          <w:b w:val="0"/>
        </w:rPr>
        <w:t xml:space="preserve"> After the assignments are submitted, students will break out into small groups with classmates to discuss their answers.</w:t>
      </w:r>
      <w:r w:rsidR="009648BB">
        <w:rPr>
          <w:rFonts w:ascii="Arial" w:hAnsi="Arial" w:cs="Arial"/>
          <w:b w:val="0"/>
        </w:rPr>
        <w:t xml:space="preserve"> Due date: </w:t>
      </w:r>
    </w:p>
    <w:p w:rsidR="001074A2" w:rsidRPr="000933AB" w:rsidRDefault="001074A2" w:rsidP="005A060B">
      <w:pPr>
        <w:pStyle w:val="BodyText"/>
        <w:rPr>
          <w:rFonts w:ascii="Arial" w:hAnsi="Arial" w:cs="Arial"/>
          <w:b w:val="0"/>
        </w:rPr>
      </w:pPr>
    </w:p>
    <w:p w:rsidR="007962DC" w:rsidRDefault="00814B2B" w:rsidP="00F365DE">
      <w:pPr>
        <w:pStyle w:val="BodyText"/>
        <w:ind w:left="-720"/>
        <w:rPr>
          <w:rFonts w:ascii="Arial" w:hAnsi="Arial" w:cs="Arial"/>
          <w:b w:val="0"/>
        </w:rPr>
      </w:pPr>
      <w:r>
        <w:rPr>
          <w:rFonts w:ascii="Arial" w:hAnsi="Arial" w:cs="Arial"/>
        </w:rPr>
        <w:t>2</w:t>
      </w:r>
      <w:r w:rsidR="001074A2">
        <w:rPr>
          <w:rFonts w:ascii="Arial" w:hAnsi="Arial" w:cs="Arial"/>
        </w:rPr>
        <w:t>)</w:t>
      </w:r>
      <w:r w:rsidR="001074A2">
        <w:rPr>
          <w:rFonts w:ascii="Arial" w:hAnsi="Arial" w:cs="Arial"/>
        </w:rPr>
        <w:tab/>
      </w:r>
      <w:r w:rsidR="001239BE">
        <w:rPr>
          <w:rFonts w:ascii="Arial" w:hAnsi="Arial" w:cs="Arial"/>
          <w:b w:val="0"/>
        </w:rPr>
        <w:t xml:space="preserve"> </w:t>
      </w:r>
      <w:r w:rsidR="00C96533">
        <w:rPr>
          <w:rFonts w:ascii="Arial" w:hAnsi="Arial" w:cs="Arial"/>
          <w:b w:val="0"/>
        </w:rPr>
        <w:t xml:space="preserve"> </w:t>
      </w:r>
      <w:r w:rsidR="007962DC">
        <w:rPr>
          <w:rFonts w:ascii="Arial" w:hAnsi="Arial" w:cs="Arial"/>
        </w:rPr>
        <w:t>Task Thoughts (30 points</w:t>
      </w:r>
      <w:proofErr w:type="gramStart"/>
      <w:r w:rsidR="007962DC">
        <w:rPr>
          <w:rFonts w:ascii="Arial" w:hAnsi="Arial" w:cs="Arial"/>
        </w:rPr>
        <w:t>)-</w:t>
      </w:r>
      <w:proofErr w:type="gramEnd"/>
      <w:r w:rsidR="007962DC">
        <w:rPr>
          <w:rFonts w:ascii="Arial" w:hAnsi="Arial" w:cs="Arial"/>
        </w:rPr>
        <w:t xml:space="preserve"> </w:t>
      </w:r>
      <w:r w:rsidR="007962DC">
        <w:rPr>
          <w:rFonts w:ascii="Arial" w:hAnsi="Arial" w:cs="Arial"/>
          <w:b w:val="0"/>
        </w:rPr>
        <w:t xml:space="preserve">Students will record themselves doing 3 different tasks or other work related activities. Students will say out loud during the recording what they are thinking while they are doing the task. Students will include why/how they decided to complete that task. </w:t>
      </w:r>
      <w:r w:rsidR="007962DC" w:rsidRPr="00132782">
        <w:rPr>
          <w:rFonts w:ascii="Arial" w:hAnsi="Arial" w:cs="Arial"/>
          <w:b w:val="0"/>
          <w:u w:val="single"/>
        </w:rPr>
        <w:t>For example</w:t>
      </w:r>
      <w:r w:rsidR="007962DC">
        <w:rPr>
          <w:rFonts w:ascii="Arial" w:hAnsi="Arial" w:cs="Arial"/>
          <w:b w:val="0"/>
        </w:rPr>
        <w:t xml:space="preserve">: A student records themselves checking their email, the reason they decided to complete that task is because they were waiting for someone to respond to an important email they sent previously. </w:t>
      </w:r>
    </w:p>
    <w:p w:rsidR="00814B2B" w:rsidRPr="003D4F03" w:rsidRDefault="00814B2B" w:rsidP="005E7833">
      <w:pPr>
        <w:pStyle w:val="BodyText"/>
        <w:rPr>
          <w:rFonts w:ascii="Arial" w:hAnsi="Arial" w:cs="Arial"/>
          <w:b w:val="0"/>
        </w:rPr>
      </w:pPr>
    </w:p>
    <w:p w:rsidR="00814B2B" w:rsidRDefault="00814B2B" w:rsidP="005E7833">
      <w:pPr>
        <w:pStyle w:val="BodyText"/>
        <w:rPr>
          <w:rFonts w:ascii="Arial" w:hAnsi="Arial" w:cs="Arial"/>
        </w:rPr>
      </w:pPr>
    </w:p>
    <w:p w:rsidR="00364FC5" w:rsidRDefault="003D4F03" w:rsidP="00F365DE">
      <w:pPr>
        <w:pStyle w:val="BodyText"/>
        <w:ind w:left="-720"/>
        <w:rPr>
          <w:rFonts w:ascii="Arial" w:hAnsi="Arial" w:cs="Arial"/>
          <w:b w:val="0"/>
        </w:rPr>
      </w:pPr>
      <w:r>
        <w:rPr>
          <w:rFonts w:ascii="Arial" w:hAnsi="Arial" w:cs="Arial"/>
        </w:rPr>
        <w:t>3</w:t>
      </w:r>
      <w:r w:rsidR="00747430">
        <w:rPr>
          <w:rFonts w:ascii="Arial" w:hAnsi="Arial" w:cs="Arial"/>
        </w:rPr>
        <w:t xml:space="preserve">)          </w:t>
      </w:r>
      <w:r w:rsidR="007962DC">
        <w:rPr>
          <w:rFonts w:ascii="Arial" w:hAnsi="Arial" w:cs="Arial"/>
        </w:rPr>
        <w:t>Smart Choices</w:t>
      </w:r>
      <w:r w:rsidR="007962DC">
        <w:rPr>
          <w:rFonts w:ascii="Arial" w:hAnsi="Arial" w:cs="Arial"/>
          <w:b w:val="0"/>
        </w:rPr>
        <w:t xml:space="preserve"> </w:t>
      </w:r>
      <w:r w:rsidR="007962DC">
        <w:rPr>
          <w:rFonts w:ascii="Arial" w:hAnsi="Arial" w:cs="Arial"/>
        </w:rPr>
        <w:t>(3</w:t>
      </w:r>
      <w:r w:rsidR="007962DC" w:rsidRPr="007962DC">
        <w:rPr>
          <w:rFonts w:ascii="Arial" w:hAnsi="Arial" w:cs="Arial"/>
        </w:rPr>
        <w:t>0 points</w:t>
      </w:r>
      <w:proofErr w:type="gramStart"/>
      <w:r w:rsidR="007962DC" w:rsidRPr="007962DC">
        <w:rPr>
          <w:rFonts w:ascii="Arial" w:hAnsi="Arial" w:cs="Arial"/>
        </w:rPr>
        <w:t>)-</w:t>
      </w:r>
      <w:proofErr w:type="gramEnd"/>
      <w:r w:rsidR="007962DC" w:rsidRPr="007962DC">
        <w:rPr>
          <w:rFonts w:ascii="Arial" w:hAnsi="Arial" w:cs="Arial"/>
        </w:rPr>
        <w:t xml:space="preserve"> </w:t>
      </w:r>
      <w:r w:rsidR="007962DC">
        <w:rPr>
          <w:rFonts w:ascii="Arial" w:hAnsi="Arial" w:cs="Arial"/>
          <w:b w:val="0"/>
        </w:rPr>
        <w:t xml:space="preserve">Students will make a PowerPoint of the important decisions they have made in the past and for their futures. Students will include the decisions they have made about their career, their relationships, their living situation, their recreation/leisure skills, their health and safety, and their goals for a total of 6 aspects of their lives. Students will include visuals in the PowerPoint and lists or a small </w:t>
      </w:r>
      <w:r w:rsidR="007962DC">
        <w:rPr>
          <w:rFonts w:ascii="Arial" w:hAnsi="Arial" w:cs="Arial"/>
          <w:b w:val="0"/>
        </w:rPr>
        <w:lastRenderedPageBreak/>
        <w:t xml:space="preserve">explanation of their decisions for each aspect in their lives. Students will present their choices in class on: </w:t>
      </w:r>
    </w:p>
    <w:p w:rsidR="007962DC" w:rsidRPr="007962DC" w:rsidRDefault="007962DC" w:rsidP="007962DC">
      <w:pPr>
        <w:pStyle w:val="BodyText"/>
        <w:rPr>
          <w:rFonts w:ascii="Arial" w:hAnsi="Arial" w:cs="Arial"/>
          <w:b w:val="0"/>
        </w:rPr>
      </w:pPr>
    </w:p>
    <w:p w:rsidR="00BA2B6C" w:rsidRDefault="000234B1" w:rsidP="00F365DE">
      <w:pPr>
        <w:pStyle w:val="BodyText"/>
        <w:ind w:left="-720"/>
        <w:rPr>
          <w:rFonts w:ascii="Arial" w:hAnsi="Arial" w:cs="Arial"/>
          <w:b w:val="0"/>
        </w:rPr>
      </w:pPr>
      <w:r>
        <w:rPr>
          <w:rFonts w:ascii="Arial" w:hAnsi="Arial" w:cs="Arial"/>
          <w:b w:val="0"/>
        </w:rPr>
        <w:t>4)</w:t>
      </w:r>
      <w:r w:rsidR="009415F5">
        <w:rPr>
          <w:rFonts w:ascii="Arial" w:hAnsi="Arial" w:cs="Arial"/>
          <w:b w:val="0"/>
        </w:rPr>
        <w:t xml:space="preserve">          </w:t>
      </w:r>
      <w:r w:rsidR="009415F5" w:rsidRPr="009415F5">
        <w:rPr>
          <w:rFonts w:ascii="Arial" w:hAnsi="Arial" w:cs="Arial"/>
        </w:rPr>
        <w:t>In Class Assignments and Homework- (20 points)</w:t>
      </w:r>
      <w:r w:rsidR="009415F5">
        <w:rPr>
          <w:rFonts w:ascii="Arial" w:hAnsi="Arial" w:cs="Arial"/>
          <w:b w:val="0"/>
        </w:rPr>
        <w:t xml:space="preserve"> Students are expected to attend and fully participate in class. Each class session will have either an in- class or homewor</w:t>
      </w:r>
      <w:r w:rsidR="009648BB">
        <w:rPr>
          <w:rFonts w:ascii="Arial" w:hAnsi="Arial" w:cs="Arial"/>
          <w:b w:val="0"/>
        </w:rPr>
        <w:t>k assignment that will allow students</w:t>
      </w:r>
      <w:r w:rsidR="009415F5">
        <w:rPr>
          <w:rFonts w:ascii="Arial" w:hAnsi="Arial" w:cs="Arial"/>
          <w:b w:val="0"/>
        </w:rPr>
        <w:t xml:space="preserve"> to practice the skills presented in class. Students are responsible for completing the assignments within the given time frame stated by the instructor.</w:t>
      </w:r>
    </w:p>
    <w:p w:rsidR="009415F5" w:rsidRDefault="009415F5" w:rsidP="009415F5">
      <w:pPr>
        <w:pStyle w:val="BodyText"/>
        <w:rPr>
          <w:rFonts w:ascii="Arial" w:hAnsi="Arial" w:cs="Arial"/>
          <w:b w:val="0"/>
        </w:rPr>
      </w:pPr>
    </w:p>
    <w:p w:rsidR="006C10A6" w:rsidRPr="0002673B" w:rsidRDefault="006C10A6" w:rsidP="00F365DE">
      <w:pPr>
        <w:ind w:left="-720"/>
        <w:rPr>
          <w:rFonts w:ascii="Arial" w:hAnsi="Arial" w:cs="Arial"/>
          <w:b/>
        </w:rPr>
      </w:pPr>
      <w:r w:rsidRPr="0002673B">
        <w:rPr>
          <w:rFonts w:ascii="Arial" w:hAnsi="Arial" w:cs="Arial"/>
          <w:b/>
        </w:rPr>
        <w:t>ASSESSMENT PROCEDURES:</w:t>
      </w:r>
    </w:p>
    <w:p w:rsidR="001217A5" w:rsidRDefault="001217A5">
      <w:pPr>
        <w:rPr>
          <w:rFonts w:ascii="Arial" w:hAnsi="Arial" w:cs="Arial"/>
          <w:b/>
          <w:color w:val="800000"/>
        </w:rPr>
      </w:pPr>
    </w:p>
    <w:tbl>
      <w:tblPr>
        <w:tblStyle w:val="TableGrid"/>
        <w:tblW w:w="0" w:type="auto"/>
        <w:tblInd w:w="-725" w:type="dxa"/>
        <w:tblLook w:val="04A0"/>
      </w:tblPr>
      <w:tblGrid>
        <w:gridCol w:w="6285"/>
        <w:gridCol w:w="1866"/>
        <w:gridCol w:w="1204"/>
      </w:tblGrid>
      <w:tr w:rsidR="0002673B" w:rsidTr="00F365DE">
        <w:tc>
          <w:tcPr>
            <w:tcW w:w="6285" w:type="dxa"/>
          </w:tcPr>
          <w:p w:rsidR="0002673B" w:rsidRPr="008C2DF8" w:rsidRDefault="0002673B">
            <w:pPr>
              <w:rPr>
                <w:rFonts w:ascii="Arial" w:hAnsi="Arial" w:cs="Arial"/>
                <w:b/>
              </w:rPr>
            </w:pPr>
            <w:r w:rsidRPr="008C2DF8">
              <w:rPr>
                <w:rFonts w:ascii="Arial" w:hAnsi="Arial" w:cs="Arial"/>
                <w:b/>
              </w:rPr>
              <w:t>Assignment</w:t>
            </w:r>
          </w:p>
        </w:tc>
        <w:tc>
          <w:tcPr>
            <w:tcW w:w="1866" w:type="dxa"/>
          </w:tcPr>
          <w:p w:rsidR="0002673B" w:rsidRPr="008C2DF8" w:rsidRDefault="0002673B">
            <w:pPr>
              <w:rPr>
                <w:rFonts w:ascii="Arial" w:hAnsi="Arial" w:cs="Arial"/>
                <w:b/>
              </w:rPr>
            </w:pPr>
            <w:r w:rsidRPr="008C2DF8">
              <w:rPr>
                <w:rFonts w:ascii="Arial" w:hAnsi="Arial" w:cs="Arial"/>
                <w:b/>
              </w:rPr>
              <w:t>Points Earned</w:t>
            </w:r>
          </w:p>
        </w:tc>
        <w:tc>
          <w:tcPr>
            <w:tcW w:w="1204" w:type="dxa"/>
          </w:tcPr>
          <w:p w:rsidR="0002673B" w:rsidRPr="008C2DF8" w:rsidRDefault="0002673B">
            <w:pPr>
              <w:rPr>
                <w:rFonts w:ascii="Arial" w:hAnsi="Arial" w:cs="Arial"/>
                <w:b/>
              </w:rPr>
            </w:pPr>
            <w:r w:rsidRPr="008C2DF8">
              <w:rPr>
                <w:rFonts w:ascii="Arial" w:hAnsi="Arial" w:cs="Arial"/>
                <w:b/>
              </w:rPr>
              <w:t>Possible</w:t>
            </w:r>
          </w:p>
        </w:tc>
      </w:tr>
      <w:tr w:rsidR="0002673B" w:rsidTr="00F365DE">
        <w:tc>
          <w:tcPr>
            <w:tcW w:w="6285" w:type="dxa"/>
          </w:tcPr>
          <w:p w:rsidR="0002673B" w:rsidRPr="008C2DF8" w:rsidRDefault="005000CC" w:rsidP="001A2F90">
            <w:pPr>
              <w:rPr>
                <w:rFonts w:ascii="Arial" w:hAnsi="Arial" w:cs="Arial"/>
                <w:b/>
                <w:color w:val="002060"/>
              </w:rPr>
            </w:pPr>
            <w:r w:rsidRPr="008C2DF8">
              <w:rPr>
                <w:rFonts w:ascii="Arial" w:hAnsi="Arial" w:cs="Arial"/>
                <w:b/>
                <w:color w:val="002060"/>
              </w:rPr>
              <w:t>1:</w:t>
            </w:r>
            <w:r w:rsidR="0061137F">
              <w:rPr>
                <w:rFonts w:ascii="Arial" w:hAnsi="Arial" w:cs="Arial"/>
                <w:b/>
                <w:color w:val="002060"/>
              </w:rPr>
              <w:t xml:space="preserve"> </w:t>
            </w:r>
            <w:r w:rsidR="009648BB">
              <w:rPr>
                <w:rFonts w:ascii="Arial" w:hAnsi="Arial" w:cs="Arial"/>
                <w:b/>
                <w:color w:val="002060"/>
              </w:rPr>
              <w:t>Problem Solving Scenarios</w:t>
            </w:r>
          </w:p>
        </w:tc>
        <w:tc>
          <w:tcPr>
            <w:tcW w:w="1866" w:type="dxa"/>
          </w:tcPr>
          <w:p w:rsidR="0002673B" w:rsidRPr="008C2DF8" w:rsidRDefault="0002673B">
            <w:pPr>
              <w:rPr>
                <w:rFonts w:ascii="Arial" w:hAnsi="Arial" w:cs="Arial"/>
                <w:b/>
              </w:rPr>
            </w:pPr>
          </w:p>
        </w:tc>
        <w:tc>
          <w:tcPr>
            <w:tcW w:w="1204" w:type="dxa"/>
          </w:tcPr>
          <w:p w:rsidR="0002673B" w:rsidRPr="008C2DF8" w:rsidRDefault="00814B2B">
            <w:pPr>
              <w:rPr>
                <w:rFonts w:ascii="Arial" w:hAnsi="Arial" w:cs="Arial"/>
                <w:b/>
                <w:color w:val="002060"/>
              </w:rPr>
            </w:pPr>
            <w:r>
              <w:rPr>
                <w:rFonts w:ascii="Arial" w:hAnsi="Arial" w:cs="Arial"/>
                <w:b/>
                <w:color w:val="002060"/>
              </w:rPr>
              <w:t>25</w:t>
            </w:r>
          </w:p>
        </w:tc>
      </w:tr>
      <w:tr w:rsidR="0002673B" w:rsidTr="00F365DE">
        <w:tc>
          <w:tcPr>
            <w:tcW w:w="6285" w:type="dxa"/>
          </w:tcPr>
          <w:p w:rsidR="0002673B" w:rsidRPr="008C2DF8" w:rsidRDefault="005000CC" w:rsidP="001A2F90">
            <w:pPr>
              <w:rPr>
                <w:rFonts w:ascii="Arial" w:hAnsi="Arial" w:cs="Arial"/>
                <w:b/>
                <w:color w:val="002060"/>
              </w:rPr>
            </w:pPr>
            <w:r w:rsidRPr="008C2DF8">
              <w:rPr>
                <w:rFonts w:ascii="Arial" w:hAnsi="Arial" w:cs="Arial"/>
                <w:b/>
                <w:color w:val="002060"/>
              </w:rPr>
              <w:t>2:</w:t>
            </w:r>
            <w:r w:rsidR="00F52AD6">
              <w:rPr>
                <w:rFonts w:ascii="Arial" w:hAnsi="Arial" w:cs="Arial"/>
                <w:b/>
                <w:color w:val="002060"/>
              </w:rPr>
              <w:t xml:space="preserve"> </w:t>
            </w:r>
            <w:r w:rsidR="007962DC">
              <w:rPr>
                <w:rFonts w:ascii="Arial" w:hAnsi="Arial" w:cs="Arial"/>
                <w:b/>
                <w:color w:val="002060"/>
              </w:rPr>
              <w:t>Task Thoughts</w:t>
            </w:r>
          </w:p>
        </w:tc>
        <w:tc>
          <w:tcPr>
            <w:tcW w:w="1866" w:type="dxa"/>
          </w:tcPr>
          <w:p w:rsidR="0002673B" w:rsidRPr="008C2DF8" w:rsidRDefault="0002673B">
            <w:pPr>
              <w:rPr>
                <w:rFonts w:ascii="Arial" w:hAnsi="Arial" w:cs="Arial"/>
                <w:b/>
              </w:rPr>
            </w:pPr>
          </w:p>
        </w:tc>
        <w:tc>
          <w:tcPr>
            <w:tcW w:w="1204" w:type="dxa"/>
          </w:tcPr>
          <w:p w:rsidR="0002673B" w:rsidRPr="008C2DF8" w:rsidRDefault="00B01811">
            <w:pPr>
              <w:rPr>
                <w:rFonts w:ascii="Arial" w:hAnsi="Arial" w:cs="Arial"/>
                <w:b/>
                <w:color w:val="002060"/>
              </w:rPr>
            </w:pPr>
            <w:r>
              <w:rPr>
                <w:rFonts w:ascii="Arial" w:hAnsi="Arial" w:cs="Arial"/>
                <w:b/>
                <w:color w:val="002060"/>
              </w:rPr>
              <w:t>30</w:t>
            </w:r>
          </w:p>
        </w:tc>
      </w:tr>
      <w:tr w:rsidR="0002673B" w:rsidTr="00F365DE">
        <w:tc>
          <w:tcPr>
            <w:tcW w:w="6285" w:type="dxa"/>
          </w:tcPr>
          <w:p w:rsidR="0002673B" w:rsidRPr="008C2DF8" w:rsidRDefault="003D4F03" w:rsidP="007962DC">
            <w:pPr>
              <w:rPr>
                <w:rFonts w:ascii="Arial" w:hAnsi="Arial" w:cs="Arial"/>
                <w:b/>
                <w:color w:val="002060"/>
              </w:rPr>
            </w:pPr>
            <w:r>
              <w:rPr>
                <w:rFonts w:ascii="Arial" w:hAnsi="Arial" w:cs="Arial"/>
                <w:b/>
                <w:color w:val="002060"/>
              </w:rPr>
              <w:t xml:space="preserve">3: </w:t>
            </w:r>
            <w:r w:rsidR="007962DC">
              <w:rPr>
                <w:rFonts w:ascii="Arial" w:hAnsi="Arial" w:cs="Arial"/>
                <w:b/>
                <w:color w:val="002060"/>
              </w:rPr>
              <w:t xml:space="preserve">Smart Choices </w:t>
            </w:r>
          </w:p>
        </w:tc>
        <w:tc>
          <w:tcPr>
            <w:tcW w:w="1866" w:type="dxa"/>
          </w:tcPr>
          <w:p w:rsidR="0002673B" w:rsidRPr="008C2DF8" w:rsidRDefault="0002673B">
            <w:pPr>
              <w:rPr>
                <w:rFonts w:ascii="Arial" w:hAnsi="Arial" w:cs="Arial"/>
                <w:b/>
              </w:rPr>
            </w:pPr>
          </w:p>
        </w:tc>
        <w:tc>
          <w:tcPr>
            <w:tcW w:w="1204" w:type="dxa"/>
          </w:tcPr>
          <w:p w:rsidR="0002673B" w:rsidRPr="008C2DF8" w:rsidRDefault="004F07A3">
            <w:pPr>
              <w:rPr>
                <w:rFonts w:ascii="Arial" w:hAnsi="Arial" w:cs="Arial"/>
                <w:b/>
                <w:color w:val="002060"/>
              </w:rPr>
            </w:pPr>
            <w:r>
              <w:rPr>
                <w:rFonts w:ascii="Arial" w:hAnsi="Arial" w:cs="Arial"/>
                <w:b/>
                <w:color w:val="002060"/>
              </w:rPr>
              <w:t>3</w:t>
            </w:r>
            <w:r w:rsidR="003D4F03">
              <w:rPr>
                <w:rFonts w:ascii="Arial" w:hAnsi="Arial" w:cs="Arial"/>
                <w:b/>
                <w:color w:val="002060"/>
              </w:rPr>
              <w:t>0</w:t>
            </w:r>
          </w:p>
        </w:tc>
      </w:tr>
      <w:tr w:rsidR="0002673B" w:rsidTr="00F365DE">
        <w:tc>
          <w:tcPr>
            <w:tcW w:w="6285" w:type="dxa"/>
          </w:tcPr>
          <w:p w:rsidR="0002673B" w:rsidRPr="008C2DF8" w:rsidRDefault="005000CC" w:rsidP="00814B2B">
            <w:pPr>
              <w:rPr>
                <w:rFonts w:ascii="Arial" w:hAnsi="Arial" w:cs="Arial"/>
                <w:b/>
                <w:color w:val="002060"/>
              </w:rPr>
            </w:pPr>
            <w:r w:rsidRPr="008C2DF8">
              <w:rPr>
                <w:rFonts w:ascii="Arial" w:hAnsi="Arial" w:cs="Arial"/>
                <w:b/>
                <w:color w:val="002060"/>
              </w:rPr>
              <w:t>4:</w:t>
            </w:r>
            <w:r w:rsidR="009415F5">
              <w:rPr>
                <w:rFonts w:ascii="Arial" w:hAnsi="Arial" w:cs="Arial"/>
                <w:b/>
                <w:color w:val="002060"/>
              </w:rPr>
              <w:t xml:space="preserve"> In Class Assignments and Homework</w:t>
            </w:r>
            <w:r w:rsidR="003D4F03">
              <w:rPr>
                <w:rFonts w:ascii="Arial" w:hAnsi="Arial" w:cs="Arial"/>
                <w:b/>
                <w:color w:val="002060"/>
              </w:rPr>
              <w:t xml:space="preserve"> </w:t>
            </w:r>
          </w:p>
        </w:tc>
        <w:tc>
          <w:tcPr>
            <w:tcW w:w="1866" w:type="dxa"/>
          </w:tcPr>
          <w:p w:rsidR="0002673B" w:rsidRPr="008C2DF8" w:rsidRDefault="0002673B">
            <w:pPr>
              <w:rPr>
                <w:rFonts w:ascii="Arial" w:hAnsi="Arial" w:cs="Arial"/>
                <w:b/>
              </w:rPr>
            </w:pPr>
          </w:p>
        </w:tc>
        <w:tc>
          <w:tcPr>
            <w:tcW w:w="1204" w:type="dxa"/>
          </w:tcPr>
          <w:p w:rsidR="0002673B" w:rsidRPr="008C2DF8" w:rsidRDefault="003D4F03">
            <w:pPr>
              <w:rPr>
                <w:rFonts w:ascii="Arial" w:hAnsi="Arial" w:cs="Arial"/>
                <w:b/>
                <w:color w:val="002060"/>
              </w:rPr>
            </w:pPr>
            <w:r>
              <w:rPr>
                <w:rFonts w:ascii="Arial" w:hAnsi="Arial" w:cs="Arial"/>
                <w:b/>
                <w:color w:val="002060"/>
              </w:rPr>
              <w:t>20</w:t>
            </w:r>
          </w:p>
        </w:tc>
      </w:tr>
      <w:tr w:rsidR="00F52AD6" w:rsidTr="00F365DE">
        <w:tc>
          <w:tcPr>
            <w:tcW w:w="6285" w:type="dxa"/>
          </w:tcPr>
          <w:p w:rsidR="00F52AD6" w:rsidRPr="008C2DF8" w:rsidRDefault="00F52AD6" w:rsidP="005A060B">
            <w:pPr>
              <w:rPr>
                <w:rFonts w:ascii="Arial" w:hAnsi="Arial" w:cs="Arial"/>
                <w:b/>
                <w:color w:val="002060"/>
              </w:rPr>
            </w:pPr>
            <w:r w:rsidRPr="008C2DF8">
              <w:rPr>
                <w:rFonts w:ascii="Arial" w:hAnsi="Arial" w:cs="Arial"/>
                <w:b/>
              </w:rPr>
              <w:t>TOTAL</w:t>
            </w:r>
          </w:p>
        </w:tc>
        <w:tc>
          <w:tcPr>
            <w:tcW w:w="1866" w:type="dxa"/>
          </w:tcPr>
          <w:p w:rsidR="00F52AD6" w:rsidRPr="008C2DF8" w:rsidRDefault="00F52AD6">
            <w:pPr>
              <w:rPr>
                <w:rFonts w:ascii="Arial" w:hAnsi="Arial" w:cs="Arial"/>
                <w:b/>
              </w:rPr>
            </w:pPr>
          </w:p>
        </w:tc>
        <w:tc>
          <w:tcPr>
            <w:tcW w:w="1204" w:type="dxa"/>
          </w:tcPr>
          <w:p w:rsidR="00F52AD6" w:rsidRPr="008C2DF8" w:rsidRDefault="00814B2B">
            <w:pPr>
              <w:rPr>
                <w:rFonts w:ascii="Arial" w:hAnsi="Arial" w:cs="Arial"/>
                <w:b/>
                <w:color w:val="002060"/>
              </w:rPr>
            </w:pPr>
            <w:r>
              <w:rPr>
                <w:rFonts w:ascii="Arial" w:hAnsi="Arial" w:cs="Arial"/>
                <w:b/>
                <w:color w:val="002060"/>
              </w:rPr>
              <w:t>10</w:t>
            </w:r>
            <w:r w:rsidR="00B01811">
              <w:rPr>
                <w:rFonts w:ascii="Arial" w:hAnsi="Arial" w:cs="Arial"/>
                <w:b/>
                <w:color w:val="002060"/>
              </w:rPr>
              <w:t>5</w:t>
            </w:r>
          </w:p>
        </w:tc>
      </w:tr>
    </w:tbl>
    <w:p w:rsidR="0002673B" w:rsidRDefault="0002673B">
      <w:pPr>
        <w:rPr>
          <w:rFonts w:ascii="Arial" w:hAnsi="Arial" w:cs="Arial"/>
          <w:b/>
          <w:color w:val="800000"/>
        </w:rPr>
      </w:pPr>
    </w:p>
    <w:p w:rsidR="006C10A6" w:rsidRPr="0002673B" w:rsidRDefault="006C10A6" w:rsidP="00F365DE">
      <w:pPr>
        <w:ind w:left="-810"/>
        <w:rPr>
          <w:rFonts w:ascii="Arial" w:hAnsi="Arial" w:cs="Arial"/>
          <w:b/>
        </w:rPr>
      </w:pPr>
      <w:r w:rsidRPr="0002673B">
        <w:rPr>
          <w:rFonts w:ascii="Arial" w:hAnsi="Arial" w:cs="Arial"/>
          <w:b/>
        </w:rPr>
        <w:t>GRADING (FAU GRADING SCALE):</w:t>
      </w:r>
    </w:p>
    <w:p w:rsidR="00687495" w:rsidRPr="00D74713" w:rsidRDefault="00687495" w:rsidP="00F365D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rFonts w:ascii="Arial" w:hAnsi="Arial" w:cs="Arial"/>
        </w:rPr>
      </w:pPr>
      <w:r w:rsidRPr="00D74713">
        <w:rPr>
          <w:rFonts w:ascii="Arial" w:hAnsi="Arial" w:cs="Arial"/>
        </w:rPr>
        <w:t>Activity scores are cumulative and the grade scale represents percentage of total points earned.</w:t>
      </w:r>
    </w:p>
    <w:p w:rsidR="00687495" w:rsidRPr="00D74713" w:rsidRDefault="00561CE0" w:rsidP="00F365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830"/>
        <w:rPr>
          <w:rFonts w:ascii="Arial" w:hAnsi="Arial" w:cs="Arial"/>
        </w:rPr>
      </w:pPr>
      <w:r>
        <w:rPr>
          <w:rFonts w:ascii="Arial" w:hAnsi="Arial" w:cs="Arial"/>
        </w:rPr>
        <w:t>A =</w:t>
      </w:r>
      <w:r>
        <w:rPr>
          <w:rFonts w:ascii="Arial" w:hAnsi="Arial" w:cs="Arial"/>
        </w:rPr>
        <w:tab/>
        <w:t>93-100</w:t>
      </w:r>
      <w:r>
        <w:rPr>
          <w:rFonts w:ascii="Arial" w:hAnsi="Arial" w:cs="Arial"/>
        </w:rPr>
        <w:tab/>
      </w:r>
      <w:r w:rsidR="00687495" w:rsidRPr="00D74713">
        <w:rPr>
          <w:rFonts w:ascii="Arial" w:hAnsi="Arial" w:cs="Arial"/>
        </w:rPr>
        <w:t>A- =</w:t>
      </w:r>
      <w:r w:rsidR="00687495" w:rsidRPr="00D74713">
        <w:rPr>
          <w:rFonts w:ascii="Arial" w:hAnsi="Arial" w:cs="Arial"/>
        </w:rPr>
        <w:tab/>
        <w:t xml:space="preserve">90-92 </w:t>
      </w:r>
      <w:r w:rsidR="00687495" w:rsidRPr="00D74713">
        <w:rPr>
          <w:rFonts w:ascii="Arial" w:hAnsi="Arial" w:cs="Arial"/>
        </w:rPr>
        <w:tab/>
      </w:r>
      <w:r w:rsidR="00687495" w:rsidRPr="00D74713">
        <w:rPr>
          <w:rFonts w:ascii="Arial" w:hAnsi="Arial" w:cs="Arial"/>
        </w:rPr>
        <w:tab/>
        <w:t>B+=</w:t>
      </w:r>
      <w:r w:rsidR="00687495" w:rsidRPr="00D74713">
        <w:rPr>
          <w:rFonts w:ascii="Arial" w:hAnsi="Arial" w:cs="Arial"/>
        </w:rPr>
        <w:tab/>
        <w:t>87-89</w:t>
      </w:r>
      <w:r w:rsidR="00687495" w:rsidRPr="00D74713">
        <w:rPr>
          <w:rFonts w:ascii="Arial" w:hAnsi="Arial" w:cs="Arial"/>
        </w:rPr>
        <w:tab/>
      </w:r>
      <w:r w:rsidR="00687495" w:rsidRPr="00D74713">
        <w:rPr>
          <w:rFonts w:ascii="Arial" w:hAnsi="Arial" w:cs="Arial"/>
        </w:rPr>
        <w:tab/>
        <w:t>B =</w:t>
      </w:r>
      <w:r w:rsidR="00687495" w:rsidRPr="00D74713">
        <w:rPr>
          <w:rFonts w:ascii="Arial" w:hAnsi="Arial" w:cs="Arial"/>
        </w:rPr>
        <w:tab/>
        <w:t>83-86</w:t>
      </w:r>
    </w:p>
    <w:p w:rsidR="00687495" w:rsidRPr="00D74713" w:rsidRDefault="00687495" w:rsidP="00F365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830"/>
        <w:rPr>
          <w:rFonts w:ascii="Arial" w:hAnsi="Arial" w:cs="Arial"/>
        </w:rPr>
      </w:pPr>
      <w:r w:rsidRPr="00D74713">
        <w:rPr>
          <w:rFonts w:ascii="Arial" w:hAnsi="Arial" w:cs="Arial"/>
        </w:rPr>
        <w:t>B-</w:t>
      </w:r>
      <w:r w:rsidR="00561CE0">
        <w:rPr>
          <w:rFonts w:ascii="Arial" w:hAnsi="Arial" w:cs="Arial"/>
        </w:rPr>
        <w:t xml:space="preserve"> </w:t>
      </w:r>
      <w:r w:rsidRPr="00D74713">
        <w:rPr>
          <w:rFonts w:ascii="Arial" w:hAnsi="Arial" w:cs="Arial"/>
        </w:rPr>
        <w:t>=</w:t>
      </w:r>
      <w:r w:rsidRPr="00D74713">
        <w:rPr>
          <w:rFonts w:ascii="Arial" w:hAnsi="Arial" w:cs="Arial"/>
        </w:rPr>
        <w:tab/>
        <w:t>80-82</w:t>
      </w:r>
      <w:r w:rsidRPr="00D74713">
        <w:rPr>
          <w:rFonts w:ascii="Arial" w:hAnsi="Arial" w:cs="Arial"/>
        </w:rPr>
        <w:tab/>
        <w:t xml:space="preserve">   </w:t>
      </w:r>
      <w:r w:rsidRPr="00D74713">
        <w:rPr>
          <w:rFonts w:ascii="Arial" w:hAnsi="Arial" w:cs="Arial"/>
        </w:rPr>
        <w:tab/>
        <w:t>C+=</w:t>
      </w:r>
      <w:r w:rsidRPr="00D74713">
        <w:rPr>
          <w:rFonts w:ascii="Arial" w:hAnsi="Arial" w:cs="Arial"/>
        </w:rPr>
        <w:tab/>
        <w:t>77-79</w:t>
      </w:r>
      <w:r w:rsidRPr="00D74713">
        <w:rPr>
          <w:rFonts w:ascii="Arial" w:hAnsi="Arial" w:cs="Arial"/>
        </w:rPr>
        <w:tab/>
        <w:t xml:space="preserve">  </w:t>
      </w:r>
      <w:r w:rsidRPr="00D74713">
        <w:rPr>
          <w:rFonts w:ascii="Arial" w:hAnsi="Arial" w:cs="Arial"/>
        </w:rPr>
        <w:tab/>
        <w:t>C =</w:t>
      </w:r>
      <w:r w:rsidRPr="00D74713">
        <w:rPr>
          <w:rFonts w:ascii="Arial" w:hAnsi="Arial" w:cs="Arial"/>
        </w:rPr>
        <w:tab/>
        <w:t>73-76</w:t>
      </w:r>
      <w:r w:rsidRPr="00D74713">
        <w:rPr>
          <w:rFonts w:ascii="Arial" w:hAnsi="Arial" w:cs="Arial"/>
        </w:rPr>
        <w:tab/>
        <w:t xml:space="preserve"> </w:t>
      </w:r>
      <w:r w:rsidRPr="00D74713">
        <w:rPr>
          <w:rFonts w:ascii="Arial" w:hAnsi="Arial" w:cs="Arial"/>
        </w:rPr>
        <w:tab/>
        <w:t>C-=</w:t>
      </w:r>
      <w:r w:rsidRPr="00D74713">
        <w:rPr>
          <w:rFonts w:ascii="Arial" w:hAnsi="Arial" w:cs="Arial"/>
        </w:rPr>
        <w:tab/>
        <w:t>70-72</w:t>
      </w:r>
      <w:r w:rsidRPr="00D74713">
        <w:rPr>
          <w:rFonts w:ascii="Arial" w:hAnsi="Arial" w:cs="Arial"/>
        </w:rPr>
        <w:tab/>
      </w:r>
    </w:p>
    <w:p w:rsidR="00687495" w:rsidRPr="00D74713" w:rsidRDefault="00F365DE" w:rsidP="00F365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7290"/>
        <w:rPr>
          <w:rFonts w:ascii="Arial" w:hAnsi="Arial" w:cs="Arial"/>
        </w:rPr>
      </w:pPr>
      <w:r>
        <w:rPr>
          <w:rFonts w:ascii="Arial" w:hAnsi="Arial" w:cs="Arial"/>
        </w:rPr>
        <w:tab/>
        <w:t xml:space="preserve"> </w:t>
      </w:r>
      <w:r w:rsidR="00687495" w:rsidRPr="00D74713">
        <w:rPr>
          <w:rFonts w:ascii="Arial" w:hAnsi="Arial" w:cs="Arial"/>
        </w:rPr>
        <w:t>D+=</w:t>
      </w:r>
      <w:r w:rsidR="00687495" w:rsidRPr="00D74713">
        <w:rPr>
          <w:rFonts w:ascii="Arial" w:hAnsi="Arial" w:cs="Arial"/>
        </w:rPr>
        <w:tab/>
        <w:t>67-69</w:t>
      </w:r>
      <w:r w:rsidR="00687495" w:rsidRPr="00D74713">
        <w:rPr>
          <w:rFonts w:ascii="Arial" w:hAnsi="Arial" w:cs="Arial"/>
        </w:rPr>
        <w:tab/>
        <w:t xml:space="preserve">  </w:t>
      </w:r>
      <w:r w:rsidR="00687495" w:rsidRPr="00D74713">
        <w:rPr>
          <w:rFonts w:ascii="Arial" w:hAnsi="Arial" w:cs="Arial"/>
        </w:rPr>
        <w:tab/>
        <w:t>D =</w:t>
      </w:r>
      <w:r w:rsidR="00687495" w:rsidRPr="00D74713">
        <w:rPr>
          <w:rFonts w:ascii="Arial" w:hAnsi="Arial" w:cs="Arial"/>
        </w:rPr>
        <w:tab/>
        <w:t>63-66</w:t>
      </w:r>
      <w:r w:rsidR="00687495" w:rsidRPr="00D74713">
        <w:rPr>
          <w:rFonts w:ascii="Arial" w:hAnsi="Arial" w:cs="Arial"/>
        </w:rPr>
        <w:tab/>
      </w:r>
      <w:r w:rsidR="00687495" w:rsidRPr="00D74713">
        <w:rPr>
          <w:rFonts w:ascii="Arial" w:hAnsi="Arial" w:cs="Arial"/>
        </w:rPr>
        <w:tab/>
        <w:t>D-=</w:t>
      </w:r>
      <w:r w:rsidR="00687495" w:rsidRPr="00D74713">
        <w:rPr>
          <w:rFonts w:ascii="Arial" w:hAnsi="Arial" w:cs="Arial"/>
        </w:rPr>
        <w:tab/>
        <w:t xml:space="preserve">60-62  </w:t>
      </w:r>
      <w:r w:rsidR="00687495" w:rsidRPr="00D74713">
        <w:rPr>
          <w:rFonts w:ascii="Arial" w:hAnsi="Arial" w:cs="Arial"/>
        </w:rPr>
        <w:tab/>
        <w:t>F =</w:t>
      </w:r>
      <w:r w:rsidR="00687495" w:rsidRPr="00D74713">
        <w:rPr>
          <w:rFonts w:ascii="Arial" w:hAnsi="Arial" w:cs="Arial"/>
        </w:rPr>
        <w:tab/>
        <w:t xml:space="preserve"> Below 60</w:t>
      </w:r>
    </w:p>
    <w:p w:rsidR="006C10A6" w:rsidRPr="00D74713" w:rsidRDefault="006C10A6">
      <w:pPr>
        <w:rPr>
          <w:rFonts w:ascii="Arial" w:hAnsi="Arial" w:cs="Arial"/>
        </w:rPr>
      </w:pPr>
    </w:p>
    <w:p w:rsidR="006C10A6" w:rsidRPr="00D74713" w:rsidRDefault="006C10A6">
      <w:pPr>
        <w:rPr>
          <w:rFonts w:ascii="Arial" w:hAnsi="Arial" w:cs="Arial"/>
          <w:b/>
          <w:u w:val="single"/>
        </w:rPr>
      </w:pPr>
    </w:p>
    <w:p w:rsidR="005E21AB" w:rsidRPr="0002673B" w:rsidRDefault="005E21AB" w:rsidP="00F365DE">
      <w:pPr>
        <w:ind w:left="-810"/>
        <w:rPr>
          <w:rFonts w:ascii="Arial" w:hAnsi="Arial" w:cs="Arial"/>
          <w:b/>
        </w:rPr>
      </w:pPr>
      <w:r w:rsidRPr="0002673B">
        <w:rPr>
          <w:rFonts w:ascii="Arial" w:hAnsi="Arial" w:cs="Arial"/>
          <w:b/>
        </w:rPr>
        <w:t>POLICIES AND PROCEDURES</w:t>
      </w:r>
      <w:r w:rsidR="0002673B">
        <w:rPr>
          <w:rFonts w:ascii="Arial" w:hAnsi="Arial" w:cs="Arial"/>
          <w:b/>
        </w:rPr>
        <w:t>:</w:t>
      </w:r>
    </w:p>
    <w:p w:rsidR="005E21AB" w:rsidRPr="00D74713" w:rsidRDefault="005E21AB">
      <w:pPr>
        <w:rPr>
          <w:rFonts w:ascii="Arial" w:hAnsi="Arial" w:cs="Arial"/>
          <w:b/>
        </w:rPr>
      </w:pPr>
    </w:p>
    <w:p w:rsidR="006C10A6" w:rsidRPr="00D74713" w:rsidRDefault="006C10A6" w:rsidP="00F365DE">
      <w:pPr>
        <w:ind w:left="-810"/>
        <w:rPr>
          <w:rFonts w:ascii="Arial" w:hAnsi="Arial" w:cs="Arial"/>
        </w:rPr>
      </w:pPr>
      <w:r w:rsidRPr="00D74713">
        <w:rPr>
          <w:rFonts w:ascii="Arial" w:hAnsi="Arial" w:cs="Arial"/>
          <w:b/>
        </w:rPr>
        <w:t>ATTENDANCE:</w:t>
      </w:r>
    </w:p>
    <w:p w:rsidR="006C10A6" w:rsidRPr="00D74713" w:rsidRDefault="006C10A6" w:rsidP="00F365DE">
      <w:pPr>
        <w:ind w:left="-720" w:right="900"/>
        <w:rPr>
          <w:rFonts w:ascii="Arial" w:hAnsi="Arial" w:cs="Arial"/>
        </w:rPr>
      </w:pPr>
      <w:r w:rsidRPr="00D74713">
        <w:rPr>
          <w:rFonts w:ascii="Arial" w:hAnsi="Arial" w:cs="Arial"/>
        </w:rPr>
        <w:t>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w:t>
      </w:r>
      <w:r w:rsidR="003E4AFA">
        <w:rPr>
          <w:rFonts w:ascii="Arial" w:hAnsi="Arial" w:cs="Arial"/>
        </w:rPr>
        <w:t xml:space="preserve">al, ethical, conduct in class. </w:t>
      </w:r>
      <w:r w:rsidRPr="00D74713">
        <w:rPr>
          <w:rFonts w:ascii="Arial" w:hAnsi="Arial" w:cs="Arial"/>
        </w:rPr>
        <w:t xml:space="preserve">Reasonable accommodations are made for religious observances. </w:t>
      </w:r>
    </w:p>
    <w:p w:rsidR="00F83BF3" w:rsidRPr="00D74713" w:rsidRDefault="00F83BF3">
      <w:pPr>
        <w:ind w:right="900"/>
        <w:rPr>
          <w:rFonts w:ascii="Arial" w:hAnsi="Arial" w:cs="Arial"/>
        </w:rPr>
      </w:pPr>
    </w:p>
    <w:p w:rsidR="00F365DE" w:rsidRDefault="006C10A6" w:rsidP="00F365DE">
      <w:pPr>
        <w:ind w:left="-720" w:right="900"/>
        <w:rPr>
          <w:rFonts w:ascii="Arial" w:hAnsi="Arial" w:cs="Arial"/>
          <w:b/>
        </w:rPr>
      </w:pPr>
      <w:r w:rsidRPr="00D74713">
        <w:rPr>
          <w:rFonts w:ascii="Arial" w:hAnsi="Arial" w:cs="Arial"/>
          <w:b/>
        </w:rPr>
        <w:t>STUDENTS WITH DISABILITIES:</w:t>
      </w:r>
    </w:p>
    <w:p w:rsidR="00906209" w:rsidRPr="00906209" w:rsidRDefault="00906209" w:rsidP="009062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906209">
        <w:rPr>
          <w:rFonts w:ascii="Arial" w:hAnsi="Arial" w:cs="Arial"/>
        </w:rPr>
        <w:t xml:space="preserve">In compliance with the Americans with Disabilities Act (ADA) and FAU policy, students with disabilities who require special accommodations to properly execute course work must register with FAU Student Accessibility Services (SAS) and provide the instructor of this course with a letter from SAS indicates the reasonable accommodations that would be appropriate for this course.  SAS offices are located on Boca, Davie and Jupiter campuses. Information regarding SAS services and locations can be found at:  </w:t>
      </w:r>
      <w:hyperlink r:id="rId19" w:history="1">
        <w:r w:rsidRPr="00906209">
          <w:rPr>
            <w:rFonts w:ascii="Arial" w:hAnsi="Arial" w:cs="Arial"/>
            <w:color w:val="0563C1" w:themeColor="hyperlink"/>
            <w:u w:val="single"/>
          </w:rPr>
          <w:t>http://www.fau.edu/sas/</w:t>
        </w:r>
      </w:hyperlink>
    </w:p>
    <w:p w:rsid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906209" w:rsidRDefault="00906209" w:rsidP="00F36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p>
    <w:p w:rsidR="00F365DE" w:rsidRDefault="00561CE0" w:rsidP="00F36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r w:rsidRPr="00561CE0">
        <w:rPr>
          <w:rFonts w:ascii="Arial" w:hAnsi="Arial" w:cs="Arial"/>
          <w:b/>
        </w:rPr>
        <w:lastRenderedPageBreak/>
        <w:t>C</w:t>
      </w:r>
      <w:r>
        <w:rPr>
          <w:rFonts w:ascii="Arial" w:hAnsi="Arial" w:cs="Arial"/>
          <w:b/>
        </w:rPr>
        <w:t>ODE OF INTEGRITY</w:t>
      </w:r>
      <w:r w:rsidRPr="00561CE0">
        <w:rPr>
          <w:rFonts w:ascii="Arial" w:hAnsi="Arial" w:cs="Arial"/>
          <w:b/>
        </w:rPr>
        <w:t>:</w:t>
      </w:r>
    </w:p>
    <w:p w:rsidR="00561CE0" w:rsidRPr="00F365DE" w:rsidRDefault="00561CE0" w:rsidP="00F36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r w:rsidRPr="00561CE0">
        <w:rPr>
          <w:rFonts w:ascii="Arial" w:hAnsi="Arial" w:cs="Arial"/>
        </w:rPr>
        <w:t>Students at Florida Atlantic University are expected to maintain the highest ethical</w:t>
      </w:r>
      <w:r>
        <w:rPr>
          <w:rFonts w:ascii="Arial" w:hAnsi="Arial" w:cs="Arial"/>
        </w:rPr>
        <w:t xml:space="preserve"> </w:t>
      </w:r>
      <w:r w:rsidRPr="00561CE0">
        <w:rPr>
          <w:rFonts w:ascii="Arial" w:hAnsi="Arial" w:cs="Arial"/>
        </w:rPr>
        <w:t>standards. Academic dishonesty, including cheating and plagiarism, is considered a serious breach of these ethical standards, because</w:t>
      </w:r>
      <w:r>
        <w:rPr>
          <w:rFonts w:ascii="Arial" w:hAnsi="Arial" w:cs="Arial"/>
        </w:rPr>
        <w:t xml:space="preserve"> </w:t>
      </w:r>
      <w:r w:rsidRPr="00561CE0">
        <w:rPr>
          <w:rFonts w:ascii="Arial" w:hAnsi="Arial" w:cs="Arial"/>
        </w:rPr>
        <w:t>it interferes with the University mission to provide a high quality education in which no student enjoys an unfair advantage over any</w:t>
      </w:r>
      <w:r>
        <w:rPr>
          <w:rFonts w:ascii="Arial" w:hAnsi="Arial" w:cs="Arial"/>
        </w:rPr>
        <w:t xml:space="preserve"> </w:t>
      </w:r>
      <w:r w:rsidRPr="00561CE0">
        <w:rPr>
          <w:rFonts w:ascii="Arial" w:hAnsi="Arial" w:cs="Arial"/>
        </w:rPr>
        <w:t>other. Academic dishonesty is also destructive of the University community, which is grounded in a system of mutual trust and places</w:t>
      </w:r>
      <w:r>
        <w:rPr>
          <w:rFonts w:ascii="Arial" w:hAnsi="Arial" w:cs="Arial"/>
        </w:rPr>
        <w:t xml:space="preserve"> </w:t>
      </w:r>
      <w:r w:rsidRPr="00561CE0">
        <w:rPr>
          <w:rFonts w:ascii="Arial" w:hAnsi="Arial" w:cs="Arial"/>
        </w:rPr>
        <w:t>high value on personal integrity and individual responsibility. Harsh penalties are associated with academic dishonesty. For more</w:t>
      </w:r>
      <w:r>
        <w:rPr>
          <w:rFonts w:ascii="Arial" w:hAnsi="Arial" w:cs="Arial"/>
        </w:rPr>
        <w:t xml:space="preserve"> </w:t>
      </w:r>
      <w:r w:rsidRPr="00561CE0">
        <w:rPr>
          <w:rFonts w:ascii="Arial" w:hAnsi="Arial" w:cs="Arial"/>
        </w:rPr>
        <w:t xml:space="preserve">information, see </w:t>
      </w:r>
      <w:r w:rsidR="0091305E" w:rsidRPr="00715FA0">
        <w:rPr>
          <w:rFonts w:ascii="Arial" w:hAnsi="Arial" w:cs="Arial"/>
          <w:color w:val="0066FF"/>
        </w:rPr>
        <w:t>https://www.fau.edu/ctl/4.001_Code_of_Academic_Integrity.pdf</w:t>
      </w:r>
    </w:p>
    <w:p w:rsidR="00BA2B6C" w:rsidRDefault="00BA2B6C" w:rsidP="00561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1D3EDC" w:rsidRPr="003111E9" w:rsidRDefault="001D3EDC" w:rsidP="003111E9">
      <w:pPr>
        <w:jc w:val="center"/>
        <w:rPr>
          <w:rFonts w:ascii="Arial" w:hAnsi="Arial" w:cs="Arial"/>
        </w:rPr>
      </w:pPr>
      <w:r w:rsidRPr="00D74713">
        <w:rPr>
          <w:rFonts w:ascii="Arial" w:hAnsi="Arial" w:cs="Arial"/>
          <w:b/>
        </w:rPr>
        <w:t>BIBLIOGRAPHY</w:t>
      </w:r>
    </w:p>
    <w:p w:rsidR="00DB1A76" w:rsidRDefault="00DB1A76" w:rsidP="00DB1A76">
      <w:pPr>
        <w:pStyle w:val="BodyText"/>
        <w:rPr>
          <w:rFonts w:ascii="Arial" w:hAnsi="Arial" w:cs="Arial"/>
          <w:b w:val="0"/>
        </w:rPr>
      </w:pPr>
    </w:p>
    <w:p w:rsidR="00F365DE" w:rsidRDefault="00F57DAF" w:rsidP="00F365DE">
      <w:pPr>
        <w:pStyle w:val="BodyText"/>
        <w:ind w:hanging="720"/>
        <w:rPr>
          <w:rFonts w:ascii="Arial" w:hAnsi="Arial" w:cs="Arial"/>
          <w:b w:val="0"/>
        </w:rPr>
      </w:pPr>
      <w:proofErr w:type="gramStart"/>
      <w:r w:rsidRPr="00F365DE">
        <w:rPr>
          <w:rFonts w:ascii="Arial" w:hAnsi="Arial" w:cs="Arial"/>
          <w:b w:val="0"/>
          <w:i/>
        </w:rPr>
        <w:t>Becoming a comprehensive transition p</w:t>
      </w:r>
      <w:r w:rsidR="008B2C95" w:rsidRPr="00F365DE">
        <w:rPr>
          <w:rFonts w:ascii="Arial" w:hAnsi="Arial" w:cs="Arial"/>
          <w:b w:val="0"/>
          <w:i/>
        </w:rPr>
        <w:t>rogram</w:t>
      </w:r>
      <w:r w:rsidR="008B2C95">
        <w:rPr>
          <w:rFonts w:ascii="Arial" w:hAnsi="Arial" w:cs="Arial"/>
          <w:b w:val="0"/>
        </w:rPr>
        <w:t>.</w:t>
      </w:r>
      <w:proofErr w:type="gramEnd"/>
      <w:r w:rsidR="008B2C95">
        <w:rPr>
          <w:rFonts w:ascii="Arial" w:hAnsi="Arial" w:cs="Arial"/>
          <w:b w:val="0"/>
        </w:rPr>
        <w:t xml:space="preserve"> </w:t>
      </w:r>
      <w:proofErr w:type="gramStart"/>
      <w:r w:rsidR="008B2C95">
        <w:rPr>
          <w:rFonts w:ascii="Arial" w:hAnsi="Arial" w:cs="Arial"/>
          <w:b w:val="0"/>
        </w:rPr>
        <w:t>(</w:t>
      </w:r>
      <w:proofErr w:type="spellStart"/>
      <w:r w:rsidR="008B2C95">
        <w:rPr>
          <w:rFonts w:ascii="Arial" w:hAnsi="Arial" w:cs="Arial"/>
          <w:b w:val="0"/>
        </w:rPr>
        <w:t>n.d</w:t>
      </w:r>
      <w:proofErr w:type="spellEnd"/>
      <w:r w:rsidR="008B2C95">
        <w:rPr>
          <w:rFonts w:ascii="Arial" w:hAnsi="Arial" w:cs="Arial"/>
          <w:b w:val="0"/>
        </w:rPr>
        <w:t>.).</w:t>
      </w:r>
      <w:proofErr w:type="gramEnd"/>
      <w:r w:rsidR="008B2C95">
        <w:rPr>
          <w:rFonts w:ascii="Arial" w:hAnsi="Arial" w:cs="Arial"/>
          <w:b w:val="0"/>
        </w:rPr>
        <w:t xml:space="preserve"> Retrieved August 17, 2015, from </w:t>
      </w:r>
      <w:hyperlink r:id="rId20" w:history="1">
        <w:r w:rsidR="00F365DE" w:rsidRPr="004D0CA4">
          <w:rPr>
            <w:rStyle w:val="Hyperlink"/>
            <w:rFonts w:ascii="Arial" w:hAnsi="Arial" w:cs="Arial"/>
            <w:b w:val="0"/>
          </w:rPr>
          <w:t>http://www.thinkcollege.net/topics/becoming-a-comprehensive-transition-program</w:t>
        </w:r>
      </w:hyperlink>
    </w:p>
    <w:p w:rsidR="004D41E9" w:rsidRDefault="004D41E9" w:rsidP="008B2C95">
      <w:pPr>
        <w:pStyle w:val="BodyText"/>
        <w:ind w:left="720" w:hanging="720"/>
        <w:rPr>
          <w:rFonts w:ascii="Arial" w:hAnsi="Arial" w:cs="Arial"/>
          <w:b w:val="0"/>
        </w:rPr>
      </w:pPr>
    </w:p>
    <w:p w:rsidR="004D41E9" w:rsidRDefault="004D41E9" w:rsidP="00F365DE">
      <w:pPr>
        <w:pStyle w:val="BodyText"/>
        <w:ind w:hanging="720"/>
        <w:rPr>
          <w:rFonts w:ascii="Arial" w:hAnsi="Arial" w:cs="Arial"/>
          <w:b w:val="0"/>
        </w:rPr>
      </w:pPr>
      <w:proofErr w:type="spellStart"/>
      <w:r>
        <w:rPr>
          <w:rFonts w:ascii="Arial" w:hAnsi="Arial" w:cs="Arial"/>
          <w:b w:val="0"/>
        </w:rPr>
        <w:t>Brolin</w:t>
      </w:r>
      <w:proofErr w:type="spellEnd"/>
      <w:r>
        <w:rPr>
          <w:rFonts w:ascii="Arial" w:hAnsi="Arial" w:cs="Arial"/>
          <w:b w:val="0"/>
        </w:rPr>
        <w:t xml:space="preserve">, D.E. (1997). </w:t>
      </w:r>
      <w:r w:rsidR="00BF412E">
        <w:rPr>
          <w:rFonts w:ascii="Arial" w:hAnsi="Arial" w:cs="Arial"/>
          <w:b w:val="0"/>
          <w:i/>
        </w:rPr>
        <w:t>Life centered career e</w:t>
      </w:r>
      <w:r>
        <w:rPr>
          <w:rFonts w:ascii="Arial" w:hAnsi="Arial" w:cs="Arial"/>
          <w:b w:val="0"/>
          <w:i/>
        </w:rPr>
        <w:t>ducation</w:t>
      </w:r>
      <w:r>
        <w:rPr>
          <w:rFonts w:ascii="Arial" w:hAnsi="Arial" w:cs="Arial"/>
          <w:b w:val="0"/>
        </w:rPr>
        <w:t xml:space="preserve"> (pp. 99-125). Reston, VA: The Council for Exceptional Children. </w:t>
      </w:r>
    </w:p>
    <w:p w:rsidR="001F2559" w:rsidRDefault="001F2559" w:rsidP="008B2C95">
      <w:pPr>
        <w:pStyle w:val="BodyText"/>
        <w:ind w:left="720" w:hanging="720"/>
        <w:rPr>
          <w:rFonts w:ascii="Arial" w:hAnsi="Arial" w:cs="Arial"/>
          <w:b w:val="0"/>
        </w:rPr>
      </w:pPr>
    </w:p>
    <w:p w:rsidR="001F2559" w:rsidRPr="001F2559" w:rsidRDefault="001F2559" w:rsidP="00F365DE">
      <w:pPr>
        <w:pStyle w:val="BodyText"/>
        <w:ind w:hanging="720"/>
        <w:rPr>
          <w:rFonts w:ascii="Arial" w:hAnsi="Arial" w:cs="Arial"/>
          <w:b w:val="0"/>
        </w:rPr>
      </w:pPr>
      <w:proofErr w:type="spellStart"/>
      <w:r>
        <w:rPr>
          <w:rFonts w:ascii="Arial" w:hAnsi="Arial" w:cs="Arial"/>
          <w:b w:val="0"/>
        </w:rPr>
        <w:t>Bulgren</w:t>
      </w:r>
      <w:proofErr w:type="spellEnd"/>
      <w:r>
        <w:rPr>
          <w:rFonts w:ascii="Arial" w:hAnsi="Arial" w:cs="Arial"/>
          <w:b w:val="0"/>
        </w:rPr>
        <w:t xml:space="preserve">, J.A. (2014). </w:t>
      </w:r>
      <w:proofErr w:type="gramStart"/>
      <w:r w:rsidR="00BF412E">
        <w:rPr>
          <w:rFonts w:ascii="Arial" w:hAnsi="Arial" w:cs="Arial"/>
          <w:b w:val="0"/>
          <w:i/>
        </w:rPr>
        <w:t>Teaching cause and e</w:t>
      </w:r>
      <w:r>
        <w:rPr>
          <w:rFonts w:ascii="Arial" w:hAnsi="Arial" w:cs="Arial"/>
          <w:b w:val="0"/>
          <w:i/>
        </w:rPr>
        <w:t>ffect</w:t>
      </w:r>
      <w:r>
        <w:rPr>
          <w:rFonts w:ascii="Arial" w:hAnsi="Arial" w:cs="Arial"/>
          <w:b w:val="0"/>
        </w:rPr>
        <w:t xml:space="preserve"> (pp.1-12).</w:t>
      </w:r>
      <w:proofErr w:type="gramEnd"/>
      <w:r>
        <w:rPr>
          <w:rFonts w:ascii="Arial" w:hAnsi="Arial" w:cs="Arial"/>
          <w:b w:val="0"/>
        </w:rPr>
        <w:t xml:space="preserve"> Lawrence, KS: University of Kansas Center for Research on Learning.</w:t>
      </w:r>
    </w:p>
    <w:p w:rsidR="00095881" w:rsidRDefault="00095881" w:rsidP="008B2C95">
      <w:pPr>
        <w:pStyle w:val="BodyText"/>
        <w:ind w:left="720" w:hanging="720"/>
        <w:rPr>
          <w:rFonts w:ascii="Arial" w:hAnsi="Arial" w:cs="Arial"/>
          <w:b w:val="0"/>
        </w:rPr>
      </w:pPr>
    </w:p>
    <w:p w:rsidR="00095881" w:rsidRPr="00095881" w:rsidRDefault="00095881" w:rsidP="00F365DE">
      <w:pPr>
        <w:ind w:hanging="720"/>
        <w:rPr>
          <w:rFonts w:ascii="Arial" w:hAnsi="Arial" w:cs="Arial"/>
        </w:rPr>
      </w:pPr>
      <w:proofErr w:type="spellStart"/>
      <w:proofErr w:type="gramStart"/>
      <w:r>
        <w:rPr>
          <w:rFonts w:ascii="Arial" w:hAnsi="Arial" w:cs="Arial"/>
        </w:rPr>
        <w:t>Gaumer</w:t>
      </w:r>
      <w:proofErr w:type="spellEnd"/>
      <w:r>
        <w:rPr>
          <w:rFonts w:ascii="Arial" w:hAnsi="Arial" w:cs="Arial"/>
        </w:rPr>
        <w:t xml:space="preserve"> Erickson, A.,</w:t>
      </w:r>
      <w:r w:rsidRPr="00DB1A76">
        <w:rPr>
          <w:rFonts w:ascii="Arial" w:hAnsi="Arial" w:cs="Arial"/>
        </w:rPr>
        <w:t xml:space="preserve"> Clark, G., </w:t>
      </w:r>
      <w:r w:rsidR="00250F95">
        <w:rPr>
          <w:rFonts w:ascii="Arial" w:hAnsi="Arial" w:cs="Arial"/>
        </w:rPr>
        <w:t xml:space="preserve">&amp; </w:t>
      </w:r>
      <w:r>
        <w:rPr>
          <w:rFonts w:ascii="Arial" w:hAnsi="Arial" w:cs="Arial"/>
        </w:rPr>
        <w:t>Patton, J</w:t>
      </w:r>
      <w:r w:rsidR="00250F95">
        <w:rPr>
          <w:rFonts w:ascii="Arial" w:hAnsi="Arial" w:cs="Arial"/>
        </w:rPr>
        <w:t>. (2013</w:t>
      </w:r>
      <w:r w:rsidRPr="00DB1A76">
        <w:rPr>
          <w:rFonts w:ascii="Arial" w:hAnsi="Arial" w:cs="Arial"/>
        </w:rPr>
        <w:t>).</w:t>
      </w:r>
      <w:proofErr w:type="gramEnd"/>
      <w:r w:rsidRPr="00DB1A76">
        <w:rPr>
          <w:rFonts w:ascii="Arial" w:hAnsi="Arial" w:cs="Arial"/>
        </w:rPr>
        <w:t xml:space="preserve"> </w:t>
      </w:r>
      <w:bookmarkStart w:id="0" w:name="_GoBack"/>
      <w:bookmarkEnd w:id="0"/>
      <w:proofErr w:type="gramStart"/>
      <w:r w:rsidR="00BF412E">
        <w:rPr>
          <w:rFonts w:ascii="Arial" w:hAnsi="Arial" w:cs="Arial"/>
          <w:i/>
          <w:iCs/>
        </w:rPr>
        <w:t>Informal assessments for t</w:t>
      </w:r>
      <w:r w:rsidRPr="00DB1A76">
        <w:rPr>
          <w:rFonts w:ascii="Arial" w:hAnsi="Arial" w:cs="Arial"/>
          <w:i/>
          <w:iCs/>
        </w:rPr>
        <w:t>ransi</w:t>
      </w:r>
      <w:r w:rsidR="00BF412E">
        <w:rPr>
          <w:rFonts w:ascii="Arial" w:hAnsi="Arial" w:cs="Arial"/>
          <w:i/>
          <w:iCs/>
        </w:rPr>
        <w:t>tion p</w:t>
      </w:r>
      <w:r w:rsidR="00250F95">
        <w:rPr>
          <w:rFonts w:ascii="Arial" w:hAnsi="Arial" w:cs="Arial"/>
          <w:i/>
          <w:iCs/>
        </w:rPr>
        <w:t xml:space="preserve">lanning </w:t>
      </w:r>
      <w:r w:rsidR="00250F95">
        <w:rPr>
          <w:rFonts w:ascii="Arial" w:hAnsi="Arial" w:cs="Arial"/>
        </w:rPr>
        <w:t>(pp. 54-162</w:t>
      </w:r>
      <w:r w:rsidR="00BF412E">
        <w:rPr>
          <w:rFonts w:ascii="Arial" w:hAnsi="Arial" w:cs="Arial"/>
        </w:rPr>
        <w:t>).</w:t>
      </w:r>
      <w:proofErr w:type="gramEnd"/>
      <w:r w:rsidR="00BF412E">
        <w:rPr>
          <w:rFonts w:ascii="Arial" w:hAnsi="Arial" w:cs="Arial"/>
        </w:rPr>
        <w:t xml:space="preserve"> Austin, TX</w:t>
      </w:r>
      <w:r w:rsidRPr="00DB1A76">
        <w:rPr>
          <w:rFonts w:ascii="Arial" w:hAnsi="Arial" w:cs="Arial"/>
        </w:rPr>
        <w:t xml:space="preserve">: PRO-ED. </w:t>
      </w:r>
    </w:p>
    <w:p w:rsidR="007D3C92" w:rsidRDefault="007D3C92" w:rsidP="007D3C92">
      <w:pPr>
        <w:rPr>
          <w:rFonts w:ascii="Arial" w:hAnsi="Arial" w:cs="Arial"/>
        </w:rPr>
      </w:pPr>
    </w:p>
    <w:p w:rsidR="00095881" w:rsidRDefault="00095881" w:rsidP="00F365DE">
      <w:pPr>
        <w:ind w:hanging="720"/>
        <w:rPr>
          <w:rFonts w:ascii="Arial" w:hAnsi="Arial" w:cs="Arial"/>
        </w:rPr>
      </w:pPr>
      <w:proofErr w:type="spellStart"/>
      <w:proofErr w:type="gramStart"/>
      <w:r w:rsidRPr="00DB1A76">
        <w:rPr>
          <w:rFonts w:ascii="Arial" w:hAnsi="Arial" w:cs="Arial"/>
        </w:rPr>
        <w:t>Synatschk</w:t>
      </w:r>
      <w:proofErr w:type="spellEnd"/>
      <w:r w:rsidRPr="00DB1A76">
        <w:rPr>
          <w:rFonts w:ascii="Arial" w:hAnsi="Arial" w:cs="Arial"/>
        </w:rPr>
        <w:t xml:space="preserve">, K., Clark, G., </w:t>
      </w:r>
      <w:r>
        <w:rPr>
          <w:rFonts w:ascii="Arial" w:hAnsi="Arial" w:cs="Arial"/>
        </w:rPr>
        <w:t>Patton, J., &amp; Copeland, L. (2007</w:t>
      </w:r>
      <w:r w:rsidRPr="00DB1A76">
        <w:rPr>
          <w:rFonts w:ascii="Arial" w:hAnsi="Arial" w:cs="Arial"/>
        </w:rPr>
        <w:t>).</w:t>
      </w:r>
      <w:proofErr w:type="gramEnd"/>
      <w:r w:rsidRPr="00DB1A76">
        <w:rPr>
          <w:rFonts w:ascii="Arial" w:hAnsi="Arial" w:cs="Arial"/>
        </w:rPr>
        <w:t xml:space="preserve"> </w:t>
      </w:r>
      <w:r w:rsidR="00BF412E">
        <w:rPr>
          <w:rFonts w:ascii="Arial" w:hAnsi="Arial" w:cs="Arial"/>
          <w:i/>
          <w:iCs/>
        </w:rPr>
        <w:t>Informal assessments for transition: Employment and career p</w:t>
      </w:r>
      <w:r w:rsidRPr="00DB1A76">
        <w:rPr>
          <w:rFonts w:ascii="Arial" w:hAnsi="Arial" w:cs="Arial"/>
          <w:i/>
          <w:iCs/>
        </w:rPr>
        <w:t>lanning</w:t>
      </w:r>
      <w:r w:rsidR="00BF412E">
        <w:rPr>
          <w:rFonts w:ascii="Arial" w:hAnsi="Arial" w:cs="Arial"/>
        </w:rPr>
        <w:t xml:space="preserve"> (pp. 17-47). Austin, TX</w:t>
      </w:r>
      <w:r w:rsidRPr="00DB1A76">
        <w:rPr>
          <w:rFonts w:ascii="Arial" w:hAnsi="Arial" w:cs="Arial"/>
        </w:rPr>
        <w:t xml:space="preserve">: PRO-ED. </w:t>
      </w:r>
    </w:p>
    <w:p w:rsidR="007D3C92" w:rsidRDefault="007D3C92" w:rsidP="007D3C92">
      <w:pPr>
        <w:rPr>
          <w:rFonts w:ascii="Arial" w:hAnsi="Arial" w:cs="Arial"/>
        </w:rPr>
      </w:pPr>
    </w:p>
    <w:p w:rsidR="00306C03" w:rsidRDefault="001F3AB6" w:rsidP="007D3C92">
      <w:pPr>
        <w:rPr>
          <w:rFonts w:ascii="Arial" w:hAnsi="Arial" w:cs="Arial"/>
        </w:rPr>
      </w:pPr>
      <w:r>
        <w:rPr>
          <w:rFonts w:ascii="Arial" w:hAnsi="Arial" w:cs="Arial"/>
        </w:rPr>
        <w:br w:type="page"/>
      </w:r>
    </w:p>
    <w:p w:rsidR="007D3C92" w:rsidRDefault="007D3C92" w:rsidP="007D3C92">
      <w:pPr>
        <w:rPr>
          <w:rFonts w:ascii="Arial" w:hAnsi="Arial" w:cs="Arial"/>
        </w:rPr>
      </w:pPr>
    </w:p>
    <w:p w:rsidR="00034B35" w:rsidRDefault="00034B35" w:rsidP="007D3C92">
      <w:pPr>
        <w:rPr>
          <w:rFonts w:ascii="Arial" w:hAnsi="Arial" w:cs="Arial"/>
        </w:rPr>
      </w:pPr>
    </w:p>
    <w:p w:rsidR="001D3EDC" w:rsidRPr="00D74713" w:rsidRDefault="001D3EDC" w:rsidP="003111E9">
      <w:pPr>
        <w:jc w:val="center"/>
        <w:rPr>
          <w:rFonts w:ascii="Arial" w:hAnsi="Arial" w:cs="Arial"/>
          <w:b/>
          <w:i/>
        </w:rPr>
      </w:pPr>
      <w:r w:rsidRPr="00D74713">
        <w:rPr>
          <w:rFonts w:ascii="Arial" w:hAnsi="Arial" w:cs="Arial"/>
          <w:b/>
          <w:i/>
        </w:rPr>
        <w:t>COURSE SCHEDULE FOR SEMESTER</w:t>
      </w:r>
    </w:p>
    <w:p w:rsidR="001D3EDC" w:rsidRPr="00D74713" w:rsidRDefault="001D3EDC" w:rsidP="001D3EDC">
      <w:pPr>
        <w:jc w:val="center"/>
        <w:rPr>
          <w:rFonts w:ascii="Arial" w:hAnsi="Arial" w:cs="Arial"/>
          <w:b/>
          <w:i/>
        </w:rPr>
      </w:pPr>
    </w:p>
    <w:tbl>
      <w:tblPr>
        <w:tblStyle w:val="TableGrid"/>
        <w:tblW w:w="9900" w:type="dxa"/>
        <w:tblInd w:w="-815" w:type="dxa"/>
        <w:tblLayout w:type="fixed"/>
        <w:tblLook w:val="01E0"/>
      </w:tblPr>
      <w:tblGrid>
        <w:gridCol w:w="1080"/>
        <w:gridCol w:w="990"/>
        <w:gridCol w:w="3690"/>
        <w:gridCol w:w="4140"/>
      </w:tblGrid>
      <w:tr w:rsidR="001D3EDC" w:rsidRPr="00D74713" w:rsidTr="00F365DE">
        <w:tc>
          <w:tcPr>
            <w:tcW w:w="1080" w:type="dxa"/>
          </w:tcPr>
          <w:p w:rsidR="001D3EDC" w:rsidRPr="00D74713" w:rsidRDefault="00BA2B6C" w:rsidP="00BA2B6C">
            <w:pPr>
              <w:jc w:val="center"/>
              <w:rPr>
                <w:rFonts w:ascii="Arial" w:hAnsi="Arial" w:cs="Arial"/>
                <w:b/>
                <w:i/>
              </w:rPr>
            </w:pPr>
            <w:r>
              <w:rPr>
                <w:rFonts w:ascii="Arial" w:hAnsi="Arial" w:cs="Arial"/>
                <w:b/>
                <w:i/>
              </w:rPr>
              <w:t>Week</w:t>
            </w:r>
          </w:p>
        </w:tc>
        <w:tc>
          <w:tcPr>
            <w:tcW w:w="990" w:type="dxa"/>
          </w:tcPr>
          <w:p w:rsidR="001D3EDC" w:rsidRPr="00D74713" w:rsidRDefault="001D3EDC" w:rsidP="003476B2">
            <w:pPr>
              <w:jc w:val="center"/>
              <w:rPr>
                <w:rFonts w:ascii="Arial" w:hAnsi="Arial" w:cs="Arial"/>
                <w:b/>
                <w:i/>
              </w:rPr>
            </w:pPr>
            <w:r w:rsidRPr="00D74713">
              <w:rPr>
                <w:rFonts w:ascii="Arial" w:hAnsi="Arial" w:cs="Arial"/>
                <w:b/>
                <w:i/>
              </w:rPr>
              <w:t>DATE</w:t>
            </w:r>
          </w:p>
        </w:tc>
        <w:tc>
          <w:tcPr>
            <w:tcW w:w="3690" w:type="dxa"/>
          </w:tcPr>
          <w:p w:rsidR="001D3EDC" w:rsidRPr="00D74713" w:rsidRDefault="001D3EDC" w:rsidP="003476B2">
            <w:pPr>
              <w:jc w:val="center"/>
              <w:rPr>
                <w:rFonts w:ascii="Arial" w:hAnsi="Arial" w:cs="Arial"/>
                <w:b/>
                <w:i/>
              </w:rPr>
            </w:pPr>
            <w:r w:rsidRPr="00D74713">
              <w:rPr>
                <w:rFonts w:ascii="Arial" w:hAnsi="Arial" w:cs="Arial"/>
                <w:b/>
                <w:i/>
              </w:rPr>
              <w:t>TOPICS</w:t>
            </w:r>
          </w:p>
        </w:tc>
        <w:tc>
          <w:tcPr>
            <w:tcW w:w="4140" w:type="dxa"/>
          </w:tcPr>
          <w:p w:rsidR="001D3EDC" w:rsidRPr="00D74713" w:rsidRDefault="001D3EDC" w:rsidP="003476B2">
            <w:pPr>
              <w:jc w:val="center"/>
              <w:rPr>
                <w:rFonts w:ascii="Arial" w:hAnsi="Arial" w:cs="Arial"/>
                <w:b/>
                <w:i/>
              </w:rPr>
            </w:pPr>
            <w:r w:rsidRPr="00D74713">
              <w:rPr>
                <w:rFonts w:ascii="Arial" w:hAnsi="Arial" w:cs="Arial"/>
                <w:b/>
                <w:i/>
              </w:rPr>
              <w:t>ASSIGNMENTS</w:t>
            </w:r>
          </w:p>
        </w:tc>
      </w:tr>
      <w:tr w:rsidR="001D3EDC" w:rsidRPr="00D74713" w:rsidTr="00F365DE">
        <w:tc>
          <w:tcPr>
            <w:tcW w:w="1080" w:type="dxa"/>
          </w:tcPr>
          <w:p w:rsidR="001D3EDC" w:rsidRPr="00D74713" w:rsidRDefault="001D3EDC" w:rsidP="003476B2">
            <w:pPr>
              <w:jc w:val="center"/>
              <w:rPr>
                <w:rFonts w:ascii="Arial" w:hAnsi="Arial" w:cs="Arial"/>
                <w:b/>
                <w:i/>
              </w:rPr>
            </w:pPr>
            <w:r w:rsidRPr="00D74713">
              <w:rPr>
                <w:rFonts w:ascii="Arial" w:hAnsi="Arial" w:cs="Arial"/>
                <w:b/>
                <w:i/>
              </w:rPr>
              <w:t>1</w:t>
            </w:r>
          </w:p>
        </w:tc>
        <w:tc>
          <w:tcPr>
            <w:tcW w:w="990" w:type="dxa"/>
          </w:tcPr>
          <w:p w:rsidR="001D3EDC" w:rsidRPr="00D74713" w:rsidRDefault="001D3EDC" w:rsidP="003476B2">
            <w:pPr>
              <w:jc w:val="center"/>
              <w:rPr>
                <w:rFonts w:ascii="Arial" w:hAnsi="Arial" w:cs="Arial"/>
                <w:b/>
                <w:i/>
              </w:rPr>
            </w:pPr>
          </w:p>
        </w:tc>
        <w:tc>
          <w:tcPr>
            <w:tcW w:w="3690" w:type="dxa"/>
          </w:tcPr>
          <w:p w:rsidR="00BF32E7" w:rsidRPr="00BB0AD1" w:rsidRDefault="00BF32E7" w:rsidP="00BA2B6C">
            <w:pPr>
              <w:rPr>
                <w:rFonts w:ascii="Arial" w:hAnsi="Arial" w:cs="Arial"/>
                <w:i/>
              </w:rPr>
            </w:pPr>
            <w:r w:rsidRPr="00BB0AD1">
              <w:rPr>
                <w:rFonts w:ascii="Arial" w:hAnsi="Arial" w:cs="Arial"/>
                <w:i/>
              </w:rPr>
              <w:t>Overview of Syllabus</w:t>
            </w:r>
          </w:p>
          <w:p w:rsidR="001D3EDC" w:rsidRPr="00BB0AD1" w:rsidRDefault="00BF32E7" w:rsidP="00780550">
            <w:pPr>
              <w:rPr>
                <w:rFonts w:ascii="Arial" w:hAnsi="Arial" w:cs="Arial"/>
                <w:i/>
              </w:rPr>
            </w:pPr>
            <w:r w:rsidRPr="00BB0AD1">
              <w:rPr>
                <w:rFonts w:ascii="Arial" w:hAnsi="Arial" w:cs="Arial"/>
                <w:i/>
              </w:rPr>
              <w:t>Introduction to Course</w:t>
            </w:r>
          </w:p>
        </w:tc>
        <w:tc>
          <w:tcPr>
            <w:tcW w:w="4140" w:type="dxa"/>
          </w:tcPr>
          <w:p w:rsidR="006C2680" w:rsidRPr="002E5B31" w:rsidRDefault="00BA2B6C" w:rsidP="002E5B31">
            <w:pPr>
              <w:rPr>
                <w:rFonts w:ascii="Arial" w:hAnsi="Arial" w:cs="Arial"/>
              </w:rPr>
            </w:pPr>
            <w:proofErr w:type="spellStart"/>
            <w:r w:rsidRPr="002E5B31">
              <w:rPr>
                <w:rFonts w:ascii="Arial" w:hAnsi="Arial" w:cs="Arial"/>
              </w:rPr>
              <w:t>Hmwk</w:t>
            </w:r>
            <w:proofErr w:type="spellEnd"/>
            <w:r w:rsidRPr="002E5B31">
              <w:rPr>
                <w:rFonts w:ascii="Arial" w:hAnsi="Arial" w:cs="Arial"/>
              </w:rPr>
              <w:t>: collect required materials for class</w:t>
            </w:r>
          </w:p>
        </w:tc>
      </w:tr>
      <w:tr w:rsidR="001D3EDC" w:rsidRPr="00D74713" w:rsidTr="00F365DE">
        <w:tc>
          <w:tcPr>
            <w:tcW w:w="1080" w:type="dxa"/>
          </w:tcPr>
          <w:p w:rsidR="001D3EDC" w:rsidRPr="00D74713" w:rsidRDefault="001D3EDC" w:rsidP="003476B2">
            <w:pPr>
              <w:jc w:val="center"/>
              <w:rPr>
                <w:rFonts w:ascii="Arial" w:hAnsi="Arial" w:cs="Arial"/>
                <w:b/>
                <w:i/>
              </w:rPr>
            </w:pPr>
            <w:r w:rsidRPr="00D74713">
              <w:rPr>
                <w:rFonts w:ascii="Arial" w:hAnsi="Arial" w:cs="Arial"/>
                <w:b/>
                <w:i/>
              </w:rPr>
              <w:t>2</w:t>
            </w:r>
          </w:p>
        </w:tc>
        <w:tc>
          <w:tcPr>
            <w:tcW w:w="990" w:type="dxa"/>
          </w:tcPr>
          <w:p w:rsidR="001D3EDC" w:rsidRPr="00D74713" w:rsidRDefault="001D3EDC" w:rsidP="003476B2">
            <w:pPr>
              <w:jc w:val="center"/>
              <w:rPr>
                <w:rFonts w:ascii="Arial" w:hAnsi="Arial" w:cs="Arial"/>
                <w:b/>
                <w:i/>
              </w:rPr>
            </w:pPr>
          </w:p>
        </w:tc>
        <w:tc>
          <w:tcPr>
            <w:tcW w:w="3690" w:type="dxa"/>
          </w:tcPr>
          <w:p w:rsidR="00F24C25" w:rsidRPr="00BB0AD1" w:rsidRDefault="007A7240" w:rsidP="007A7240">
            <w:pPr>
              <w:rPr>
                <w:rFonts w:ascii="Arial" w:hAnsi="Arial" w:cs="Arial"/>
                <w:i/>
              </w:rPr>
            </w:pPr>
            <w:r>
              <w:rPr>
                <w:rFonts w:ascii="Arial" w:hAnsi="Arial" w:cs="Arial"/>
                <w:i/>
              </w:rPr>
              <w:t xml:space="preserve">What does critical thinking mean? </w:t>
            </w:r>
          </w:p>
        </w:tc>
        <w:tc>
          <w:tcPr>
            <w:tcW w:w="4140" w:type="dxa"/>
          </w:tcPr>
          <w:p w:rsidR="00E96DCA" w:rsidRPr="002E5B31" w:rsidRDefault="00B049C6" w:rsidP="002E5B31">
            <w:pPr>
              <w:rPr>
                <w:rFonts w:ascii="Arial" w:hAnsi="Arial" w:cs="Arial"/>
              </w:rPr>
            </w:pPr>
            <w:proofErr w:type="spellStart"/>
            <w:r w:rsidRPr="002E5B31">
              <w:rPr>
                <w:rFonts w:ascii="Arial" w:hAnsi="Arial" w:cs="Arial"/>
              </w:rPr>
              <w:t>Hmwk</w:t>
            </w:r>
            <w:proofErr w:type="spellEnd"/>
            <w:r w:rsidRPr="002E5B31">
              <w:rPr>
                <w:rFonts w:ascii="Arial" w:hAnsi="Arial" w:cs="Arial"/>
              </w:rPr>
              <w:t>:</w:t>
            </w:r>
            <w:r w:rsidR="00E96DCA" w:rsidRPr="002E5B31">
              <w:rPr>
                <w:rFonts w:ascii="Arial" w:hAnsi="Arial" w:cs="Arial"/>
              </w:rPr>
              <w:t xml:space="preserve"> watch http://www.teachertube.com/video/critical-thinking-explained-317182</w:t>
            </w:r>
          </w:p>
        </w:tc>
      </w:tr>
      <w:tr w:rsidR="001D3EDC" w:rsidRPr="00D74713" w:rsidTr="00F365DE">
        <w:tc>
          <w:tcPr>
            <w:tcW w:w="1080" w:type="dxa"/>
          </w:tcPr>
          <w:p w:rsidR="001D3EDC" w:rsidRPr="00D74713" w:rsidRDefault="001D3EDC" w:rsidP="003476B2">
            <w:pPr>
              <w:jc w:val="center"/>
              <w:rPr>
                <w:rFonts w:ascii="Arial" w:hAnsi="Arial" w:cs="Arial"/>
                <w:b/>
                <w:i/>
              </w:rPr>
            </w:pPr>
            <w:r w:rsidRPr="00D74713">
              <w:rPr>
                <w:rFonts w:ascii="Arial" w:hAnsi="Arial" w:cs="Arial"/>
                <w:b/>
                <w:i/>
              </w:rPr>
              <w:t>3</w:t>
            </w:r>
          </w:p>
        </w:tc>
        <w:tc>
          <w:tcPr>
            <w:tcW w:w="990" w:type="dxa"/>
          </w:tcPr>
          <w:p w:rsidR="001D3EDC" w:rsidRPr="00D74713" w:rsidRDefault="001D3EDC" w:rsidP="003476B2">
            <w:pPr>
              <w:jc w:val="center"/>
              <w:rPr>
                <w:rFonts w:ascii="Arial" w:hAnsi="Arial" w:cs="Arial"/>
                <w:b/>
                <w:i/>
              </w:rPr>
            </w:pPr>
          </w:p>
        </w:tc>
        <w:tc>
          <w:tcPr>
            <w:tcW w:w="3690" w:type="dxa"/>
          </w:tcPr>
          <w:p w:rsidR="00F24C25" w:rsidRPr="002E5B31" w:rsidRDefault="007A7240" w:rsidP="00BB0AD1">
            <w:pPr>
              <w:tabs>
                <w:tab w:val="left" w:pos="2505"/>
              </w:tabs>
              <w:rPr>
                <w:rFonts w:ascii="Arial" w:hAnsi="Arial" w:cs="Arial"/>
                <w:i/>
              </w:rPr>
            </w:pPr>
            <w:r>
              <w:rPr>
                <w:rFonts w:ascii="Arial" w:hAnsi="Arial" w:cs="Arial"/>
                <w:i/>
              </w:rPr>
              <w:t xml:space="preserve">How do I identify the problem? </w:t>
            </w:r>
          </w:p>
        </w:tc>
        <w:tc>
          <w:tcPr>
            <w:tcW w:w="4140" w:type="dxa"/>
          </w:tcPr>
          <w:p w:rsidR="001D3EDC" w:rsidRPr="002E5B31" w:rsidRDefault="00B049C6" w:rsidP="002E5B31">
            <w:pPr>
              <w:rPr>
                <w:rFonts w:ascii="Arial" w:hAnsi="Arial" w:cs="Arial"/>
              </w:rPr>
            </w:pPr>
            <w:proofErr w:type="spellStart"/>
            <w:r w:rsidRPr="002E5B31">
              <w:rPr>
                <w:rFonts w:ascii="Arial" w:hAnsi="Arial" w:cs="Arial"/>
              </w:rPr>
              <w:t>Hmwk</w:t>
            </w:r>
            <w:proofErr w:type="spellEnd"/>
            <w:r w:rsidRPr="002E5B31">
              <w:rPr>
                <w:rFonts w:ascii="Arial" w:hAnsi="Arial" w:cs="Arial"/>
              </w:rPr>
              <w:t>:</w:t>
            </w:r>
            <w:r w:rsidR="004916DB" w:rsidRPr="002E5B31">
              <w:rPr>
                <w:rFonts w:ascii="Arial" w:hAnsi="Arial" w:cs="Arial"/>
              </w:rPr>
              <w:t xml:space="preserve"> Watch </w:t>
            </w:r>
            <w:r w:rsidR="0044690A" w:rsidRPr="002E5B31">
              <w:rPr>
                <w:rFonts w:ascii="Arial" w:hAnsi="Arial" w:cs="Arial"/>
              </w:rPr>
              <w:t>https://www.youtube.com/watch?v=fxuEjRxrtAA</w:t>
            </w:r>
          </w:p>
        </w:tc>
      </w:tr>
      <w:tr w:rsidR="001D3EDC" w:rsidRPr="00D74713" w:rsidTr="00F365DE">
        <w:tc>
          <w:tcPr>
            <w:tcW w:w="1080" w:type="dxa"/>
          </w:tcPr>
          <w:p w:rsidR="001D3EDC" w:rsidRPr="00D74713" w:rsidRDefault="001D3EDC" w:rsidP="003476B2">
            <w:pPr>
              <w:jc w:val="center"/>
              <w:rPr>
                <w:rFonts w:ascii="Arial" w:hAnsi="Arial" w:cs="Arial"/>
                <w:b/>
                <w:i/>
              </w:rPr>
            </w:pPr>
            <w:r w:rsidRPr="00D74713">
              <w:rPr>
                <w:rFonts w:ascii="Arial" w:hAnsi="Arial" w:cs="Arial"/>
                <w:b/>
                <w:i/>
              </w:rPr>
              <w:t>4</w:t>
            </w:r>
          </w:p>
        </w:tc>
        <w:tc>
          <w:tcPr>
            <w:tcW w:w="990" w:type="dxa"/>
          </w:tcPr>
          <w:p w:rsidR="001D3EDC" w:rsidRPr="00D74713" w:rsidRDefault="001D3EDC" w:rsidP="003476B2">
            <w:pPr>
              <w:jc w:val="center"/>
              <w:rPr>
                <w:rFonts w:ascii="Arial" w:hAnsi="Arial" w:cs="Arial"/>
                <w:b/>
                <w:i/>
              </w:rPr>
            </w:pPr>
          </w:p>
        </w:tc>
        <w:tc>
          <w:tcPr>
            <w:tcW w:w="3690" w:type="dxa"/>
          </w:tcPr>
          <w:p w:rsidR="007C5153" w:rsidRPr="00BB0AD1" w:rsidRDefault="00BE19AF" w:rsidP="007A7240">
            <w:pPr>
              <w:rPr>
                <w:rFonts w:ascii="Arial" w:hAnsi="Arial" w:cs="Arial"/>
                <w:i/>
              </w:rPr>
            </w:pPr>
            <w:r w:rsidRPr="00BB0AD1">
              <w:rPr>
                <w:rFonts w:ascii="Arial" w:hAnsi="Arial" w:cs="Arial"/>
                <w:i/>
              </w:rPr>
              <w:t xml:space="preserve"> </w:t>
            </w:r>
            <w:r w:rsidR="007A7240">
              <w:rPr>
                <w:rFonts w:ascii="Arial" w:hAnsi="Arial" w:cs="Arial"/>
                <w:i/>
              </w:rPr>
              <w:t xml:space="preserve">How do I gather information? </w:t>
            </w:r>
          </w:p>
        </w:tc>
        <w:tc>
          <w:tcPr>
            <w:tcW w:w="4140" w:type="dxa"/>
          </w:tcPr>
          <w:p w:rsidR="001D3EDC" w:rsidRPr="002E5B31" w:rsidRDefault="004B152C" w:rsidP="002E5B31">
            <w:pPr>
              <w:rPr>
                <w:rFonts w:ascii="Arial" w:hAnsi="Arial" w:cs="Arial"/>
              </w:rPr>
            </w:pPr>
            <w:proofErr w:type="spellStart"/>
            <w:r w:rsidRPr="002E5B31">
              <w:rPr>
                <w:rFonts w:ascii="Arial" w:hAnsi="Arial" w:cs="Arial"/>
              </w:rPr>
              <w:t>Hmwk</w:t>
            </w:r>
            <w:proofErr w:type="spellEnd"/>
            <w:r w:rsidRPr="002E5B31">
              <w:rPr>
                <w:rFonts w:ascii="Arial" w:hAnsi="Arial" w:cs="Arial"/>
              </w:rPr>
              <w:t>: Come to class with 1 problematic scenario to use for role-playing</w:t>
            </w:r>
          </w:p>
        </w:tc>
      </w:tr>
      <w:tr w:rsidR="001D3EDC" w:rsidRPr="00D74713" w:rsidTr="00F365DE">
        <w:tc>
          <w:tcPr>
            <w:tcW w:w="1080" w:type="dxa"/>
          </w:tcPr>
          <w:p w:rsidR="001D3EDC" w:rsidRPr="00D74713" w:rsidRDefault="001D3EDC" w:rsidP="003476B2">
            <w:pPr>
              <w:jc w:val="center"/>
              <w:rPr>
                <w:rFonts w:ascii="Arial" w:hAnsi="Arial" w:cs="Arial"/>
                <w:b/>
                <w:i/>
              </w:rPr>
            </w:pPr>
            <w:r w:rsidRPr="00D74713">
              <w:rPr>
                <w:rFonts w:ascii="Arial" w:hAnsi="Arial" w:cs="Arial"/>
                <w:b/>
                <w:i/>
              </w:rPr>
              <w:t>5</w:t>
            </w:r>
          </w:p>
        </w:tc>
        <w:tc>
          <w:tcPr>
            <w:tcW w:w="990" w:type="dxa"/>
          </w:tcPr>
          <w:p w:rsidR="001D3EDC" w:rsidRPr="00D74713" w:rsidRDefault="001D3EDC" w:rsidP="003476B2">
            <w:pPr>
              <w:jc w:val="center"/>
              <w:rPr>
                <w:rFonts w:ascii="Arial" w:hAnsi="Arial" w:cs="Arial"/>
                <w:b/>
                <w:i/>
              </w:rPr>
            </w:pPr>
          </w:p>
        </w:tc>
        <w:tc>
          <w:tcPr>
            <w:tcW w:w="3690" w:type="dxa"/>
          </w:tcPr>
          <w:p w:rsidR="007C5153" w:rsidRPr="00BB0AD1" w:rsidRDefault="007A7240" w:rsidP="007A7240">
            <w:pPr>
              <w:rPr>
                <w:rFonts w:ascii="Arial" w:hAnsi="Arial" w:cs="Arial"/>
                <w:i/>
              </w:rPr>
            </w:pPr>
            <w:r>
              <w:rPr>
                <w:rFonts w:ascii="Arial" w:hAnsi="Arial" w:cs="Arial"/>
                <w:i/>
              </w:rPr>
              <w:t xml:space="preserve">What are good solutions to problems? </w:t>
            </w:r>
          </w:p>
        </w:tc>
        <w:tc>
          <w:tcPr>
            <w:tcW w:w="4140" w:type="dxa"/>
          </w:tcPr>
          <w:p w:rsidR="001D3EDC" w:rsidRPr="002E5B31" w:rsidRDefault="00D93B34" w:rsidP="002E5B31">
            <w:pPr>
              <w:rPr>
                <w:rFonts w:ascii="Arial" w:hAnsi="Arial" w:cs="Arial"/>
              </w:rPr>
            </w:pPr>
            <w:proofErr w:type="spellStart"/>
            <w:r w:rsidRPr="002E5B31">
              <w:rPr>
                <w:rFonts w:ascii="Arial" w:hAnsi="Arial" w:cs="Arial"/>
              </w:rPr>
              <w:t>Hmwk</w:t>
            </w:r>
            <w:proofErr w:type="spellEnd"/>
            <w:r w:rsidRPr="002E5B31">
              <w:rPr>
                <w:rFonts w:ascii="Arial" w:hAnsi="Arial" w:cs="Arial"/>
              </w:rPr>
              <w:t>: Complete Cause and Effect Guide for given scenario</w:t>
            </w:r>
          </w:p>
        </w:tc>
      </w:tr>
      <w:tr w:rsidR="00AE003A" w:rsidRPr="00D74713" w:rsidTr="00F365DE">
        <w:tc>
          <w:tcPr>
            <w:tcW w:w="1080" w:type="dxa"/>
          </w:tcPr>
          <w:p w:rsidR="00AE003A" w:rsidRPr="00D74713" w:rsidRDefault="00AE003A" w:rsidP="003476B2">
            <w:pPr>
              <w:jc w:val="center"/>
              <w:rPr>
                <w:rFonts w:ascii="Arial" w:hAnsi="Arial" w:cs="Arial"/>
                <w:b/>
                <w:i/>
              </w:rPr>
            </w:pPr>
            <w:r>
              <w:rPr>
                <w:rFonts w:ascii="Arial" w:hAnsi="Arial" w:cs="Arial"/>
                <w:b/>
                <w:i/>
              </w:rPr>
              <w:t>6</w:t>
            </w:r>
          </w:p>
        </w:tc>
        <w:tc>
          <w:tcPr>
            <w:tcW w:w="990" w:type="dxa"/>
          </w:tcPr>
          <w:p w:rsidR="00AE003A" w:rsidRPr="00D74713" w:rsidRDefault="00AE003A" w:rsidP="003476B2">
            <w:pPr>
              <w:jc w:val="center"/>
              <w:rPr>
                <w:rFonts w:ascii="Arial" w:hAnsi="Arial" w:cs="Arial"/>
                <w:b/>
                <w:i/>
              </w:rPr>
            </w:pPr>
          </w:p>
        </w:tc>
        <w:tc>
          <w:tcPr>
            <w:tcW w:w="3690" w:type="dxa"/>
          </w:tcPr>
          <w:p w:rsidR="00AE003A" w:rsidRDefault="007A7240" w:rsidP="00BA2B6C">
            <w:pPr>
              <w:rPr>
                <w:rFonts w:ascii="Arial" w:hAnsi="Arial" w:cs="Arial"/>
                <w:i/>
              </w:rPr>
            </w:pPr>
            <w:r>
              <w:rPr>
                <w:rFonts w:ascii="Arial" w:hAnsi="Arial" w:cs="Arial"/>
                <w:i/>
              </w:rPr>
              <w:t xml:space="preserve">Why should I think about the view of someone else? </w:t>
            </w:r>
          </w:p>
        </w:tc>
        <w:tc>
          <w:tcPr>
            <w:tcW w:w="4140" w:type="dxa"/>
          </w:tcPr>
          <w:p w:rsidR="00AE003A" w:rsidRPr="002E5B31" w:rsidRDefault="001E56F8" w:rsidP="002E5B31">
            <w:pPr>
              <w:rPr>
                <w:rFonts w:ascii="Arial" w:hAnsi="Arial" w:cs="Arial"/>
              </w:rPr>
            </w:pPr>
            <w:proofErr w:type="spellStart"/>
            <w:r w:rsidRPr="002E5B31">
              <w:rPr>
                <w:rFonts w:ascii="Arial" w:hAnsi="Arial" w:cs="Arial"/>
              </w:rPr>
              <w:t>Hmwk</w:t>
            </w:r>
            <w:proofErr w:type="spellEnd"/>
            <w:r w:rsidRPr="002E5B31">
              <w:rPr>
                <w:rFonts w:ascii="Arial" w:hAnsi="Arial" w:cs="Arial"/>
              </w:rPr>
              <w:t>: Brainstorm the possible perspective that your Boss has about you</w:t>
            </w:r>
          </w:p>
        </w:tc>
      </w:tr>
      <w:tr w:rsidR="001D3EDC" w:rsidRPr="00D74713" w:rsidTr="00F365DE">
        <w:tc>
          <w:tcPr>
            <w:tcW w:w="1080" w:type="dxa"/>
          </w:tcPr>
          <w:p w:rsidR="001D3EDC" w:rsidRPr="00D74713" w:rsidRDefault="00AE003A" w:rsidP="003476B2">
            <w:pPr>
              <w:jc w:val="center"/>
              <w:rPr>
                <w:rFonts w:ascii="Arial" w:hAnsi="Arial" w:cs="Arial"/>
                <w:b/>
                <w:i/>
              </w:rPr>
            </w:pPr>
            <w:r>
              <w:rPr>
                <w:rFonts w:ascii="Arial" w:hAnsi="Arial" w:cs="Arial"/>
                <w:b/>
                <w:i/>
              </w:rPr>
              <w:t>7</w:t>
            </w:r>
          </w:p>
        </w:tc>
        <w:tc>
          <w:tcPr>
            <w:tcW w:w="990" w:type="dxa"/>
          </w:tcPr>
          <w:p w:rsidR="001D3EDC" w:rsidRPr="00D74713" w:rsidRDefault="001D3EDC" w:rsidP="003476B2">
            <w:pPr>
              <w:jc w:val="center"/>
              <w:rPr>
                <w:rFonts w:ascii="Arial" w:hAnsi="Arial" w:cs="Arial"/>
                <w:b/>
                <w:i/>
              </w:rPr>
            </w:pPr>
          </w:p>
        </w:tc>
        <w:tc>
          <w:tcPr>
            <w:tcW w:w="3690" w:type="dxa"/>
          </w:tcPr>
          <w:p w:rsidR="00BB0AD1" w:rsidRPr="00BB0AD1" w:rsidRDefault="00BE19AF" w:rsidP="00BB0AD1">
            <w:pPr>
              <w:rPr>
                <w:rFonts w:ascii="Arial" w:hAnsi="Arial" w:cs="Arial"/>
                <w:i/>
              </w:rPr>
            </w:pPr>
            <w:r w:rsidRPr="00BB0AD1">
              <w:rPr>
                <w:rFonts w:ascii="Arial" w:hAnsi="Arial" w:cs="Arial"/>
                <w:i/>
              </w:rPr>
              <w:t xml:space="preserve"> </w:t>
            </w:r>
            <w:r w:rsidR="007A7240">
              <w:rPr>
                <w:rFonts w:ascii="Arial" w:hAnsi="Arial" w:cs="Arial"/>
                <w:i/>
              </w:rPr>
              <w:t xml:space="preserve">Why can inferences and assumptions be harmful? </w:t>
            </w:r>
          </w:p>
          <w:p w:rsidR="004E3F60" w:rsidRPr="00BB0AD1" w:rsidRDefault="004E3F60" w:rsidP="00BA2B6C">
            <w:pPr>
              <w:rPr>
                <w:rFonts w:ascii="Arial" w:hAnsi="Arial" w:cs="Arial"/>
                <w:i/>
              </w:rPr>
            </w:pPr>
          </w:p>
        </w:tc>
        <w:tc>
          <w:tcPr>
            <w:tcW w:w="4140" w:type="dxa"/>
          </w:tcPr>
          <w:p w:rsidR="001D3EDC" w:rsidRPr="002E5B31" w:rsidRDefault="00AE003A" w:rsidP="002E5B31">
            <w:pPr>
              <w:jc w:val="center"/>
              <w:rPr>
                <w:rFonts w:ascii="Arial" w:hAnsi="Arial" w:cs="Arial"/>
                <w:b/>
                <w:i/>
              </w:rPr>
            </w:pPr>
            <w:r w:rsidRPr="002E5B31">
              <w:rPr>
                <w:rFonts w:ascii="Arial" w:hAnsi="Arial" w:cs="Arial"/>
                <w:b/>
                <w:i/>
              </w:rPr>
              <w:t>Problem Solving Scenarios Due</w:t>
            </w:r>
          </w:p>
        </w:tc>
      </w:tr>
      <w:tr w:rsidR="005A195F" w:rsidRPr="00D74713" w:rsidTr="00F365DE">
        <w:tc>
          <w:tcPr>
            <w:tcW w:w="1080" w:type="dxa"/>
          </w:tcPr>
          <w:p w:rsidR="005A195F" w:rsidRPr="00D74713" w:rsidRDefault="00AE003A" w:rsidP="003476B2">
            <w:pPr>
              <w:jc w:val="center"/>
              <w:rPr>
                <w:rFonts w:ascii="Arial" w:hAnsi="Arial" w:cs="Arial"/>
                <w:b/>
                <w:i/>
              </w:rPr>
            </w:pPr>
            <w:r>
              <w:rPr>
                <w:rFonts w:ascii="Arial" w:hAnsi="Arial" w:cs="Arial"/>
                <w:b/>
                <w:i/>
              </w:rPr>
              <w:t>8</w:t>
            </w:r>
          </w:p>
        </w:tc>
        <w:tc>
          <w:tcPr>
            <w:tcW w:w="990" w:type="dxa"/>
          </w:tcPr>
          <w:p w:rsidR="005A195F" w:rsidRPr="00D74713" w:rsidRDefault="005A195F" w:rsidP="003476B2">
            <w:pPr>
              <w:jc w:val="center"/>
              <w:rPr>
                <w:rFonts w:ascii="Arial" w:hAnsi="Arial" w:cs="Arial"/>
                <w:b/>
                <w:i/>
              </w:rPr>
            </w:pPr>
          </w:p>
        </w:tc>
        <w:tc>
          <w:tcPr>
            <w:tcW w:w="3690" w:type="dxa"/>
          </w:tcPr>
          <w:p w:rsidR="00BB0AD1" w:rsidRPr="00BB0AD1" w:rsidRDefault="007A7240" w:rsidP="007A7240">
            <w:pPr>
              <w:rPr>
                <w:rFonts w:ascii="Arial" w:hAnsi="Arial" w:cs="Arial"/>
                <w:i/>
              </w:rPr>
            </w:pPr>
            <w:r>
              <w:rPr>
                <w:rFonts w:ascii="Arial" w:hAnsi="Arial" w:cs="Arial"/>
                <w:i/>
              </w:rPr>
              <w:t xml:space="preserve">How do others judge me? </w:t>
            </w:r>
            <w:r w:rsidR="000148BD">
              <w:rPr>
                <w:rFonts w:ascii="Arial" w:hAnsi="Arial" w:cs="Arial"/>
                <w:i/>
              </w:rPr>
              <w:t xml:space="preserve"> </w:t>
            </w:r>
          </w:p>
        </w:tc>
        <w:tc>
          <w:tcPr>
            <w:tcW w:w="4140" w:type="dxa"/>
          </w:tcPr>
          <w:p w:rsidR="005A195F" w:rsidRPr="002E5B31" w:rsidRDefault="000B5A2F" w:rsidP="002E5B31">
            <w:pPr>
              <w:rPr>
                <w:rFonts w:ascii="Arial" w:hAnsi="Arial" w:cs="Arial"/>
              </w:rPr>
            </w:pPr>
            <w:proofErr w:type="spellStart"/>
            <w:r w:rsidRPr="002E5B31">
              <w:rPr>
                <w:rFonts w:ascii="Arial" w:hAnsi="Arial" w:cs="Arial"/>
              </w:rPr>
              <w:t>Hmwk</w:t>
            </w:r>
            <w:proofErr w:type="spellEnd"/>
            <w:r w:rsidRPr="002E5B31">
              <w:rPr>
                <w:rFonts w:ascii="Arial" w:hAnsi="Arial" w:cs="Arial"/>
              </w:rPr>
              <w:t xml:space="preserve">: </w:t>
            </w:r>
            <w:proofErr w:type="gramStart"/>
            <w:r w:rsidRPr="002E5B31">
              <w:rPr>
                <w:rFonts w:ascii="Arial" w:hAnsi="Arial" w:cs="Arial"/>
              </w:rPr>
              <w:t>What’s</w:t>
            </w:r>
            <w:proofErr w:type="gramEnd"/>
            <w:r w:rsidRPr="002E5B31">
              <w:rPr>
                <w:rFonts w:ascii="Arial" w:hAnsi="Arial" w:cs="Arial"/>
              </w:rPr>
              <w:t xml:space="preserve"> Right and What’s Wrong? (Posted on BB) </w:t>
            </w:r>
          </w:p>
        </w:tc>
      </w:tr>
      <w:tr w:rsidR="001D3EDC" w:rsidRPr="00D74713" w:rsidTr="00F365DE">
        <w:tc>
          <w:tcPr>
            <w:tcW w:w="1080" w:type="dxa"/>
          </w:tcPr>
          <w:p w:rsidR="001D3EDC" w:rsidRPr="00D74713" w:rsidRDefault="00AE003A" w:rsidP="003476B2">
            <w:pPr>
              <w:jc w:val="center"/>
              <w:rPr>
                <w:rFonts w:ascii="Arial" w:hAnsi="Arial" w:cs="Arial"/>
                <w:b/>
                <w:i/>
              </w:rPr>
            </w:pPr>
            <w:r>
              <w:rPr>
                <w:rFonts w:ascii="Arial" w:hAnsi="Arial" w:cs="Arial"/>
                <w:b/>
                <w:i/>
              </w:rPr>
              <w:t>9</w:t>
            </w:r>
          </w:p>
        </w:tc>
        <w:tc>
          <w:tcPr>
            <w:tcW w:w="990" w:type="dxa"/>
          </w:tcPr>
          <w:p w:rsidR="001D3EDC" w:rsidRPr="00D74713" w:rsidRDefault="001D3EDC" w:rsidP="003476B2">
            <w:pPr>
              <w:jc w:val="center"/>
              <w:rPr>
                <w:rFonts w:ascii="Arial" w:hAnsi="Arial" w:cs="Arial"/>
                <w:b/>
                <w:i/>
              </w:rPr>
            </w:pPr>
          </w:p>
        </w:tc>
        <w:tc>
          <w:tcPr>
            <w:tcW w:w="3690" w:type="dxa"/>
          </w:tcPr>
          <w:p w:rsidR="004E3F60" w:rsidRPr="00BB0AD1" w:rsidRDefault="007A7240" w:rsidP="005E48B6">
            <w:pPr>
              <w:rPr>
                <w:rFonts w:ascii="Arial" w:hAnsi="Arial" w:cs="Arial"/>
                <w:i/>
              </w:rPr>
            </w:pPr>
            <w:r>
              <w:rPr>
                <w:rFonts w:ascii="Arial" w:hAnsi="Arial" w:cs="Arial"/>
                <w:i/>
              </w:rPr>
              <w:t>How do I make connections</w:t>
            </w:r>
            <w:r w:rsidR="005E48B6">
              <w:rPr>
                <w:rFonts w:ascii="Arial" w:hAnsi="Arial" w:cs="Arial"/>
                <w:i/>
              </w:rPr>
              <w:t>?</w:t>
            </w:r>
            <w:r>
              <w:rPr>
                <w:rFonts w:ascii="Arial" w:hAnsi="Arial" w:cs="Arial"/>
                <w:i/>
              </w:rPr>
              <w:t xml:space="preserve"> </w:t>
            </w:r>
          </w:p>
        </w:tc>
        <w:tc>
          <w:tcPr>
            <w:tcW w:w="4140" w:type="dxa"/>
          </w:tcPr>
          <w:p w:rsidR="001D3EDC" w:rsidRPr="002E5B31" w:rsidRDefault="00F153FC" w:rsidP="002E5B31">
            <w:pPr>
              <w:rPr>
                <w:rFonts w:ascii="Arial" w:hAnsi="Arial" w:cs="Arial"/>
              </w:rPr>
            </w:pPr>
            <w:r w:rsidRPr="002E5B31">
              <w:rPr>
                <w:rFonts w:ascii="Arial" w:hAnsi="Arial" w:cs="Arial"/>
              </w:rPr>
              <w:t xml:space="preserve">In-Class: Campus Conclusions Scavenger Hunt </w:t>
            </w:r>
          </w:p>
        </w:tc>
      </w:tr>
      <w:tr w:rsidR="001D3EDC" w:rsidRPr="00D74713" w:rsidTr="00F365DE">
        <w:tc>
          <w:tcPr>
            <w:tcW w:w="1080" w:type="dxa"/>
          </w:tcPr>
          <w:p w:rsidR="001D3EDC" w:rsidRPr="00D74713" w:rsidRDefault="005A195F" w:rsidP="003476B2">
            <w:pPr>
              <w:jc w:val="center"/>
              <w:rPr>
                <w:rFonts w:ascii="Arial" w:hAnsi="Arial" w:cs="Arial"/>
                <w:b/>
                <w:i/>
              </w:rPr>
            </w:pPr>
            <w:r>
              <w:rPr>
                <w:rFonts w:ascii="Arial" w:hAnsi="Arial" w:cs="Arial"/>
                <w:b/>
                <w:i/>
              </w:rPr>
              <w:t>10</w:t>
            </w:r>
          </w:p>
        </w:tc>
        <w:tc>
          <w:tcPr>
            <w:tcW w:w="990" w:type="dxa"/>
          </w:tcPr>
          <w:p w:rsidR="001D3EDC" w:rsidRPr="00D74713" w:rsidRDefault="001D3EDC" w:rsidP="003476B2">
            <w:pPr>
              <w:jc w:val="center"/>
              <w:rPr>
                <w:rFonts w:ascii="Arial" w:hAnsi="Arial" w:cs="Arial"/>
                <w:b/>
                <w:i/>
              </w:rPr>
            </w:pPr>
          </w:p>
        </w:tc>
        <w:tc>
          <w:tcPr>
            <w:tcW w:w="3690" w:type="dxa"/>
          </w:tcPr>
          <w:p w:rsidR="00EB72E3" w:rsidRPr="00BB0AD1" w:rsidRDefault="005E48B6" w:rsidP="005E48B6">
            <w:pPr>
              <w:rPr>
                <w:rFonts w:ascii="Arial" w:hAnsi="Arial" w:cs="Arial"/>
                <w:i/>
              </w:rPr>
            </w:pPr>
            <w:r>
              <w:rPr>
                <w:rFonts w:ascii="Arial" w:hAnsi="Arial" w:cs="Arial"/>
                <w:i/>
              </w:rPr>
              <w:t xml:space="preserve">How do I become more self-aware? </w:t>
            </w:r>
          </w:p>
        </w:tc>
        <w:tc>
          <w:tcPr>
            <w:tcW w:w="4140" w:type="dxa"/>
          </w:tcPr>
          <w:p w:rsidR="001D3EDC" w:rsidRPr="002E5B31" w:rsidRDefault="00F153FC" w:rsidP="002E5B31">
            <w:pPr>
              <w:rPr>
                <w:rFonts w:ascii="Arial" w:hAnsi="Arial" w:cs="Arial"/>
              </w:rPr>
            </w:pPr>
            <w:proofErr w:type="spellStart"/>
            <w:r w:rsidRPr="002E5B31">
              <w:rPr>
                <w:rFonts w:ascii="Arial" w:hAnsi="Arial" w:cs="Arial"/>
              </w:rPr>
              <w:t>Hmwk</w:t>
            </w:r>
            <w:proofErr w:type="spellEnd"/>
            <w:r w:rsidRPr="002E5B31">
              <w:rPr>
                <w:rFonts w:ascii="Arial" w:hAnsi="Arial" w:cs="Arial"/>
              </w:rPr>
              <w:t>: Use a log to write down your thoughts for 1 day</w:t>
            </w:r>
          </w:p>
        </w:tc>
      </w:tr>
      <w:tr w:rsidR="001D3EDC" w:rsidRPr="00D74713" w:rsidTr="00F365DE">
        <w:tc>
          <w:tcPr>
            <w:tcW w:w="1080" w:type="dxa"/>
          </w:tcPr>
          <w:p w:rsidR="001D3EDC" w:rsidRPr="00D74713" w:rsidRDefault="001D3EDC" w:rsidP="003476B2">
            <w:pPr>
              <w:jc w:val="center"/>
              <w:rPr>
                <w:rFonts w:ascii="Arial" w:hAnsi="Arial" w:cs="Arial"/>
                <w:b/>
                <w:i/>
              </w:rPr>
            </w:pPr>
            <w:r w:rsidRPr="00D74713">
              <w:rPr>
                <w:rFonts w:ascii="Arial" w:hAnsi="Arial" w:cs="Arial"/>
                <w:b/>
                <w:i/>
              </w:rPr>
              <w:t>1</w:t>
            </w:r>
            <w:r w:rsidR="005A195F">
              <w:rPr>
                <w:rFonts w:ascii="Arial" w:hAnsi="Arial" w:cs="Arial"/>
                <w:b/>
                <w:i/>
              </w:rPr>
              <w:t>1</w:t>
            </w:r>
          </w:p>
        </w:tc>
        <w:tc>
          <w:tcPr>
            <w:tcW w:w="990" w:type="dxa"/>
          </w:tcPr>
          <w:p w:rsidR="001D3EDC" w:rsidRPr="00D74713" w:rsidRDefault="001D3EDC" w:rsidP="003476B2">
            <w:pPr>
              <w:jc w:val="center"/>
              <w:rPr>
                <w:rFonts w:ascii="Arial" w:hAnsi="Arial" w:cs="Arial"/>
                <w:b/>
                <w:i/>
              </w:rPr>
            </w:pPr>
          </w:p>
        </w:tc>
        <w:tc>
          <w:tcPr>
            <w:tcW w:w="3690" w:type="dxa"/>
          </w:tcPr>
          <w:p w:rsidR="00BB0AD1" w:rsidRPr="00BB0AD1" w:rsidRDefault="005E48B6" w:rsidP="00BB0AD1">
            <w:pPr>
              <w:rPr>
                <w:rFonts w:ascii="Arial" w:hAnsi="Arial" w:cs="Arial"/>
                <w:i/>
              </w:rPr>
            </w:pPr>
            <w:r>
              <w:rPr>
                <w:rFonts w:ascii="Arial" w:hAnsi="Arial" w:cs="Arial"/>
                <w:i/>
              </w:rPr>
              <w:t xml:space="preserve">Why is it important to make good decisions? </w:t>
            </w:r>
          </w:p>
          <w:p w:rsidR="00EB72E3" w:rsidRPr="00BB0AD1" w:rsidRDefault="00EB72E3" w:rsidP="005E61AA">
            <w:pPr>
              <w:rPr>
                <w:rFonts w:ascii="Arial" w:hAnsi="Arial" w:cs="Arial"/>
                <w:i/>
              </w:rPr>
            </w:pPr>
            <w:r w:rsidRPr="00BB0AD1">
              <w:rPr>
                <w:rFonts w:ascii="Arial" w:hAnsi="Arial" w:cs="Arial"/>
                <w:i/>
              </w:rPr>
              <w:t xml:space="preserve"> </w:t>
            </w:r>
          </w:p>
        </w:tc>
        <w:tc>
          <w:tcPr>
            <w:tcW w:w="4140" w:type="dxa"/>
          </w:tcPr>
          <w:p w:rsidR="001D3EDC" w:rsidRPr="002E5B31" w:rsidRDefault="00F153FC" w:rsidP="002E5B31">
            <w:pPr>
              <w:jc w:val="center"/>
              <w:rPr>
                <w:rFonts w:ascii="Arial" w:hAnsi="Arial" w:cs="Arial"/>
                <w:b/>
                <w:i/>
              </w:rPr>
            </w:pPr>
            <w:r w:rsidRPr="002E5B31">
              <w:rPr>
                <w:rFonts w:ascii="Arial" w:hAnsi="Arial" w:cs="Arial"/>
                <w:b/>
                <w:i/>
              </w:rPr>
              <w:t>Task Thoughts Due</w:t>
            </w:r>
          </w:p>
        </w:tc>
      </w:tr>
      <w:tr w:rsidR="001D3EDC" w:rsidRPr="00D74713" w:rsidTr="00F365DE">
        <w:tc>
          <w:tcPr>
            <w:tcW w:w="1080" w:type="dxa"/>
          </w:tcPr>
          <w:p w:rsidR="001D3EDC" w:rsidRPr="00D74713" w:rsidRDefault="001D3EDC" w:rsidP="003476B2">
            <w:pPr>
              <w:jc w:val="center"/>
              <w:rPr>
                <w:rFonts w:ascii="Arial" w:hAnsi="Arial" w:cs="Arial"/>
                <w:b/>
                <w:i/>
              </w:rPr>
            </w:pPr>
            <w:r w:rsidRPr="00D74713">
              <w:rPr>
                <w:rFonts w:ascii="Arial" w:hAnsi="Arial" w:cs="Arial"/>
                <w:b/>
                <w:i/>
              </w:rPr>
              <w:t>1</w:t>
            </w:r>
            <w:r w:rsidR="005A195F">
              <w:rPr>
                <w:rFonts w:ascii="Arial" w:hAnsi="Arial" w:cs="Arial"/>
                <w:b/>
                <w:i/>
              </w:rPr>
              <w:t>2</w:t>
            </w:r>
          </w:p>
        </w:tc>
        <w:tc>
          <w:tcPr>
            <w:tcW w:w="990" w:type="dxa"/>
          </w:tcPr>
          <w:p w:rsidR="001D3EDC" w:rsidRPr="00D74713" w:rsidRDefault="001D3EDC" w:rsidP="003476B2">
            <w:pPr>
              <w:jc w:val="center"/>
              <w:rPr>
                <w:rFonts w:ascii="Arial" w:hAnsi="Arial" w:cs="Arial"/>
                <w:b/>
                <w:i/>
              </w:rPr>
            </w:pPr>
          </w:p>
        </w:tc>
        <w:tc>
          <w:tcPr>
            <w:tcW w:w="3690" w:type="dxa"/>
          </w:tcPr>
          <w:p w:rsidR="006C2680" w:rsidRPr="00BB0AD1" w:rsidRDefault="005E48B6" w:rsidP="005E48B6">
            <w:pPr>
              <w:rPr>
                <w:rFonts w:ascii="Arial" w:hAnsi="Arial" w:cs="Arial"/>
                <w:i/>
              </w:rPr>
            </w:pPr>
            <w:r>
              <w:rPr>
                <w:rFonts w:ascii="Arial" w:hAnsi="Arial" w:cs="Arial"/>
                <w:i/>
              </w:rPr>
              <w:t xml:space="preserve">What is most important to me? </w:t>
            </w:r>
          </w:p>
        </w:tc>
        <w:tc>
          <w:tcPr>
            <w:tcW w:w="4140" w:type="dxa"/>
          </w:tcPr>
          <w:p w:rsidR="001D3EDC" w:rsidRPr="002E5B31" w:rsidRDefault="006246CB" w:rsidP="002E5B31">
            <w:pPr>
              <w:rPr>
                <w:rFonts w:ascii="Arial" w:hAnsi="Arial" w:cs="Arial"/>
              </w:rPr>
            </w:pPr>
            <w:proofErr w:type="spellStart"/>
            <w:r w:rsidRPr="002E5B31">
              <w:rPr>
                <w:rFonts w:ascii="Arial" w:hAnsi="Arial" w:cs="Arial"/>
              </w:rPr>
              <w:t>Hmwk</w:t>
            </w:r>
            <w:proofErr w:type="spellEnd"/>
            <w:r w:rsidRPr="002E5B31">
              <w:rPr>
                <w:rFonts w:ascii="Arial" w:hAnsi="Arial" w:cs="Arial"/>
              </w:rPr>
              <w:t>: List your goals from most to least significance</w:t>
            </w:r>
          </w:p>
        </w:tc>
      </w:tr>
      <w:tr w:rsidR="001D3EDC" w:rsidRPr="00D74713" w:rsidTr="00F365DE">
        <w:tc>
          <w:tcPr>
            <w:tcW w:w="1080" w:type="dxa"/>
          </w:tcPr>
          <w:p w:rsidR="001D3EDC" w:rsidRPr="00D74713" w:rsidRDefault="001D3EDC" w:rsidP="003476B2">
            <w:pPr>
              <w:jc w:val="center"/>
              <w:rPr>
                <w:rFonts w:ascii="Arial" w:hAnsi="Arial" w:cs="Arial"/>
                <w:b/>
                <w:i/>
              </w:rPr>
            </w:pPr>
            <w:r w:rsidRPr="00D74713">
              <w:rPr>
                <w:rFonts w:ascii="Arial" w:hAnsi="Arial" w:cs="Arial"/>
                <w:b/>
                <w:i/>
              </w:rPr>
              <w:t>1</w:t>
            </w:r>
            <w:r w:rsidR="005A195F">
              <w:rPr>
                <w:rFonts w:ascii="Arial" w:hAnsi="Arial" w:cs="Arial"/>
                <w:b/>
                <w:i/>
              </w:rPr>
              <w:t>3</w:t>
            </w:r>
          </w:p>
        </w:tc>
        <w:tc>
          <w:tcPr>
            <w:tcW w:w="990" w:type="dxa"/>
          </w:tcPr>
          <w:p w:rsidR="001D3EDC" w:rsidRPr="00D74713" w:rsidRDefault="001D3EDC" w:rsidP="003476B2">
            <w:pPr>
              <w:jc w:val="center"/>
              <w:rPr>
                <w:rFonts w:ascii="Arial" w:hAnsi="Arial" w:cs="Arial"/>
                <w:b/>
                <w:i/>
              </w:rPr>
            </w:pPr>
          </w:p>
        </w:tc>
        <w:tc>
          <w:tcPr>
            <w:tcW w:w="3690" w:type="dxa"/>
          </w:tcPr>
          <w:p w:rsidR="00BB0AD1" w:rsidRPr="00BB0AD1" w:rsidRDefault="006C2680" w:rsidP="001A2F90">
            <w:pPr>
              <w:rPr>
                <w:rFonts w:ascii="Arial" w:hAnsi="Arial" w:cs="Arial"/>
                <w:i/>
              </w:rPr>
            </w:pPr>
            <w:r w:rsidRPr="00BB0AD1">
              <w:rPr>
                <w:rFonts w:ascii="Arial" w:hAnsi="Arial" w:cs="Arial"/>
                <w:i/>
              </w:rPr>
              <w:t xml:space="preserve"> </w:t>
            </w:r>
            <w:r w:rsidR="000148BD">
              <w:rPr>
                <w:rFonts w:ascii="Arial" w:hAnsi="Arial" w:cs="Arial"/>
                <w:i/>
              </w:rPr>
              <w:t>Smart Choices Q&amp;A</w:t>
            </w:r>
            <w:r w:rsidR="00F153FC">
              <w:rPr>
                <w:rFonts w:ascii="Arial" w:hAnsi="Arial" w:cs="Arial"/>
                <w:i/>
              </w:rPr>
              <w:t xml:space="preserve"> small groups</w:t>
            </w:r>
          </w:p>
        </w:tc>
        <w:tc>
          <w:tcPr>
            <w:tcW w:w="4140" w:type="dxa"/>
          </w:tcPr>
          <w:p w:rsidR="001D3EDC" w:rsidRPr="002E5B31" w:rsidRDefault="00F153FC" w:rsidP="002E5B31">
            <w:pPr>
              <w:rPr>
                <w:rFonts w:ascii="Arial" w:hAnsi="Arial" w:cs="Arial"/>
              </w:rPr>
            </w:pPr>
            <w:proofErr w:type="spellStart"/>
            <w:r w:rsidRPr="002E5B31">
              <w:rPr>
                <w:rFonts w:ascii="Arial" w:hAnsi="Arial" w:cs="Arial"/>
              </w:rPr>
              <w:t>Hmwk</w:t>
            </w:r>
            <w:proofErr w:type="spellEnd"/>
            <w:r w:rsidRPr="002E5B31">
              <w:rPr>
                <w:rFonts w:ascii="Arial" w:hAnsi="Arial" w:cs="Arial"/>
              </w:rPr>
              <w:t>: Bring materials to work on Smart Choices assignment</w:t>
            </w:r>
          </w:p>
        </w:tc>
      </w:tr>
      <w:tr w:rsidR="001D3EDC" w:rsidRPr="00D74713" w:rsidTr="00F365DE">
        <w:tc>
          <w:tcPr>
            <w:tcW w:w="1080" w:type="dxa"/>
          </w:tcPr>
          <w:p w:rsidR="001D3EDC" w:rsidRPr="00D74713" w:rsidRDefault="001D3EDC" w:rsidP="003476B2">
            <w:pPr>
              <w:jc w:val="center"/>
              <w:rPr>
                <w:rFonts w:ascii="Arial" w:hAnsi="Arial" w:cs="Arial"/>
                <w:b/>
                <w:i/>
              </w:rPr>
            </w:pPr>
            <w:r w:rsidRPr="00D74713">
              <w:rPr>
                <w:rFonts w:ascii="Arial" w:hAnsi="Arial" w:cs="Arial"/>
                <w:b/>
                <w:i/>
              </w:rPr>
              <w:t>1</w:t>
            </w:r>
            <w:r w:rsidR="005A195F">
              <w:rPr>
                <w:rFonts w:ascii="Arial" w:hAnsi="Arial" w:cs="Arial"/>
                <w:b/>
                <w:i/>
              </w:rPr>
              <w:t>4</w:t>
            </w:r>
          </w:p>
        </w:tc>
        <w:tc>
          <w:tcPr>
            <w:tcW w:w="990" w:type="dxa"/>
          </w:tcPr>
          <w:p w:rsidR="001D3EDC" w:rsidRPr="00D74713" w:rsidRDefault="001D3EDC" w:rsidP="003476B2">
            <w:pPr>
              <w:jc w:val="center"/>
              <w:rPr>
                <w:rFonts w:ascii="Arial" w:hAnsi="Arial" w:cs="Arial"/>
                <w:b/>
                <w:i/>
              </w:rPr>
            </w:pPr>
          </w:p>
        </w:tc>
        <w:tc>
          <w:tcPr>
            <w:tcW w:w="3690" w:type="dxa"/>
          </w:tcPr>
          <w:p w:rsidR="00337B14" w:rsidRPr="00BB0AD1" w:rsidRDefault="000148BD" w:rsidP="00BA2B6C">
            <w:pPr>
              <w:rPr>
                <w:rFonts w:ascii="Arial" w:hAnsi="Arial" w:cs="Arial"/>
                <w:i/>
              </w:rPr>
            </w:pPr>
            <w:r>
              <w:rPr>
                <w:rFonts w:ascii="Arial" w:hAnsi="Arial" w:cs="Arial"/>
                <w:i/>
              </w:rPr>
              <w:t xml:space="preserve">Presentations </w:t>
            </w:r>
          </w:p>
        </w:tc>
        <w:tc>
          <w:tcPr>
            <w:tcW w:w="4140" w:type="dxa"/>
          </w:tcPr>
          <w:p w:rsidR="001D3EDC" w:rsidRPr="002E5B31" w:rsidRDefault="00F153FC" w:rsidP="002E5B31">
            <w:pPr>
              <w:jc w:val="center"/>
              <w:rPr>
                <w:rFonts w:ascii="Arial" w:hAnsi="Arial" w:cs="Arial"/>
                <w:b/>
                <w:i/>
              </w:rPr>
            </w:pPr>
            <w:r w:rsidRPr="002E5B31">
              <w:rPr>
                <w:rFonts w:ascii="Arial" w:hAnsi="Arial" w:cs="Arial"/>
                <w:b/>
                <w:i/>
              </w:rPr>
              <w:t>Smart Choices Due</w:t>
            </w:r>
          </w:p>
        </w:tc>
      </w:tr>
      <w:tr w:rsidR="001D3EDC" w:rsidRPr="00D74713" w:rsidTr="00F365DE">
        <w:tc>
          <w:tcPr>
            <w:tcW w:w="1080" w:type="dxa"/>
          </w:tcPr>
          <w:p w:rsidR="001D3EDC" w:rsidRPr="00D74713" w:rsidRDefault="001D3EDC" w:rsidP="003476B2">
            <w:pPr>
              <w:jc w:val="center"/>
              <w:rPr>
                <w:rFonts w:ascii="Arial" w:hAnsi="Arial" w:cs="Arial"/>
                <w:b/>
                <w:i/>
              </w:rPr>
            </w:pPr>
            <w:r w:rsidRPr="00D74713">
              <w:rPr>
                <w:rFonts w:ascii="Arial" w:hAnsi="Arial" w:cs="Arial"/>
                <w:b/>
                <w:i/>
              </w:rPr>
              <w:t>1</w:t>
            </w:r>
            <w:r w:rsidR="005A195F">
              <w:rPr>
                <w:rFonts w:ascii="Arial" w:hAnsi="Arial" w:cs="Arial"/>
                <w:b/>
                <w:i/>
              </w:rPr>
              <w:t>5</w:t>
            </w:r>
          </w:p>
        </w:tc>
        <w:tc>
          <w:tcPr>
            <w:tcW w:w="990" w:type="dxa"/>
          </w:tcPr>
          <w:p w:rsidR="001D3EDC" w:rsidRPr="00D74713" w:rsidRDefault="001D3EDC" w:rsidP="003476B2">
            <w:pPr>
              <w:jc w:val="center"/>
              <w:rPr>
                <w:rFonts w:ascii="Arial" w:hAnsi="Arial" w:cs="Arial"/>
                <w:b/>
                <w:i/>
              </w:rPr>
            </w:pPr>
          </w:p>
        </w:tc>
        <w:tc>
          <w:tcPr>
            <w:tcW w:w="3690" w:type="dxa"/>
          </w:tcPr>
          <w:p w:rsidR="00337B14" w:rsidRPr="00BB0AD1" w:rsidRDefault="000148BD" w:rsidP="00337B14">
            <w:pPr>
              <w:rPr>
                <w:rFonts w:ascii="Arial" w:hAnsi="Arial" w:cs="Arial"/>
                <w:i/>
              </w:rPr>
            </w:pPr>
            <w:r>
              <w:rPr>
                <w:rFonts w:ascii="Arial" w:hAnsi="Arial" w:cs="Arial"/>
                <w:i/>
              </w:rPr>
              <w:t>Presentations</w:t>
            </w:r>
          </w:p>
        </w:tc>
        <w:tc>
          <w:tcPr>
            <w:tcW w:w="4140" w:type="dxa"/>
          </w:tcPr>
          <w:p w:rsidR="001D3EDC" w:rsidRPr="002E5B31" w:rsidRDefault="00F153FC" w:rsidP="002E5B31">
            <w:pPr>
              <w:jc w:val="center"/>
              <w:rPr>
                <w:rFonts w:ascii="Arial" w:hAnsi="Arial" w:cs="Arial"/>
                <w:b/>
                <w:i/>
              </w:rPr>
            </w:pPr>
            <w:r w:rsidRPr="002E5B31">
              <w:rPr>
                <w:rFonts w:ascii="Arial" w:hAnsi="Arial" w:cs="Arial"/>
                <w:b/>
                <w:i/>
              </w:rPr>
              <w:t>Smart Choices Due</w:t>
            </w:r>
          </w:p>
        </w:tc>
      </w:tr>
    </w:tbl>
    <w:p w:rsidR="001532BF" w:rsidRDefault="001532BF" w:rsidP="00D27826">
      <w:pPr>
        <w:rPr>
          <w:rFonts w:ascii="Arial" w:hAnsi="Arial" w:cs="Arial"/>
          <w:b/>
        </w:rPr>
      </w:pPr>
    </w:p>
    <w:p w:rsidR="0001743D" w:rsidRPr="001532BF" w:rsidRDefault="001532BF" w:rsidP="00D27826">
      <w:pPr>
        <w:rPr>
          <w:rFonts w:ascii="Arial" w:hAnsi="Arial" w:cs="Arial"/>
          <w:b/>
        </w:rPr>
      </w:pPr>
      <w:r>
        <w:rPr>
          <w:rFonts w:ascii="Arial" w:hAnsi="Arial" w:cs="Arial"/>
          <w:b/>
        </w:rPr>
        <w:br w:type="page"/>
      </w:r>
      <w:r w:rsidR="00522EEF">
        <w:rPr>
          <w:rFonts w:ascii="Arial" w:hAnsi="Arial" w:cs="Arial"/>
          <w:b/>
        </w:rPr>
        <w:lastRenderedPageBreak/>
        <w:t xml:space="preserve">Appendix A- Assignment Rubrics </w:t>
      </w:r>
    </w:p>
    <w:p w:rsidR="0001743D" w:rsidRDefault="0001743D" w:rsidP="00D27826">
      <w:pPr>
        <w:rPr>
          <w:rFonts w:ascii="Arial" w:hAnsi="Arial" w:cs="Arial"/>
        </w:rPr>
      </w:pPr>
    </w:p>
    <w:p w:rsidR="005232D5" w:rsidRDefault="005232D5">
      <w:pPr>
        <w:rPr>
          <w:rFonts w:ascii="Arial" w:hAnsi="Arial" w:cs="Arial"/>
        </w:rPr>
      </w:pPr>
    </w:p>
    <w:p w:rsidR="005A195F" w:rsidRDefault="005A195F">
      <w:pPr>
        <w:rPr>
          <w:rFonts w:ascii="Arial" w:hAnsi="Arial" w:cs="Arial"/>
        </w:rPr>
      </w:pPr>
    </w:p>
    <w:tbl>
      <w:tblPr>
        <w:tblStyle w:val="TableGrid"/>
        <w:tblW w:w="0" w:type="auto"/>
        <w:tblLook w:val="04A0"/>
      </w:tblPr>
      <w:tblGrid>
        <w:gridCol w:w="1797"/>
        <w:gridCol w:w="1845"/>
        <w:gridCol w:w="1846"/>
        <w:gridCol w:w="1846"/>
      </w:tblGrid>
      <w:tr w:rsidR="004E5C9A" w:rsidTr="00076EE2">
        <w:tc>
          <w:tcPr>
            <w:tcW w:w="1797" w:type="dxa"/>
            <w:tcBorders>
              <w:top w:val="single" w:sz="4" w:space="0" w:color="auto"/>
              <w:left w:val="single" w:sz="4" w:space="0" w:color="auto"/>
              <w:bottom w:val="single" w:sz="4" w:space="0" w:color="auto"/>
              <w:right w:val="single" w:sz="4" w:space="0" w:color="auto"/>
            </w:tcBorders>
            <w:hideMark/>
          </w:tcPr>
          <w:p w:rsidR="004E5C9A" w:rsidRPr="00805265" w:rsidRDefault="002C2C60" w:rsidP="00AE6DBC">
            <w:pPr>
              <w:rPr>
                <w:rFonts w:ascii="Arial" w:hAnsi="Arial" w:cs="Arial"/>
                <w:b/>
                <w:sz w:val="22"/>
                <w:szCs w:val="22"/>
              </w:rPr>
            </w:pPr>
            <w:r>
              <w:rPr>
                <w:rFonts w:ascii="Arial" w:hAnsi="Arial" w:cs="Arial"/>
                <w:b/>
                <w:sz w:val="22"/>
                <w:szCs w:val="22"/>
              </w:rPr>
              <w:t xml:space="preserve">Task Thoughts </w:t>
            </w:r>
          </w:p>
        </w:tc>
        <w:tc>
          <w:tcPr>
            <w:tcW w:w="1845" w:type="dxa"/>
            <w:tcBorders>
              <w:top w:val="single" w:sz="4" w:space="0" w:color="auto"/>
              <w:left w:val="single" w:sz="4" w:space="0" w:color="auto"/>
              <w:bottom w:val="single" w:sz="4" w:space="0" w:color="auto"/>
              <w:right w:val="single" w:sz="4" w:space="0" w:color="auto"/>
            </w:tcBorders>
            <w:hideMark/>
          </w:tcPr>
          <w:p w:rsidR="004E5C9A" w:rsidRDefault="004E5C9A" w:rsidP="00076EE2">
            <w:pPr>
              <w:rPr>
                <w:rFonts w:ascii="Arial" w:hAnsi="Arial" w:cs="Arial"/>
                <w:sz w:val="22"/>
                <w:szCs w:val="22"/>
              </w:rPr>
            </w:pPr>
            <w:r>
              <w:rPr>
                <w:rFonts w:ascii="Arial" w:hAnsi="Arial" w:cs="Arial"/>
                <w:sz w:val="22"/>
                <w:szCs w:val="22"/>
              </w:rPr>
              <w:t xml:space="preserve">Exceeds Expectations </w:t>
            </w:r>
          </w:p>
        </w:tc>
        <w:tc>
          <w:tcPr>
            <w:tcW w:w="1846" w:type="dxa"/>
            <w:tcBorders>
              <w:top w:val="single" w:sz="4" w:space="0" w:color="auto"/>
              <w:left w:val="single" w:sz="4" w:space="0" w:color="auto"/>
              <w:bottom w:val="single" w:sz="4" w:space="0" w:color="auto"/>
              <w:right w:val="single" w:sz="4" w:space="0" w:color="auto"/>
            </w:tcBorders>
            <w:hideMark/>
          </w:tcPr>
          <w:p w:rsidR="004E5C9A" w:rsidRDefault="004E5C9A" w:rsidP="00076EE2">
            <w:pPr>
              <w:rPr>
                <w:rFonts w:ascii="Arial" w:hAnsi="Arial" w:cs="Arial"/>
                <w:sz w:val="22"/>
                <w:szCs w:val="22"/>
              </w:rPr>
            </w:pPr>
            <w:r>
              <w:rPr>
                <w:rFonts w:ascii="Arial" w:hAnsi="Arial" w:cs="Arial"/>
                <w:sz w:val="22"/>
                <w:szCs w:val="22"/>
              </w:rPr>
              <w:t xml:space="preserve">Meets Expectations </w:t>
            </w:r>
          </w:p>
        </w:tc>
        <w:tc>
          <w:tcPr>
            <w:tcW w:w="1846" w:type="dxa"/>
            <w:tcBorders>
              <w:top w:val="single" w:sz="4" w:space="0" w:color="auto"/>
              <w:left w:val="single" w:sz="4" w:space="0" w:color="auto"/>
              <w:bottom w:val="single" w:sz="4" w:space="0" w:color="auto"/>
              <w:right w:val="single" w:sz="4" w:space="0" w:color="auto"/>
            </w:tcBorders>
            <w:hideMark/>
          </w:tcPr>
          <w:p w:rsidR="004E5C9A" w:rsidRDefault="004E5C9A" w:rsidP="00076EE2">
            <w:pPr>
              <w:rPr>
                <w:rFonts w:ascii="Arial" w:hAnsi="Arial" w:cs="Arial"/>
                <w:sz w:val="22"/>
                <w:szCs w:val="22"/>
              </w:rPr>
            </w:pPr>
            <w:r>
              <w:rPr>
                <w:rFonts w:ascii="Arial" w:hAnsi="Arial" w:cs="Arial"/>
                <w:sz w:val="22"/>
                <w:szCs w:val="22"/>
              </w:rPr>
              <w:t xml:space="preserve">Does Not Meet Expectations </w:t>
            </w:r>
          </w:p>
        </w:tc>
      </w:tr>
      <w:tr w:rsidR="004E5C9A" w:rsidTr="00076EE2">
        <w:tc>
          <w:tcPr>
            <w:tcW w:w="1797" w:type="dxa"/>
            <w:tcBorders>
              <w:top w:val="single" w:sz="4" w:space="0" w:color="auto"/>
              <w:left w:val="single" w:sz="4" w:space="0" w:color="auto"/>
              <w:bottom w:val="single" w:sz="4" w:space="0" w:color="auto"/>
              <w:right w:val="single" w:sz="4" w:space="0" w:color="auto"/>
            </w:tcBorders>
          </w:tcPr>
          <w:p w:rsidR="00AE6DBC" w:rsidRDefault="002C2C60" w:rsidP="00076EE2">
            <w:pPr>
              <w:rPr>
                <w:rFonts w:ascii="Arial" w:hAnsi="Arial" w:cs="Arial"/>
                <w:sz w:val="22"/>
                <w:szCs w:val="22"/>
              </w:rPr>
            </w:pPr>
            <w:r>
              <w:rPr>
                <w:rFonts w:ascii="Arial" w:hAnsi="Arial" w:cs="Arial"/>
                <w:sz w:val="22"/>
                <w:szCs w:val="22"/>
              </w:rPr>
              <w:t>Task 1</w:t>
            </w:r>
          </w:p>
          <w:p w:rsidR="00AE6DBC" w:rsidRDefault="00AE6DBC" w:rsidP="00076EE2">
            <w:pPr>
              <w:rPr>
                <w:rFonts w:ascii="Arial" w:hAnsi="Arial" w:cs="Arial"/>
                <w:sz w:val="22"/>
                <w:szCs w:val="22"/>
              </w:rPr>
            </w:pPr>
          </w:p>
          <w:p w:rsidR="004E5C9A" w:rsidRDefault="002C2C60" w:rsidP="00076EE2">
            <w:pPr>
              <w:rPr>
                <w:rFonts w:ascii="Arial" w:hAnsi="Arial" w:cs="Arial"/>
                <w:sz w:val="22"/>
                <w:szCs w:val="22"/>
              </w:rPr>
            </w:pPr>
            <w:r>
              <w:rPr>
                <w:rFonts w:ascii="Arial" w:hAnsi="Arial" w:cs="Arial"/>
                <w:sz w:val="22"/>
                <w:szCs w:val="22"/>
              </w:rPr>
              <w:t>_____/10</w:t>
            </w:r>
          </w:p>
          <w:p w:rsidR="004E5C9A" w:rsidRDefault="004E5C9A"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r>
      <w:tr w:rsidR="004E5C9A" w:rsidTr="00076EE2">
        <w:tc>
          <w:tcPr>
            <w:tcW w:w="1797" w:type="dxa"/>
            <w:tcBorders>
              <w:top w:val="single" w:sz="4" w:space="0" w:color="auto"/>
              <w:left w:val="single" w:sz="4" w:space="0" w:color="auto"/>
              <w:bottom w:val="single" w:sz="4" w:space="0" w:color="auto"/>
              <w:right w:val="single" w:sz="4" w:space="0" w:color="auto"/>
            </w:tcBorders>
          </w:tcPr>
          <w:p w:rsidR="004E5C9A" w:rsidRDefault="002C2C60" w:rsidP="00076EE2">
            <w:pPr>
              <w:rPr>
                <w:rFonts w:ascii="Arial" w:hAnsi="Arial" w:cs="Arial"/>
                <w:sz w:val="22"/>
                <w:szCs w:val="22"/>
              </w:rPr>
            </w:pPr>
            <w:r>
              <w:rPr>
                <w:rFonts w:ascii="Arial" w:hAnsi="Arial" w:cs="Arial"/>
                <w:sz w:val="22"/>
                <w:szCs w:val="22"/>
              </w:rPr>
              <w:t>Task 2</w:t>
            </w:r>
          </w:p>
          <w:p w:rsidR="00AE6DBC" w:rsidRDefault="00AE6DBC" w:rsidP="00076EE2">
            <w:pPr>
              <w:rPr>
                <w:rFonts w:ascii="Arial" w:hAnsi="Arial" w:cs="Arial"/>
                <w:sz w:val="22"/>
                <w:szCs w:val="22"/>
              </w:rPr>
            </w:pPr>
          </w:p>
          <w:p w:rsidR="00AE6DBC" w:rsidRDefault="00AE6DBC" w:rsidP="00076EE2">
            <w:pPr>
              <w:rPr>
                <w:rFonts w:ascii="Arial" w:hAnsi="Arial" w:cs="Arial"/>
                <w:sz w:val="22"/>
                <w:szCs w:val="22"/>
              </w:rPr>
            </w:pPr>
          </w:p>
          <w:p w:rsidR="004E5C9A" w:rsidRDefault="002C2C60" w:rsidP="00076EE2">
            <w:pPr>
              <w:rPr>
                <w:rFonts w:ascii="Arial" w:hAnsi="Arial" w:cs="Arial"/>
                <w:sz w:val="22"/>
                <w:szCs w:val="22"/>
              </w:rPr>
            </w:pPr>
            <w:r>
              <w:rPr>
                <w:rFonts w:ascii="Arial" w:hAnsi="Arial" w:cs="Arial"/>
                <w:sz w:val="22"/>
                <w:szCs w:val="22"/>
              </w:rPr>
              <w:t>_____/10</w:t>
            </w:r>
          </w:p>
          <w:p w:rsidR="004E5C9A" w:rsidRDefault="004E5C9A"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r>
      <w:tr w:rsidR="004E5C9A" w:rsidTr="00076EE2">
        <w:tc>
          <w:tcPr>
            <w:tcW w:w="1797" w:type="dxa"/>
            <w:tcBorders>
              <w:top w:val="single" w:sz="4" w:space="0" w:color="auto"/>
              <w:left w:val="single" w:sz="4" w:space="0" w:color="auto"/>
              <w:bottom w:val="single" w:sz="4" w:space="0" w:color="auto"/>
              <w:right w:val="single" w:sz="4" w:space="0" w:color="auto"/>
            </w:tcBorders>
          </w:tcPr>
          <w:p w:rsidR="004E5C9A" w:rsidRDefault="002C2C60" w:rsidP="00076EE2">
            <w:pPr>
              <w:rPr>
                <w:rFonts w:ascii="Arial" w:hAnsi="Arial" w:cs="Arial"/>
                <w:sz w:val="22"/>
                <w:szCs w:val="22"/>
              </w:rPr>
            </w:pPr>
            <w:r>
              <w:rPr>
                <w:rFonts w:ascii="Arial" w:hAnsi="Arial" w:cs="Arial"/>
                <w:sz w:val="22"/>
                <w:szCs w:val="22"/>
              </w:rPr>
              <w:t xml:space="preserve">Task 3 </w:t>
            </w:r>
          </w:p>
          <w:p w:rsidR="00AE6DBC" w:rsidRDefault="00AE6DBC" w:rsidP="00076EE2">
            <w:pPr>
              <w:rPr>
                <w:rFonts w:ascii="Arial" w:hAnsi="Arial" w:cs="Arial"/>
                <w:sz w:val="22"/>
                <w:szCs w:val="22"/>
              </w:rPr>
            </w:pPr>
          </w:p>
          <w:p w:rsidR="004E5C9A" w:rsidRDefault="004E5C9A" w:rsidP="00076EE2">
            <w:pPr>
              <w:rPr>
                <w:rFonts w:ascii="Arial" w:hAnsi="Arial" w:cs="Arial"/>
                <w:sz w:val="22"/>
                <w:szCs w:val="22"/>
              </w:rPr>
            </w:pPr>
          </w:p>
          <w:p w:rsidR="004E5C9A" w:rsidRDefault="002C2C60" w:rsidP="00076EE2">
            <w:pPr>
              <w:rPr>
                <w:rFonts w:ascii="Arial" w:hAnsi="Arial" w:cs="Arial"/>
                <w:sz w:val="22"/>
                <w:szCs w:val="22"/>
              </w:rPr>
            </w:pPr>
            <w:r>
              <w:rPr>
                <w:rFonts w:ascii="Arial" w:hAnsi="Arial" w:cs="Arial"/>
                <w:sz w:val="22"/>
                <w:szCs w:val="22"/>
              </w:rPr>
              <w:t>____/10</w:t>
            </w:r>
          </w:p>
          <w:p w:rsidR="004E5C9A" w:rsidRDefault="004E5C9A"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r>
    </w:tbl>
    <w:p w:rsidR="00A875A4" w:rsidRDefault="00A875A4">
      <w:pPr>
        <w:rPr>
          <w:rFonts w:ascii="Arial" w:hAnsi="Arial" w:cs="Arial"/>
        </w:rPr>
      </w:pPr>
    </w:p>
    <w:p w:rsidR="002D2F3F" w:rsidRDefault="002D2F3F">
      <w:pPr>
        <w:rPr>
          <w:rFonts w:ascii="Arial" w:hAnsi="Arial" w:cs="Arial"/>
        </w:rPr>
      </w:pPr>
    </w:p>
    <w:p w:rsidR="003F2214" w:rsidRDefault="003F2214">
      <w:pPr>
        <w:rPr>
          <w:rFonts w:ascii="Arial" w:hAnsi="Arial" w:cs="Arial"/>
        </w:rPr>
      </w:pPr>
    </w:p>
    <w:p w:rsidR="003F2214" w:rsidRDefault="003F2214">
      <w:pPr>
        <w:rPr>
          <w:rFonts w:ascii="Arial" w:hAnsi="Arial" w:cs="Arial"/>
        </w:rPr>
      </w:pPr>
    </w:p>
    <w:tbl>
      <w:tblPr>
        <w:tblStyle w:val="TableGrid"/>
        <w:tblW w:w="0" w:type="auto"/>
        <w:tblLook w:val="04A0"/>
      </w:tblPr>
      <w:tblGrid>
        <w:gridCol w:w="1797"/>
        <w:gridCol w:w="1845"/>
        <w:gridCol w:w="1846"/>
        <w:gridCol w:w="1846"/>
      </w:tblGrid>
      <w:tr w:rsidR="003F2214" w:rsidTr="00076EE2">
        <w:tc>
          <w:tcPr>
            <w:tcW w:w="1797" w:type="dxa"/>
            <w:tcBorders>
              <w:top w:val="single" w:sz="4" w:space="0" w:color="auto"/>
              <w:left w:val="single" w:sz="4" w:space="0" w:color="auto"/>
              <w:bottom w:val="single" w:sz="4" w:space="0" w:color="auto"/>
              <w:right w:val="single" w:sz="4" w:space="0" w:color="auto"/>
            </w:tcBorders>
            <w:hideMark/>
          </w:tcPr>
          <w:p w:rsidR="003F2214" w:rsidRDefault="005220AC" w:rsidP="002D2F3F">
            <w:pPr>
              <w:rPr>
                <w:rFonts w:ascii="Arial" w:hAnsi="Arial" w:cs="Arial"/>
                <w:b/>
                <w:sz w:val="22"/>
                <w:szCs w:val="22"/>
              </w:rPr>
            </w:pPr>
            <w:r>
              <w:rPr>
                <w:rFonts w:ascii="Arial" w:hAnsi="Arial" w:cs="Arial"/>
                <w:b/>
                <w:sz w:val="22"/>
                <w:szCs w:val="22"/>
              </w:rPr>
              <w:t xml:space="preserve">Smart Choices </w:t>
            </w:r>
          </w:p>
          <w:p w:rsidR="005220AC" w:rsidRPr="00805265" w:rsidRDefault="005220AC" w:rsidP="002D2F3F">
            <w:pPr>
              <w:rPr>
                <w:rFonts w:ascii="Arial" w:hAnsi="Arial" w:cs="Arial"/>
                <w:b/>
                <w:sz w:val="22"/>
                <w:szCs w:val="22"/>
              </w:rPr>
            </w:pPr>
          </w:p>
        </w:tc>
        <w:tc>
          <w:tcPr>
            <w:tcW w:w="1845" w:type="dxa"/>
            <w:tcBorders>
              <w:top w:val="single" w:sz="4" w:space="0" w:color="auto"/>
              <w:left w:val="single" w:sz="4" w:space="0" w:color="auto"/>
              <w:bottom w:val="single" w:sz="4" w:space="0" w:color="auto"/>
              <w:right w:val="single" w:sz="4" w:space="0" w:color="auto"/>
            </w:tcBorders>
            <w:hideMark/>
          </w:tcPr>
          <w:p w:rsidR="003F2214" w:rsidRDefault="003F2214" w:rsidP="00076EE2">
            <w:pPr>
              <w:rPr>
                <w:rFonts w:ascii="Arial" w:hAnsi="Arial" w:cs="Arial"/>
                <w:sz w:val="22"/>
                <w:szCs w:val="22"/>
              </w:rPr>
            </w:pPr>
            <w:r>
              <w:rPr>
                <w:rFonts w:ascii="Arial" w:hAnsi="Arial" w:cs="Arial"/>
                <w:sz w:val="22"/>
                <w:szCs w:val="22"/>
              </w:rPr>
              <w:t xml:space="preserve">Exceeds Expectations </w:t>
            </w:r>
          </w:p>
        </w:tc>
        <w:tc>
          <w:tcPr>
            <w:tcW w:w="1846" w:type="dxa"/>
            <w:tcBorders>
              <w:top w:val="single" w:sz="4" w:space="0" w:color="auto"/>
              <w:left w:val="single" w:sz="4" w:space="0" w:color="auto"/>
              <w:bottom w:val="single" w:sz="4" w:space="0" w:color="auto"/>
              <w:right w:val="single" w:sz="4" w:space="0" w:color="auto"/>
            </w:tcBorders>
            <w:hideMark/>
          </w:tcPr>
          <w:p w:rsidR="003F2214" w:rsidRDefault="003F2214" w:rsidP="00076EE2">
            <w:pPr>
              <w:rPr>
                <w:rFonts w:ascii="Arial" w:hAnsi="Arial" w:cs="Arial"/>
                <w:sz w:val="22"/>
                <w:szCs w:val="22"/>
              </w:rPr>
            </w:pPr>
            <w:r>
              <w:rPr>
                <w:rFonts w:ascii="Arial" w:hAnsi="Arial" w:cs="Arial"/>
                <w:sz w:val="22"/>
                <w:szCs w:val="22"/>
              </w:rPr>
              <w:t xml:space="preserve">Meets Expectations </w:t>
            </w:r>
          </w:p>
        </w:tc>
        <w:tc>
          <w:tcPr>
            <w:tcW w:w="1846" w:type="dxa"/>
            <w:tcBorders>
              <w:top w:val="single" w:sz="4" w:space="0" w:color="auto"/>
              <w:left w:val="single" w:sz="4" w:space="0" w:color="auto"/>
              <w:bottom w:val="single" w:sz="4" w:space="0" w:color="auto"/>
              <w:right w:val="single" w:sz="4" w:space="0" w:color="auto"/>
            </w:tcBorders>
            <w:hideMark/>
          </w:tcPr>
          <w:p w:rsidR="003F2214" w:rsidRDefault="003F2214" w:rsidP="00076EE2">
            <w:pPr>
              <w:rPr>
                <w:rFonts w:ascii="Arial" w:hAnsi="Arial" w:cs="Arial"/>
                <w:sz w:val="22"/>
                <w:szCs w:val="22"/>
              </w:rPr>
            </w:pPr>
            <w:r>
              <w:rPr>
                <w:rFonts w:ascii="Arial" w:hAnsi="Arial" w:cs="Arial"/>
                <w:sz w:val="22"/>
                <w:szCs w:val="22"/>
              </w:rPr>
              <w:t xml:space="preserve">Does Not Meet Expectations </w:t>
            </w:r>
          </w:p>
        </w:tc>
      </w:tr>
      <w:tr w:rsidR="003F2214" w:rsidTr="00076EE2">
        <w:tc>
          <w:tcPr>
            <w:tcW w:w="1797" w:type="dxa"/>
            <w:tcBorders>
              <w:top w:val="single" w:sz="4" w:space="0" w:color="auto"/>
              <w:left w:val="single" w:sz="4" w:space="0" w:color="auto"/>
              <w:bottom w:val="single" w:sz="4" w:space="0" w:color="auto"/>
              <w:right w:val="single" w:sz="4" w:space="0" w:color="auto"/>
            </w:tcBorders>
          </w:tcPr>
          <w:p w:rsidR="003F2214" w:rsidRDefault="005220AC" w:rsidP="00076EE2">
            <w:pPr>
              <w:rPr>
                <w:rFonts w:ascii="Arial" w:hAnsi="Arial" w:cs="Arial"/>
                <w:sz w:val="22"/>
                <w:szCs w:val="22"/>
              </w:rPr>
            </w:pPr>
            <w:r>
              <w:rPr>
                <w:rFonts w:ascii="Arial" w:hAnsi="Arial" w:cs="Arial"/>
                <w:sz w:val="22"/>
                <w:szCs w:val="22"/>
              </w:rPr>
              <w:t>PowerPoint</w:t>
            </w:r>
          </w:p>
          <w:p w:rsidR="006401F0" w:rsidRDefault="006401F0" w:rsidP="00076EE2">
            <w:pPr>
              <w:rPr>
                <w:rFonts w:ascii="Arial" w:hAnsi="Arial" w:cs="Arial"/>
                <w:sz w:val="22"/>
                <w:szCs w:val="22"/>
              </w:rPr>
            </w:pPr>
          </w:p>
          <w:p w:rsidR="003F2214" w:rsidRDefault="003F2214" w:rsidP="00076EE2">
            <w:pPr>
              <w:rPr>
                <w:rFonts w:ascii="Arial" w:hAnsi="Arial" w:cs="Arial"/>
                <w:sz w:val="22"/>
                <w:szCs w:val="22"/>
              </w:rPr>
            </w:pPr>
          </w:p>
          <w:p w:rsidR="003F2214" w:rsidRDefault="005220AC" w:rsidP="00076EE2">
            <w:pPr>
              <w:rPr>
                <w:rFonts w:ascii="Arial" w:hAnsi="Arial" w:cs="Arial"/>
                <w:sz w:val="22"/>
                <w:szCs w:val="22"/>
              </w:rPr>
            </w:pPr>
            <w:r>
              <w:rPr>
                <w:rFonts w:ascii="Arial" w:hAnsi="Arial" w:cs="Arial"/>
                <w:sz w:val="22"/>
                <w:szCs w:val="22"/>
              </w:rPr>
              <w:t>_____/10</w:t>
            </w:r>
          </w:p>
          <w:p w:rsidR="003F2214" w:rsidRDefault="003F2214"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r>
      <w:tr w:rsidR="003F2214" w:rsidTr="00076EE2">
        <w:tc>
          <w:tcPr>
            <w:tcW w:w="1797" w:type="dxa"/>
            <w:tcBorders>
              <w:top w:val="single" w:sz="4" w:space="0" w:color="auto"/>
              <w:left w:val="single" w:sz="4" w:space="0" w:color="auto"/>
              <w:bottom w:val="single" w:sz="4" w:space="0" w:color="auto"/>
              <w:right w:val="single" w:sz="4" w:space="0" w:color="auto"/>
            </w:tcBorders>
          </w:tcPr>
          <w:p w:rsidR="00D23B7A" w:rsidRDefault="005220AC" w:rsidP="00076EE2">
            <w:pPr>
              <w:rPr>
                <w:rFonts w:ascii="Arial" w:hAnsi="Arial" w:cs="Arial"/>
                <w:sz w:val="22"/>
                <w:szCs w:val="22"/>
              </w:rPr>
            </w:pPr>
            <w:r>
              <w:rPr>
                <w:rFonts w:ascii="Arial" w:hAnsi="Arial" w:cs="Arial"/>
                <w:sz w:val="22"/>
                <w:szCs w:val="22"/>
              </w:rPr>
              <w:t xml:space="preserve">Oral Presentation </w:t>
            </w:r>
          </w:p>
          <w:p w:rsidR="005220AC" w:rsidRDefault="005220AC" w:rsidP="00076EE2">
            <w:pPr>
              <w:rPr>
                <w:rFonts w:ascii="Arial" w:hAnsi="Arial" w:cs="Arial"/>
                <w:sz w:val="22"/>
                <w:szCs w:val="22"/>
              </w:rPr>
            </w:pPr>
          </w:p>
          <w:p w:rsidR="003F2214" w:rsidRDefault="003F2214" w:rsidP="00076EE2">
            <w:pPr>
              <w:rPr>
                <w:rFonts w:ascii="Arial" w:hAnsi="Arial" w:cs="Arial"/>
                <w:sz w:val="22"/>
                <w:szCs w:val="22"/>
              </w:rPr>
            </w:pPr>
          </w:p>
          <w:p w:rsidR="003F2214" w:rsidRDefault="005220AC" w:rsidP="00076EE2">
            <w:pPr>
              <w:rPr>
                <w:rFonts w:ascii="Arial" w:hAnsi="Arial" w:cs="Arial"/>
                <w:sz w:val="22"/>
                <w:szCs w:val="22"/>
              </w:rPr>
            </w:pPr>
            <w:r>
              <w:rPr>
                <w:rFonts w:ascii="Arial" w:hAnsi="Arial" w:cs="Arial"/>
                <w:sz w:val="22"/>
                <w:szCs w:val="22"/>
              </w:rPr>
              <w:t>_____/10</w:t>
            </w:r>
          </w:p>
          <w:p w:rsidR="003F2214" w:rsidRDefault="003F2214"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r>
      <w:tr w:rsidR="003F2214" w:rsidTr="00076EE2">
        <w:tc>
          <w:tcPr>
            <w:tcW w:w="1797" w:type="dxa"/>
            <w:tcBorders>
              <w:top w:val="single" w:sz="4" w:space="0" w:color="auto"/>
              <w:left w:val="single" w:sz="4" w:space="0" w:color="auto"/>
              <w:bottom w:val="single" w:sz="4" w:space="0" w:color="auto"/>
              <w:right w:val="single" w:sz="4" w:space="0" w:color="auto"/>
            </w:tcBorders>
          </w:tcPr>
          <w:p w:rsidR="006401F0" w:rsidRDefault="005220AC" w:rsidP="00076EE2">
            <w:pPr>
              <w:rPr>
                <w:rFonts w:ascii="Arial" w:hAnsi="Arial" w:cs="Arial"/>
                <w:sz w:val="22"/>
                <w:szCs w:val="22"/>
              </w:rPr>
            </w:pPr>
            <w:r>
              <w:rPr>
                <w:rFonts w:ascii="Arial" w:hAnsi="Arial" w:cs="Arial"/>
                <w:sz w:val="22"/>
                <w:szCs w:val="22"/>
              </w:rPr>
              <w:t xml:space="preserve">Content </w:t>
            </w:r>
          </w:p>
          <w:p w:rsidR="005220AC" w:rsidRDefault="005220AC" w:rsidP="00076EE2">
            <w:pPr>
              <w:rPr>
                <w:rFonts w:ascii="Arial" w:hAnsi="Arial" w:cs="Arial"/>
                <w:sz w:val="22"/>
                <w:szCs w:val="22"/>
              </w:rPr>
            </w:pPr>
          </w:p>
          <w:p w:rsidR="003F2214" w:rsidRDefault="003F2214" w:rsidP="00076EE2">
            <w:pPr>
              <w:rPr>
                <w:rFonts w:ascii="Arial" w:hAnsi="Arial" w:cs="Arial"/>
                <w:sz w:val="22"/>
                <w:szCs w:val="22"/>
              </w:rPr>
            </w:pPr>
          </w:p>
          <w:p w:rsidR="003F2214" w:rsidRDefault="00D23B7A" w:rsidP="00076EE2">
            <w:pPr>
              <w:rPr>
                <w:rFonts w:ascii="Arial" w:hAnsi="Arial" w:cs="Arial"/>
                <w:sz w:val="22"/>
                <w:szCs w:val="22"/>
              </w:rPr>
            </w:pPr>
            <w:r>
              <w:rPr>
                <w:rFonts w:ascii="Arial" w:hAnsi="Arial" w:cs="Arial"/>
                <w:sz w:val="22"/>
                <w:szCs w:val="22"/>
              </w:rPr>
              <w:t>____/10</w:t>
            </w:r>
          </w:p>
          <w:p w:rsidR="003F2214" w:rsidRDefault="003F2214"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r>
    </w:tbl>
    <w:p w:rsidR="0001743D" w:rsidRDefault="0001743D">
      <w:pPr>
        <w:rPr>
          <w:rFonts w:ascii="Arial" w:hAnsi="Arial" w:cs="Arial"/>
        </w:rPr>
      </w:pPr>
    </w:p>
    <w:p w:rsidR="00D360AC" w:rsidRDefault="00D360AC">
      <w:pPr>
        <w:rPr>
          <w:rFonts w:ascii="Arial" w:hAnsi="Arial" w:cs="Arial"/>
        </w:rPr>
      </w:pPr>
    </w:p>
    <w:p w:rsidR="00D360AC" w:rsidRDefault="00D360AC">
      <w:pPr>
        <w:rPr>
          <w:rFonts w:ascii="Arial" w:hAnsi="Arial" w:cs="Arial"/>
        </w:rPr>
      </w:pPr>
    </w:p>
    <w:sectPr w:rsidR="00D360AC" w:rsidSect="007C6BA3">
      <w:headerReference w:type="even" r:id="rId21"/>
      <w:headerReference w:type="default" r:id="rId22"/>
      <w:footerReference w:type="even" r:id="rId23"/>
      <w:footerReference w:type="default" r:id="rId24"/>
      <w:pgSz w:w="12240" w:h="15840"/>
      <w:pgMar w:top="1440" w:right="1440" w:bottom="1440" w:left="2160" w:header="720" w:footer="864"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888" w:rsidRDefault="004A2888">
      <w:r>
        <w:separator/>
      </w:r>
    </w:p>
  </w:endnote>
  <w:endnote w:type="continuationSeparator" w:id="0">
    <w:p w:rsidR="004A2888" w:rsidRDefault="004A28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573E09">
    <w:pPr>
      <w:pStyle w:val="Foot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561CE0" w:rsidRDefault="00BA2B6C">
    <w:pPr>
      <w:pStyle w:val="Footer"/>
      <w:ind w:right="360"/>
      <w:rPr>
        <w:rFonts w:ascii="Arial" w:hAnsi="Arial" w:cs="Arial"/>
        <w:sz w:val="20"/>
        <w:szCs w:val="20"/>
      </w:rPr>
    </w:pPr>
    <w:r>
      <w:rPr>
        <w:rFonts w:ascii="Arial" w:hAnsi="Arial" w:cs="Arial"/>
        <w:sz w:val="20"/>
        <w:szCs w:val="20"/>
      </w:rPr>
      <w:t>S</w:t>
    </w:r>
    <w:r w:rsidR="00925188">
      <w:rPr>
        <w:rFonts w:ascii="Arial" w:hAnsi="Arial" w:cs="Arial"/>
        <w:sz w:val="20"/>
        <w:szCs w:val="20"/>
      </w:rPr>
      <w:t>LS 1504</w:t>
    </w:r>
    <w:r w:rsidR="004C2C54" w:rsidRPr="00561CE0">
      <w:rPr>
        <w:rFonts w:ascii="Arial" w:hAnsi="Arial" w:cs="Arial"/>
        <w:sz w:val="20"/>
        <w:szCs w:val="20"/>
      </w:rPr>
      <w:t xml:space="preserve">     </w:t>
    </w:r>
    <w:r w:rsidR="00561CE0">
      <w:rPr>
        <w:rFonts w:ascii="Arial" w:hAnsi="Arial" w:cs="Arial"/>
        <w:sz w:val="20"/>
        <w:szCs w:val="20"/>
      </w:rPr>
      <w:tab/>
      <w:t>Semester, Year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888" w:rsidRDefault="004A2888">
      <w:r>
        <w:separator/>
      </w:r>
    </w:p>
  </w:footnote>
  <w:footnote w:type="continuationSeparator" w:id="0">
    <w:p w:rsidR="004A2888" w:rsidRDefault="004A28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573E09" w:rsidP="003476B2">
    <w:pPr>
      <w:pStyle w:val="Head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rsidP="001D3ED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D74713" w:rsidRDefault="00573E09" w:rsidP="00D74713">
    <w:pPr>
      <w:pStyle w:val="Header"/>
      <w:framePr w:wrap="around" w:vAnchor="text" w:hAnchor="margin" w:xAlign="right" w:y="-14"/>
      <w:rPr>
        <w:rStyle w:val="PageNumber"/>
        <w:rFonts w:ascii="Arial" w:hAnsi="Arial" w:cs="Arial"/>
      </w:rPr>
    </w:pPr>
    <w:r w:rsidRPr="00D74713">
      <w:rPr>
        <w:rStyle w:val="PageNumber"/>
        <w:rFonts w:ascii="Arial" w:hAnsi="Arial" w:cs="Arial"/>
      </w:rPr>
      <w:fldChar w:fldCharType="begin"/>
    </w:r>
    <w:r w:rsidR="004C2C54" w:rsidRPr="00D74713">
      <w:rPr>
        <w:rStyle w:val="PageNumber"/>
        <w:rFonts w:ascii="Arial" w:hAnsi="Arial" w:cs="Arial"/>
      </w:rPr>
      <w:instrText xml:space="preserve">PAGE  </w:instrText>
    </w:r>
    <w:r w:rsidRPr="00D74713">
      <w:rPr>
        <w:rStyle w:val="PageNumber"/>
        <w:rFonts w:ascii="Arial" w:hAnsi="Arial" w:cs="Arial"/>
      </w:rPr>
      <w:fldChar w:fldCharType="separate"/>
    </w:r>
    <w:r w:rsidR="00094B78">
      <w:rPr>
        <w:rStyle w:val="PageNumber"/>
        <w:rFonts w:ascii="Arial" w:hAnsi="Arial" w:cs="Arial"/>
        <w:noProof/>
      </w:rPr>
      <w:t>1</w:t>
    </w:r>
    <w:r w:rsidRPr="00D74713">
      <w:rPr>
        <w:rStyle w:val="PageNumber"/>
        <w:rFonts w:ascii="Arial" w:hAnsi="Arial" w:cs="Arial"/>
      </w:rPr>
      <w:fldChar w:fldCharType="end"/>
    </w:r>
  </w:p>
  <w:p w:rsidR="004C2C54" w:rsidRPr="00D74713" w:rsidRDefault="004C2C54" w:rsidP="001D3EDC">
    <w:pPr>
      <w:pStyle w:val="Header"/>
      <w:ind w:right="360"/>
      <w:rPr>
        <w:rFonts w:ascii="Arial" w:hAnsi="Arial" w:cs="Arial"/>
        <w:sz w:val="20"/>
      </w:rPr>
    </w:pPr>
    <w:r w:rsidRPr="00D74713">
      <w:rPr>
        <w:rFonts w:ascii="Arial" w:hAnsi="Arial" w:cs="Arial"/>
        <w:sz w:val="20"/>
      </w:rPr>
      <w:t>Exceptional Student Education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5"/>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6"/>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7"/>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2F517EC"/>
    <w:multiLevelType w:val="hybridMultilevel"/>
    <w:tmpl w:val="DAA0D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A36680"/>
    <w:multiLevelType w:val="hybridMultilevel"/>
    <w:tmpl w:val="8860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422EE9"/>
    <w:multiLevelType w:val="hybridMultilevel"/>
    <w:tmpl w:val="DB0263B0"/>
    <w:lvl w:ilvl="0" w:tplc="EF20683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075D2021"/>
    <w:multiLevelType w:val="hybridMultilevel"/>
    <w:tmpl w:val="8B968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7724B7C"/>
    <w:multiLevelType w:val="singleLevel"/>
    <w:tmpl w:val="3EB4DC9E"/>
    <w:lvl w:ilvl="0">
      <w:start w:val="2"/>
      <w:numFmt w:val="lowerLetter"/>
      <w:lvlText w:val="%1."/>
      <w:lvlJc w:val="left"/>
      <w:pPr>
        <w:tabs>
          <w:tab w:val="num" w:pos="1440"/>
        </w:tabs>
        <w:ind w:left="1440" w:hanging="720"/>
      </w:pPr>
      <w:rPr>
        <w:rFonts w:hint="default"/>
      </w:rPr>
    </w:lvl>
  </w:abstractNum>
  <w:abstractNum w:abstractNumId="10">
    <w:nsid w:val="0850242A"/>
    <w:multiLevelType w:val="hybridMultilevel"/>
    <w:tmpl w:val="C742B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860B31"/>
    <w:multiLevelType w:val="hybridMultilevel"/>
    <w:tmpl w:val="5B564644"/>
    <w:lvl w:ilvl="0" w:tplc="055273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B628D9"/>
    <w:multiLevelType w:val="singleLevel"/>
    <w:tmpl w:val="0409000F"/>
    <w:lvl w:ilvl="0">
      <w:start w:val="7"/>
      <w:numFmt w:val="decimal"/>
      <w:lvlText w:val="%1."/>
      <w:lvlJc w:val="left"/>
      <w:pPr>
        <w:tabs>
          <w:tab w:val="num" w:pos="360"/>
        </w:tabs>
        <w:ind w:left="360" w:hanging="360"/>
      </w:pPr>
      <w:rPr>
        <w:rFonts w:hint="default"/>
      </w:rPr>
    </w:lvl>
  </w:abstractNum>
  <w:abstractNum w:abstractNumId="13">
    <w:nsid w:val="15702706"/>
    <w:multiLevelType w:val="hybridMultilevel"/>
    <w:tmpl w:val="07AE1C92"/>
    <w:lvl w:ilvl="0" w:tplc="25D85242">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A8645F0"/>
    <w:multiLevelType w:val="hybridMultilevel"/>
    <w:tmpl w:val="D5408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DD176B"/>
    <w:multiLevelType w:val="hybridMultilevel"/>
    <w:tmpl w:val="DAA0D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290931"/>
    <w:multiLevelType w:val="hybridMultilevel"/>
    <w:tmpl w:val="D37CE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7659E9"/>
    <w:multiLevelType w:val="hybridMultilevel"/>
    <w:tmpl w:val="01988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93B7FF8"/>
    <w:multiLevelType w:val="hybridMultilevel"/>
    <w:tmpl w:val="924E4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375802"/>
    <w:multiLevelType w:val="hybridMultilevel"/>
    <w:tmpl w:val="F7DE82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2EB10EC"/>
    <w:multiLevelType w:val="hybridMultilevel"/>
    <w:tmpl w:val="C03EA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9214EE"/>
    <w:multiLevelType w:val="hybridMultilevel"/>
    <w:tmpl w:val="B64AB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B27482"/>
    <w:multiLevelType w:val="hybridMultilevel"/>
    <w:tmpl w:val="9EC21E3A"/>
    <w:lvl w:ilvl="0" w:tplc="6EB0B03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FD10EC"/>
    <w:multiLevelType w:val="hybridMultilevel"/>
    <w:tmpl w:val="C10CA5A8"/>
    <w:lvl w:ilvl="0" w:tplc="5142AE0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B9D4331"/>
    <w:multiLevelType w:val="hybridMultilevel"/>
    <w:tmpl w:val="C06471A2"/>
    <w:lvl w:ilvl="0" w:tplc="DA323B3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C5C528F"/>
    <w:multiLevelType w:val="singleLevel"/>
    <w:tmpl w:val="EE48C8DA"/>
    <w:lvl w:ilvl="0">
      <w:start w:val="6"/>
      <w:numFmt w:val="decimal"/>
      <w:lvlText w:val="%1."/>
      <w:lvlJc w:val="left"/>
      <w:pPr>
        <w:tabs>
          <w:tab w:val="num" w:pos="405"/>
        </w:tabs>
        <w:ind w:left="405" w:hanging="405"/>
      </w:pPr>
      <w:rPr>
        <w:rFonts w:hint="default"/>
        <w:b w:val="0"/>
      </w:rPr>
    </w:lvl>
  </w:abstractNum>
  <w:abstractNum w:abstractNumId="26">
    <w:nsid w:val="3FBF5163"/>
    <w:multiLevelType w:val="hybridMultilevel"/>
    <w:tmpl w:val="FC8C496C"/>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27A0716"/>
    <w:multiLevelType w:val="hybridMultilevel"/>
    <w:tmpl w:val="F91C3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4326F69"/>
    <w:multiLevelType w:val="hybridMultilevel"/>
    <w:tmpl w:val="3882654C"/>
    <w:lvl w:ilvl="0" w:tplc="E6747D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9460C58"/>
    <w:multiLevelType w:val="hybridMultilevel"/>
    <w:tmpl w:val="6FDA7C80"/>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nsid w:val="60AA24FC"/>
    <w:multiLevelType w:val="hybridMultilevel"/>
    <w:tmpl w:val="02062138"/>
    <w:lvl w:ilvl="0" w:tplc="D0CCDA44">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644B5BD6"/>
    <w:multiLevelType w:val="hybridMultilevel"/>
    <w:tmpl w:val="F478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276164"/>
    <w:multiLevelType w:val="hybridMultilevel"/>
    <w:tmpl w:val="910C2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733AB4"/>
    <w:multiLevelType w:val="hybridMultilevel"/>
    <w:tmpl w:val="9350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2F1E0E"/>
    <w:multiLevelType w:val="hybridMultilevel"/>
    <w:tmpl w:val="D07EF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F1D6A95"/>
    <w:multiLevelType w:val="hybridMultilevel"/>
    <w:tmpl w:val="D9B0B346"/>
    <w:lvl w:ilvl="0" w:tplc="E81C0E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9009CD"/>
    <w:multiLevelType w:val="hybridMultilevel"/>
    <w:tmpl w:val="893C569E"/>
    <w:lvl w:ilvl="0" w:tplc="6EB20D2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A7E0EE7"/>
    <w:multiLevelType w:val="hybridMultilevel"/>
    <w:tmpl w:val="E014E3DE"/>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AB015A4"/>
    <w:multiLevelType w:val="hybridMultilevel"/>
    <w:tmpl w:val="C3646E94"/>
    <w:lvl w:ilvl="0" w:tplc="6CDCA79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A82C85"/>
    <w:multiLevelType w:val="hybridMultilevel"/>
    <w:tmpl w:val="57D29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E551F9"/>
    <w:multiLevelType w:val="hybridMultilevel"/>
    <w:tmpl w:val="975C2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7"/>
  </w:num>
  <w:num w:numId="3">
    <w:abstractNumId w:val="27"/>
  </w:num>
  <w:num w:numId="4">
    <w:abstractNumId w:val="8"/>
  </w:num>
  <w:num w:numId="5">
    <w:abstractNumId w:val="23"/>
  </w:num>
  <w:num w:numId="6">
    <w:abstractNumId w:val="36"/>
  </w:num>
  <w:num w:numId="7">
    <w:abstractNumId w:val="19"/>
  </w:num>
  <w:num w:numId="8">
    <w:abstractNumId w:val="9"/>
  </w:num>
  <w:num w:numId="9">
    <w:abstractNumId w:val="12"/>
  </w:num>
  <w:num w:numId="10">
    <w:abstractNumId w:val="25"/>
  </w:num>
  <w:num w:numId="11">
    <w:abstractNumId w:val="30"/>
  </w:num>
  <w:num w:numId="12">
    <w:abstractNumId w:val="13"/>
  </w:num>
  <w:num w:numId="1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4"/>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6"/>
  </w:num>
  <w:num w:numId="19">
    <w:abstractNumId w:val="7"/>
  </w:num>
  <w:num w:numId="20">
    <w:abstractNumId w:val="37"/>
  </w:num>
  <w:num w:numId="21">
    <w:abstractNumId w:val="34"/>
  </w:num>
  <w:num w:numId="22">
    <w:abstractNumId w:val="22"/>
  </w:num>
  <w:num w:numId="23">
    <w:abstractNumId w:val="39"/>
  </w:num>
  <w:num w:numId="24">
    <w:abstractNumId w:val="40"/>
  </w:num>
  <w:num w:numId="25">
    <w:abstractNumId w:val="14"/>
  </w:num>
  <w:num w:numId="26">
    <w:abstractNumId w:val="18"/>
  </w:num>
  <w:num w:numId="27">
    <w:abstractNumId w:val="32"/>
  </w:num>
  <w:num w:numId="28">
    <w:abstractNumId w:val="20"/>
  </w:num>
  <w:num w:numId="29">
    <w:abstractNumId w:val="6"/>
  </w:num>
  <w:num w:numId="30">
    <w:abstractNumId w:val="16"/>
  </w:num>
  <w:num w:numId="31">
    <w:abstractNumId w:val="21"/>
  </w:num>
  <w:num w:numId="32">
    <w:abstractNumId w:val="10"/>
  </w:num>
  <w:num w:numId="33">
    <w:abstractNumId w:val="35"/>
  </w:num>
  <w:num w:numId="34">
    <w:abstractNumId w:val="11"/>
  </w:num>
  <w:num w:numId="35">
    <w:abstractNumId w:val="28"/>
  </w:num>
  <w:num w:numId="36">
    <w:abstractNumId w:val="38"/>
  </w:num>
  <w:num w:numId="37">
    <w:abstractNumId w:val="33"/>
  </w:num>
  <w:num w:numId="38">
    <w:abstractNumId w:val="31"/>
  </w:num>
  <w:num w:numId="39">
    <w:abstractNumId w:val="29"/>
  </w:num>
  <w:num w:numId="40">
    <w:abstractNumId w:val="15"/>
  </w:num>
  <w:num w:numId="4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C10A6"/>
    <w:rsid w:val="00000875"/>
    <w:rsid w:val="00006F4A"/>
    <w:rsid w:val="0001222A"/>
    <w:rsid w:val="000148BD"/>
    <w:rsid w:val="0001743D"/>
    <w:rsid w:val="0002238C"/>
    <w:rsid w:val="000234B1"/>
    <w:rsid w:val="00026440"/>
    <w:rsid w:val="0002673B"/>
    <w:rsid w:val="00026B19"/>
    <w:rsid w:val="00027307"/>
    <w:rsid w:val="000278EC"/>
    <w:rsid w:val="00034B35"/>
    <w:rsid w:val="00044CA4"/>
    <w:rsid w:val="000652FF"/>
    <w:rsid w:val="0007298E"/>
    <w:rsid w:val="00072B2F"/>
    <w:rsid w:val="00072E39"/>
    <w:rsid w:val="00077DB3"/>
    <w:rsid w:val="00077E26"/>
    <w:rsid w:val="000802AF"/>
    <w:rsid w:val="000933AB"/>
    <w:rsid w:val="00094B78"/>
    <w:rsid w:val="00095881"/>
    <w:rsid w:val="000A2C43"/>
    <w:rsid w:val="000B5A2F"/>
    <w:rsid w:val="000B7DCB"/>
    <w:rsid w:val="000B7F45"/>
    <w:rsid w:val="000D4378"/>
    <w:rsid w:val="000D4FD4"/>
    <w:rsid w:val="000D7ACF"/>
    <w:rsid w:val="000E2404"/>
    <w:rsid w:val="000E4A68"/>
    <w:rsid w:val="000F5F83"/>
    <w:rsid w:val="0010089D"/>
    <w:rsid w:val="00103629"/>
    <w:rsid w:val="001074A2"/>
    <w:rsid w:val="00111982"/>
    <w:rsid w:val="0011323C"/>
    <w:rsid w:val="00113AF0"/>
    <w:rsid w:val="001174C3"/>
    <w:rsid w:val="00120163"/>
    <w:rsid w:val="00121657"/>
    <w:rsid w:val="001217A5"/>
    <w:rsid w:val="001239BE"/>
    <w:rsid w:val="00132782"/>
    <w:rsid w:val="00133374"/>
    <w:rsid w:val="00133DE1"/>
    <w:rsid w:val="00141AE9"/>
    <w:rsid w:val="00143B2A"/>
    <w:rsid w:val="00143C5C"/>
    <w:rsid w:val="00143FA4"/>
    <w:rsid w:val="00144E6B"/>
    <w:rsid w:val="00151451"/>
    <w:rsid w:val="001532BF"/>
    <w:rsid w:val="00156BA5"/>
    <w:rsid w:val="001665AD"/>
    <w:rsid w:val="00186D96"/>
    <w:rsid w:val="001934DD"/>
    <w:rsid w:val="00193FBB"/>
    <w:rsid w:val="00194265"/>
    <w:rsid w:val="00194636"/>
    <w:rsid w:val="001A21FA"/>
    <w:rsid w:val="001A2F90"/>
    <w:rsid w:val="001A5015"/>
    <w:rsid w:val="001A6959"/>
    <w:rsid w:val="001B3E30"/>
    <w:rsid w:val="001C0D48"/>
    <w:rsid w:val="001C66D7"/>
    <w:rsid w:val="001C70A2"/>
    <w:rsid w:val="001D2A62"/>
    <w:rsid w:val="001D3EDC"/>
    <w:rsid w:val="001D4610"/>
    <w:rsid w:val="001E56F8"/>
    <w:rsid w:val="001E76D6"/>
    <w:rsid w:val="001F2559"/>
    <w:rsid w:val="001F38C2"/>
    <w:rsid w:val="001F3AB6"/>
    <w:rsid w:val="001F6323"/>
    <w:rsid w:val="002035D3"/>
    <w:rsid w:val="002040D6"/>
    <w:rsid w:val="00214D7B"/>
    <w:rsid w:val="00224348"/>
    <w:rsid w:val="0022534B"/>
    <w:rsid w:val="00232D1C"/>
    <w:rsid w:val="00241FBE"/>
    <w:rsid w:val="00246BBD"/>
    <w:rsid w:val="00246F27"/>
    <w:rsid w:val="00250F95"/>
    <w:rsid w:val="00260986"/>
    <w:rsid w:val="00262167"/>
    <w:rsid w:val="00276FDE"/>
    <w:rsid w:val="00283CB4"/>
    <w:rsid w:val="0029549F"/>
    <w:rsid w:val="00296BE8"/>
    <w:rsid w:val="002A5BE2"/>
    <w:rsid w:val="002A78A4"/>
    <w:rsid w:val="002C2C60"/>
    <w:rsid w:val="002D2F3F"/>
    <w:rsid w:val="002D41BD"/>
    <w:rsid w:val="002D67BE"/>
    <w:rsid w:val="002D7451"/>
    <w:rsid w:val="002E0A2E"/>
    <w:rsid w:val="002E1B61"/>
    <w:rsid w:val="002E5B31"/>
    <w:rsid w:val="002E60B4"/>
    <w:rsid w:val="002E64C3"/>
    <w:rsid w:val="00306C03"/>
    <w:rsid w:val="003111E9"/>
    <w:rsid w:val="003118D3"/>
    <w:rsid w:val="00313CF2"/>
    <w:rsid w:val="003164C1"/>
    <w:rsid w:val="00316511"/>
    <w:rsid w:val="00316910"/>
    <w:rsid w:val="00337B14"/>
    <w:rsid w:val="003426DB"/>
    <w:rsid w:val="003476B2"/>
    <w:rsid w:val="00351428"/>
    <w:rsid w:val="0036266D"/>
    <w:rsid w:val="00363194"/>
    <w:rsid w:val="00364FC5"/>
    <w:rsid w:val="003665C5"/>
    <w:rsid w:val="00367681"/>
    <w:rsid w:val="00371A0A"/>
    <w:rsid w:val="003937E1"/>
    <w:rsid w:val="00394E62"/>
    <w:rsid w:val="003A20C6"/>
    <w:rsid w:val="003B3EDA"/>
    <w:rsid w:val="003B4E34"/>
    <w:rsid w:val="003B5889"/>
    <w:rsid w:val="003B63BA"/>
    <w:rsid w:val="003B6856"/>
    <w:rsid w:val="003C26A7"/>
    <w:rsid w:val="003C31D6"/>
    <w:rsid w:val="003D3AA2"/>
    <w:rsid w:val="003D4F03"/>
    <w:rsid w:val="003D56BA"/>
    <w:rsid w:val="003E4AFA"/>
    <w:rsid w:val="003E7F0F"/>
    <w:rsid w:val="003F2214"/>
    <w:rsid w:val="003F27D0"/>
    <w:rsid w:val="00401181"/>
    <w:rsid w:val="00401F14"/>
    <w:rsid w:val="00403DA1"/>
    <w:rsid w:val="004121D9"/>
    <w:rsid w:val="00440762"/>
    <w:rsid w:val="0044690A"/>
    <w:rsid w:val="00450749"/>
    <w:rsid w:val="00454E66"/>
    <w:rsid w:val="00456FA3"/>
    <w:rsid w:val="004614D1"/>
    <w:rsid w:val="00463632"/>
    <w:rsid w:val="004760B1"/>
    <w:rsid w:val="004839A6"/>
    <w:rsid w:val="00484C7F"/>
    <w:rsid w:val="004916DB"/>
    <w:rsid w:val="004A1C72"/>
    <w:rsid w:val="004A2888"/>
    <w:rsid w:val="004A3F0C"/>
    <w:rsid w:val="004B152C"/>
    <w:rsid w:val="004B5BCB"/>
    <w:rsid w:val="004B7571"/>
    <w:rsid w:val="004C2C54"/>
    <w:rsid w:val="004C39C6"/>
    <w:rsid w:val="004C62AE"/>
    <w:rsid w:val="004C7954"/>
    <w:rsid w:val="004D2051"/>
    <w:rsid w:val="004D41E9"/>
    <w:rsid w:val="004E3F60"/>
    <w:rsid w:val="004E42AB"/>
    <w:rsid w:val="004E453E"/>
    <w:rsid w:val="004E5C9A"/>
    <w:rsid w:val="004E7E66"/>
    <w:rsid w:val="004F07A3"/>
    <w:rsid w:val="005000CC"/>
    <w:rsid w:val="00504BD2"/>
    <w:rsid w:val="005056B0"/>
    <w:rsid w:val="005079E1"/>
    <w:rsid w:val="005168C6"/>
    <w:rsid w:val="005220AC"/>
    <w:rsid w:val="005221EE"/>
    <w:rsid w:val="0052237E"/>
    <w:rsid w:val="00522EEF"/>
    <w:rsid w:val="005232D5"/>
    <w:rsid w:val="00534B3D"/>
    <w:rsid w:val="00555B07"/>
    <w:rsid w:val="00557824"/>
    <w:rsid w:val="00561CE0"/>
    <w:rsid w:val="00565A94"/>
    <w:rsid w:val="00571D24"/>
    <w:rsid w:val="00572D58"/>
    <w:rsid w:val="00573E09"/>
    <w:rsid w:val="00582A26"/>
    <w:rsid w:val="005835CE"/>
    <w:rsid w:val="00587D78"/>
    <w:rsid w:val="005968B9"/>
    <w:rsid w:val="005A060B"/>
    <w:rsid w:val="005A195F"/>
    <w:rsid w:val="005A4421"/>
    <w:rsid w:val="005A6145"/>
    <w:rsid w:val="005B55E9"/>
    <w:rsid w:val="005B6BE0"/>
    <w:rsid w:val="005D22D4"/>
    <w:rsid w:val="005D7AA2"/>
    <w:rsid w:val="005E21AB"/>
    <w:rsid w:val="005E48B6"/>
    <w:rsid w:val="005E61AA"/>
    <w:rsid w:val="005E7833"/>
    <w:rsid w:val="005F11AC"/>
    <w:rsid w:val="00602D90"/>
    <w:rsid w:val="0061137F"/>
    <w:rsid w:val="00611FDA"/>
    <w:rsid w:val="006164A8"/>
    <w:rsid w:val="006246CB"/>
    <w:rsid w:val="0062470A"/>
    <w:rsid w:val="006344C0"/>
    <w:rsid w:val="00634860"/>
    <w:rsid w:val="006401F0"/>
    <w:rsid w:val="00640205"/>
    <w:rsid w:val="0064419B"/>
    <w:rsid w:val="00653B87"/>
    <w:rsid w:val="006565BE"/>
    <w:rsid w:val="00662674"/>
    <w:rsid w:val="00665361"/>
    <w:rsid w:val="00666282"/>
    <w:rsid w:val="006717E5"/>
    <w:rsid w:val="006819DB"/>
    <w:rsid w:val="00687495"/>
    <w:rsid w:val="00690A6B"/>
    <w:rsid w:val="006A4F0E"/>
    <w:rsid w:val="006A614D"/>
    <w:rsid w:val="006B0008"/>
    <w:rsid w:val="006B03B1"/>
    <w:rsid w:val="006B339B"/>
    <w:rsid w:val="006B6114"/>
    <w:rsid w:val="006B7E07"/>
    <w:rsid w:val="006C0B55"/>
    <w:rsid w:val="006C10A6"/>
    <w:rsid w:val="006C1C83"/>
    <w:rsid w:val="006C2680"/>
    <w:rsid w:val="006C6F09"/>
    <w:rsid w:val="006D42BE"/>
    <w:rsid w:val="006D6CBC"/>
    <w:rsid w:val="006D771F"/>
    <w:rsid w:val="006E3131"/>
    <w:rsid w:val="006F4491"/>
    <w:rsid w:val="006F70C7"/>
    <w:rsid w:val="006F7302"/>
    <w:rsid w:val="00707858"/>
    <w:rsid w:val="00710604"/>
    <w:rsid w:val="00716B34"/>
    <w:rsid w:val="00716B60"/>
    <w:rsid w:val="00731FF8"/>
    <w:rsid w:val="007361B3"/>
    <w:rsid w:val="00746932"/>
    <w:rsid w:val="00747430"/>
    <w:rsid w:val="00780550"/>
    <w:rsid w:val="00787CDD"/>
    <w:rsid w:val="00795B72"/>
    <w:rsid w:val="007962DC"/>
    <w:rsid w:val="007A7240"/>
    <w:rsid w:val="007C5153"/>
    <w:rsid w:val="007C6BA3"/>
    <w:rsid w:val="007D107C"/>
    <w:rsid w:val="007D3C92"/>
    <w:rsid w:val="007E239D"/>
    <w:rsid w:val="007E3EC8"/>
    <w:rsid w:val="007F08FA"/>
    <w:rsid w:val="007F109E"/>
    <w:rsid w:val="007F2020"/>
    <w:rsid w:val="007F44E0"/>
    <w:rsid w:val="007F79B5"/>
    <w:rsid w:val="00805265"/>
    <w:rsid w:val="0081313C"/>
    <w:rsid w:val="00813D16"/>
    <w:rsid w:val="00814B2B"/>
    <w:rsid w:val="00835541"/>
    <w:rsid w:val="008356CA"/>
    <w:rsid w:val="0085359B"/>
    <w:rsid w:val="008537B7"/>
    <w:rsid w:val="00855DEF"/>
    <w:rsid w:val="008574BD"/>
    <w:rsid w:val="00862139"/>
    <w:rsid w:val="0086274D"/>
    <w:rsid w:val="0087003A"/>
    <w:rsid w:val="00871C10"/>
    <w:rsid w:val="00871D19"/>
    <w:rsid w:val="008804E4"/>
    <w:rsid w:val="00880BC2"/>
    <w:rsid w:val="00883B05"/>
    <w:rsid w:val="00885808"/>
    <w:rsid w:val="00890D43"/>
    <w:rsid w:val="008940D5"/>
    <w:rsid w:val="008978FC"/>
    <w:rsid w:val="00897B4D"/>
    <w:rsid w:val="008B2C95"/>
    <w:rsid w:val="008B7D51"/>
    <w:rsid w:val="008C2DF8"/>
    <w:rsid w:val="008D17BF"/>
    <w:rsid w:val="008D2F4D"/>
    <w:rsid w:val="008D37A0"/>
    <w:rsid w:val="008E4A5B"/>
    <w:rsid w:val="008E4E1A"/>
    <w:rsid w:val="008F45CA"/>
    <w:rsid w:val="0090346F"/>
    <w:rsid w:val="00906209"/>
    <w:rsid w:val="0090671D"/>
    <w:rsid w:val="0091305E"/>
    <w:rsid w:val="00925188"/>
    <w:rsid w:val="00926CED"/>
    <w:rsid w:val="0093037D"/>
    <w:rsid w:val="009321E6"/>
    <w:rsid w:val="009375CC"/>
    <w:rsid w:val="009415F5"/>
    <w:rsid w:val="009504F5"/>
    <w:rsid w:val="00954797"/>
    <w:rsid w:val="00954E1B"/>
    <w:rsid w:val="0096381A"/>
    <w:rsid w:val="009648BB"/>
    <w:rsid w:val="009667A9"/>
    <w:rsid w:val="0096755A"/>
    <w:rsid w:val="00967796"/>
    <w:rsid w:val="0097151B"/>
    <w:rsid w:val="0099002D"/>
    <w:rsid w:val="009911D6"/>
    <w:rsid w:val="00992C7A"/>
    <w:rsid w:val="009A272F"/>
    <w:rsid w:val="009C21D0"/>
    <w:rsid w:val="009C21E9"/>
    <w:rsid w:val="009D4601"/>
    <w:rsid w:val="009D6533"/>
    <w:rsid w:val="009F5163"/>
    <w:rsid w:val="009F708B"/>
    <w:rsid w:val="00A005C3"/>
    <w:rsid w:val="00A10F71"/>
    <w:rsid w:val="00A1137D"/>
    <w:rsid w:val="00A113B7"/>
    <w:rsid w:val="00A145EC"/>
    <w:rsid w:val="00A21215"/>
    <w:rsid w:val="00A37D4C"/>
    <w:rsid w:val="00A40CCF"/>
    <w:rsid w:val="00A41373"/>
    <w:rsid w:val="00A617B9"/>
    <w:rsid w:val="00A66136"/>
    <w:rsid w:val="00A7007E"/>
    <w:rsid w:val="00A73170"/>
    <w:rsid w:val="00A77627"/>
    <w:rsid w:val="00A875A4"/>
    <w:rsid w:val="00A906D6"/>
    <w:rsid w:val="00A945C8"/>
    <w:rsid w:val="00A96FB9"/>
    <w:rsid w:val="00AA6CDC"/>
    <w:rsid w:val="00AA7A3B"/>
    <w:rsid w:val="00AB4361"/>
    <w:rsid w:val="00AB62DB"/>
    <w:rsid w:val="00AB7B48"/>
    <w:rsid w:val="00AC3B1B"/>
    <w:rsid w:val="00AC5D6C"/>
    <w:rsid w:val="00AC6329"/>
    <w:rsid w:val="00AD36A0"/>
    <w:rsid w:val="00AD4BAA"/>
    <w:rsid w:val="00AD78C3"/>
    <w:rsid w:val="00AE003A"/>
    <w:rsid w:val="00AE3DA8"/>
    <w:rsid w:val="00AE6DBC"/>
    <w:rsid w:val="00AE7B2D"/>
    <w:rsid w:val="00B01811"/>
    <w:rsid w:val="00B02ED4"/>
    <w:rsid w:val="00B049C6"/>
    <w:rsid w:val="00B073B2"/>
    <w:rsid w:val="00B118DA"/>
    <w:rsid w:val="00B26384"/>
    <w:rsid w:val="00B27FB6"/>
    <w:rsid w:val="00B36E80"/>
    <w:rsid w:val="00B40CD7"/>
    <w:rsid w:val="00B548F1"/>
    <w:rsid w:val="00B54901"/>
    <w:rsid w:val="00B55848"/>
    <w:rsid w:val="00B606DD"/>
    <w:rsid w:val="00B751B0"/>
    <w:rsid w:val="00B77BF7"/>
    <w:rsid w:val="00B85A2E"/>
    <w:rsid w:val="00B87702"/>
    <w:rsid w:val="00B94C94"/>
    <w:rsid w:val="00BA2B6C"/>
    <w:rsid w:val="00BA3F1C"/>
    <w:rsid w:val="00BA635C"/>
    <w:rsid w:val="00BB0AD1"/>
    <w:rsid w:val="00BC139F"/>
    <w:rsid w:val="00BD2C84"/>
    <w:rsid w:val="00BE106B"/>
    <w:rsid w:val="00BE19AF"/>
    <w:rsid w:val="00BE58C3"/>
    <w:rsid w:val="00BF056F"/>
    <w:rsid w:val="00BF083C"/>
    <w:rsid w:val="00BF32E7"/>
    <w:rsid w:val="00BF412E"/>
    <w:rsid w:val="00BF5734"/>
    <w:rsid w:val="00BF6AA5"/>
    <w:rsid w:val="00C00E3B"/>
    <w:rsid w:val="00C00EDE"/>
    <w:rsid w:val="00C01F22"/>
    <w:rsid w:val="00C04DE8"/>
    <w:rsid w:val="00C057AB"/>
    <w:rsid w:val="00C16721"/>
    <w:rsid w:val="00C30E93"/>
    <w:rsid w:val="00C51220"/>
    <w:rsid w:val="00C52B9A"/>
    <w:rsid w:val="00C67C53"/>
    <w:rsid w:val="00C742EB"/>
    <w:rsid w:val="00C864B3"/>
    <w:rsid w:val="00C875AE"/>
    <w:rsid w:val="00C87B9B"/>
    <w:rsid w:val="00C87E35"/>
    <w:rsid w:val="00C93C88"/>
    <w:rsid w:val="00C96533"/>
    <w:rsid w:val="00CB0294"/>
    <w:rsid w:val="00CB2968"/>
    <w:rsid w:val="00CB53B9"/>
    <w:rsid w:val="00CC07F8"/>
    <w:rsid w:val="00CC621E"/>
    <w:rsid w:val="00CC6F62"/>
    <w:rsid w:val="00CD0AC7"/>
    <w:rsid w:val="00CD5A8C"/>
    <w:rsid w:val="00CF4B83"/>
    <w:rsid w:val="00CF4C67"/>
    <w:rsid w:val="00D14A21"/>
    <w:rsid w:val="00D15956"/>
    <w:rsid w:val="00D23B58"/>
    <w:rsid w:val="00D23B7A"/>
    <w:rsid w:val="00D27826"/>
    <w:rsid w:val="00D35F3D"/>
    <w:rsid w:val="00D360AC"/>
    <w:rsid w:val="00D42223"/>
    <w:rsid w:val="00D42BA6"/>
    <w:rsid w:val="00D502D5"/>
    <w:rsid w:val="00D60EC7"/>
    <w:rsid w:val="00D67823"/>
    <w:rsid w:val="00D74713"/>
    <w:rsid w:val="00D75427"/>
    <w:rsid w:val="00D93B34"/>
    <w:rsid w:val="00DA2BBD"/>
    <w:rsid w:val="00DA45A6"/>
    <w:rsid w:val="00DA703D"/>
    <w:rsid w:val="00DB1A76"/>
    <w:rsid w:val="00DD0F15"/>
    <w:rsid w:val="00DE094B"/>
    <w:rsid w:val="00DE452C"/>
    <w:rsid w:val="00DF4977"/>
    <w:rsid w:val="00DF6EDC"/>
    <w:rsid w:val="00DF79AA"/>
    <w:rsid w:val="00E008DD"/>
    <w:rsid w:val="00E03565"/>
    <w:rsid w:val="00E2781C"/>
    <w:rsid w:val="00E418D8"/>
    <w:rsid w:val="00E434A7"/>
    <w:rsid w:val="00E5129C"/>
    <w:rsid w:val="00E52AFF"/>
    <w:rsid w:val="00E54A94"/>
    <w:rsid w:val="00E62159"/>
    <w:rsid w:val="00E748CC"/>
    <w:rsid w:val="00E903BF"/>
    <w:rsid w:val="00E903CC"/>
    <w:rsid w:val="00E96DCA"/>
    <w:rsid w:val="00EA7649"/>
    <w:rsid w:val="00EB5DE1"/>
    <w:rsid w:val="00EB72E3"/>
    <w:rsid w:val="00EC4860"/>
    <w:rsid w:val="00EC7BF8"/>
    <w:rsid w:val="00ED78B8"/>
    <w:rsid w:val="00ED7F42"/>
    <w:rsid w:val="00EF4AC6"/>
    <w:rsid w:val="00EF738A"/>
    <w:rsid w:val="00F009BB"/>
    <w:rsid w:val="00F02885"/>
    <w:rsid w:val="00F13A86"/>
    <w:rsid w:val="00F153FC"/>
    <w:rsid w:val="00F24C25"/>
    <w:rsid w:val="00F365DE"/>
    <w:rsid w:val="00F46410"/>
    <w:rsid w:val="00F52AD6"/>
    <w:rsid w:val="00F52DD3"/>
    <w:rsid w:val="00F57DAF"/>
    <w:rsid w:val="00F63754"/>
    <w:rsid w:val="00F655FC"/>
    <w:rsid w:val="00F728C1"/>
    <w:rsid w:val="00F744FF"/>
    <w:rsid w:val="00F806B2"/>
    <w:rsid w:val="00F80E28"/>
    <w:rsid w:val="00F83BF3"/>
    <w:rsid w:val="00F868E1"/>
    <w:rsid w:val="00F9293E"/>
    <w:rsid w:val="00F94646"/>
    <w:rsid w:val="00FA4574"/>
    <w:rsid w:val="00FA7AF6"/>
    <w:rsid w:val="00FA7DB7"/>
    <w:rsid w:val="00FB789D"/>
    <w:rsid w:val="00FC222F"/>
    <w:rsid w:val="00FC3A37"/>
    <w:rsid w:val="00FC3EC3"/>
    <w:rsid w:val="00FC4C0D"/>
    <w:rsid w:val="00FC75C9"/>
    <w:rsid w:val="00FD049C"/>
    <w:rsid w:val="00FD4637"/>
    <w:rsid w:val="00FD6650"/>
    <w:rsid w:val="00FE2951"/>
    <w:rsid w:val="00FE2A1C"/>
    <w:rsid w:val="00FE70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3E09"/>
    <w:rPr>
      <w:sz w:val="24"/>
      <w:szCs w:val="24"/>
    </w:rPr>
  </w:style>
  <w:style w:type="paragraph" w:styleId="Heading1">
    <w:name w:val="heading 1"/>
    <w:basedOn w:val="Normal"/>
    <w:next w:val="Normal"/>
    <w:qFormat/>
    <w:rsid w:val="00573E09"/>
    <w:pPr>
      <w:keepNext/>
      <w:tabs>
        <w:tab w:val="left" w:pos="900"/>
      </w:tabs>
      <w:outlineLvl w:val="0"/>
    </w:pPr>
    <w:rPr>
      <w:rFonts w:ascii="Arial" w:hAnsi="Arial" w:cs="Arial"/>
      <w:b/>
      <w:bCs/>
    </w:rPr>
  </w:style>
  <w:style w:type="paragraph" w:styleId="Heading2">
    <w:name w:val="heading 2"/>
    <w:basedOn w:val="Normal"/>
    <w:next w:val="Normal"/>
    <w:qFormat/>
    <w:rsid w:val="0068749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3E09"/>
    <w:rPr>
      <w:b/>
      <w:bCs/>
    </w:rPr>
  </w:style>
  <w:style w:type="character" w:styleId="Hyperlink">
    <w:name w:val="Hyperlink"/>
    <w:basedOn w:val="DefaultParagraphFont"/>
    <w:rsid w:val="00573E09"/>
    <w:rPr>
      <w:color w:val="0000FF"/>
      <w:u w:val="single"/>
    </w:rPr>
  </w:style>
  <w:style w:type="paragraph" w:styleId="Footer">
    <w:name w:val="footer"/>
    <w:basedOn w:val="Normal"/>
    <w:rsid w:val="00573E09"/>
    <w:pPr>
      <w:tabs>
        <w:tab w:val="center" w:pos="4320"/>
        <w:tab w:val="right" w:pos="8640"/>
      </w:tabs>
    </w:pPr>
  </w:style>
  <w:style w:type="character" w:styleId="PageNumber">
    <w:name w:val="page number"/>
    <w:basedOn w:val="DefaultParagraphFont"/>
    <w:rsid w:val="00573E09"/>
  </w:style>
  <w:style w:type="character" w:styleId="FollowedHyperlink">
    <w:name w:val="FollowedHyperlink"/>
    <w:basedOn w:val="DefaultParagraphFont"/>
    <w:rsid w:val="00573E09"/>
    <w:rPr>
      <w:color w:val="800080"/>
      <w:u w:val="single"/>
    </w:rPr>
  </w:style>
  <w:style w:type="paragraph" w:styleId="Header">
    <w:name w:val="header"/>
    <w:basedOn w:val="Normal"/>
    <w:rsid w:val="00573E09"/>
    <w:pPr>
      <w:tabs>
        <w:tab w:val="center" w:pos="4320"/>
        <w:tab w:val="right" w:pos="8640"/>
      </w:tabs>
    </w:pPr>
  </w:style>
  <w:style w:type="paragraph" w:styleId="BodyText2">
    <w:name w:val="Body Text 2"/>
    <w:basedOn w:val="Normal"/>
    <w:rsid w:val="00573E09"/>
    <w:pPr>
      <w:ind w:right="900"/>
    </w:pPr>
    <w:rPr>
      <w:sz w:val="22"/>
      <w:szCs w:val="22"/>
    </w:rPr>
  </w:style>
  <w:style w:type="paragraph" w:customStyle="1" w:styleId="Level1">
    <w:name w:val="Level 1"/>
    <w:basedOn w:val="Normal"/>
    <w:rsid w:val="00E62159"/>
    <w:pPr>
      <w:widowControl w:val="0"/>
      <w:numPr>
        <w:numId w:val="17"/>
      </w:numPr>
      <w:ind w:left="720" w:hanging="720"/>
      <w:outlineLvl w:val="0"/>
    </w:pPr>
    <w:rPr>
      <w:snapToGrid w:val="0"/>
      <w:szCs w:val="20"/>
    </w:rPr>
  </w:style>
  <w:style w:type="table" w:styleId="TableGrid">
    <w:name w:val="Table Grid"/>
    <w:basedOn w:val="TableNormal"/>
    <w:rsid w:val="001D3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1D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0A2C43"/>
    <w:pPr>
      <w:ind w:left="720"/>
      <w:contextualSpacing/>
    </w:pPr>
  </w:style>
  <w:style w:type="character" w:customStyle="1" w:styleId="BodyTextChar">
    <w:name w:val="Body Text Char"/>
    <w:basedOn w:val="DefaultParagraphFont"/>
    <w:link w:val="BodyText"/>
    <w:rsid w:val="00BA2B6C"/>
    <w:rPr>
      <w:b/>
      <w:bCs/>
      <w:sz w:val="24"/>
      <w:szCs w:val="24"/>
    </w:rPr>
  </w:style>
  <w:style w:type="paragraph" w:styleId="BalloonText">
    <w:name w:val="Balloon Text"/>
    <w:basedOn w:val="Normal"/>
    <w:link w:val="BalloonTextChar"/>
    <w:rsid w:val="00906209"/>
    <w:rPr>
      <w:rFonts w:ascii="Segoe UI" w:hAnsi="Segoe UI" w:cs="Segoe UI"/>
      <w:sz w:val="18"/>
      <w:szCs w:val="18"/>
    </w:rPr>
  </w:style>
  <w:style w:type="character" w:customStyle="1" w:styleId="BalloonTextChar">
    <w:name w:val="Balloon Text Char"/>
    <w:basedOn w:val="DefaultParagraphFont"/>
    <w:link w:val="BalloonText"/>
    <w:rsid w:val="0090620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7268971">
      <w:bodyDiv w:val="1"/>
      <w:marLeft w:val="0"/>
      <w:marRight w:val="0"/>
      <w:marTop w:val="0"/>
      <w:marBottom w:val="0"/>
      <w:divBdr>
        <w:top w:val="none" w:sz="0" w:space="0" w:color="auto"/>
        <w:left w:val="none" w:sz="0" w:space="0" w:color="auto"/>
        <w:bottom w:val="none" w:sz="0" w:space="0" w:color="auto"/>
        <w:right w:val="none" w:sz="0" w:space="0" w:color="auto"/>
      </w:divBdr>
    </w:div>
    <w:div w:id="373313239">
      <w:bodyDiv w:val="1"/>
      <w:marLeft w:val="0"/>
      <w:marRight w:val="0"/>
      <w:marTop w:val="0"/>
      <w:marBottom w:val="0"/>
      <w:divBdr>
        <w:top w:val="none" w:sz="0" w:space="0" w:color="auto"/>
        <w:left w:val="none" w:sz="0" w:space="0" w:color="auto"/>
        <w:bottom w:val="none" w:sz="0" w:space="0" w:color="auto"/>
        <w:right w:val="none" w:sz="0" w:space="0" w:color="auto"/>
      </w:divBdr>
      <w:divsChild>
        <w:div w:id="1046218386">
          <w:marLeft w:val="0"/>
          <w:marRight w:val="0"/>
          <w:marTop w:val="0"/>
          <w:marBottom w:val="0"/>
          <w:divBdr>
            <w:top w:val="none" w:sz="0" w:space="0" w:color="auto"/>
            <w:left w:val="none" w:sz="0" w:space="0" w:color="auto"/>
            <w:bottom w:val="none" w:sz="0" w:space="0" w:color="auto"/>
            <w:right w:val="none" w:sz="0" w:space="0" w:color="auto"/>
          </w:divBdr>
        </w:div>
      </w:divsChild>
    </w:div>
    <w:div w:id="635529584">
      <w:bodyDiv w:val="1"/>
      <w:marLeft w:val="0"/>
      <w:marRight w:val="0"/>
      <w:marTop w:val="0"/>
      <w:marBottom w:val="0"/>
      <w:divBdr>
        <w:top w:val="none" w:sz="0" w:space="0" w:color="auto"/>
        <w:left w:val="none" w:sz="0" w:space="0" w:color="auto"/>
        <w:bottom w:val="none" w:sz="0" w:space="0" w:color="auto"/>
        <w:right w:val="none" w:sz="0" w:space="0" w:color="auto"/>
      </w:divBdr>
      <w:divsChild>
        <w:div w:id="1907491454">
          <w:marLeft w:val="0"/>
          <w:marRight w:val="0"/>
          <w:marTop w:val="0"/>
          <w:marBottom w:val="0"/>
          <w:divBdr>
            <w:top w:val="none" w:sz="0" w:space="0" w:color="auto"/>
            <w:left w:val="none" w:sz="0" w:space="0" w:color="auto"/>
            <w:bottom w:val="none" w:sz="0" w:space="0" w:color="auto"/>
            <w:right w:val="none" w:sz="0" w:space="0" w:color="auto"/>
          </w:divBdr>
        </w:div>
      </w:divsChild>
    </w:div>
    <w:div w:id="954755024">
      <w:bodyDiv w:val="1"/>
      <w:marLeft w:val="0"/>
      <w:marRight w:val="0"/>
      <w:marTop w:val="0"/>
      <w:marBottom w:val="0"/>
      <w:divBdr>
        <w:top w:val="none" w:sz="0" w:space="0" w:color="auto"/>
        <w:left w:val="none" w:sz="0" w:space="0" w:color="auto"/>
        <w:bottom w:val="none" w:sz="0" w:space="0" w:color="auto"/>
        <w:right w:val="none" w:sz="0" w:space="0" w:color="auto"/>
      </w:divBdr>
      <w:divsChild>
        <w:div w:id="185944134">
          <w:marLeft w:val="0"/>
          <w:marRight w:val="0"/>
          <w:marTop w:val="0"/>
          <w:marBottom w:val="0"/>
          <w:divBdr>
            <w:top w:val="none" w:sz="0" w:space="0" w:color="auto"/>
            <w:left w:val="none" w:sz="0" w:space="0" w:color="auto"/>
            <w:bottom w:val="none" w:sz="0" w:space="0" w:color="auto"/>
            <w:right w:val="none" w:sz="0" w:space="0" w:color="auto"/>
          </w:divBdr>
        </w:div>
      </w:divsChild>
    </w:div>
    <w:div w:id="1585840135">
      <w:bodyDiv w:val="1"/>
      <w:marLeft w:val="0"/>
      <w:marRight w:val="0"/>
      <w:marTop w:val="0"/>
      <w:marBottom w:val="0"/>
      <w:divBdr>
        <w:top w:val="none" w:sz="0" w:space="0" w:color="auto"/>
        <w:left w:val="none" w:sz="0" w:space="0" w:color="auto"/>
        <w:bottom w:val="none" w:sz="0" w:space="0" w:color="auto"/>
        <w:right w:val="none" w:sz="0" w:space="0" w:color="auto"/>
      </w:divBdr>
    </w:div>
    <w:div w:id="1588735463">
      <w:bodyDiv w:val="1"/>
      <w:marLeft w:val="0"/>
      <w:marRight w:val="0"/>
      <w:marTop w:val="0"/>
      <w:marBottom w:val="0"/>
      <w:divBdr>
        <w:top w:val="none" w:sz="0" w:space="0" w:color="auto"/>
        <w:left w:val="none" w:sz="0" w:space="0" w:color="auto"/>
        <w:bottom w:val="none" w:sz="0" w:space="0" w:color="auto"/>
        <w:right w:val="none" w:sz="0" w:space="0" w:color="auto"/>
      </w:divBdr>
      <w:divsChild>
        <w:div w:id="1587837246">
          <w:marLeft w:val="0"/>
          <w:marRight w:val="0"/>
          <w:marTop w:val="0"/>
          <w:marBottom w:val="0"/>
          <w:divBdr>
            <w:top w:val="none" w:sz="0" w:space="0" w:color="auto"/>
            <w:left w:val="none" w:sz="0" w:space="0" w:color="auto"/>
            <w:bottom w:val="none" w:sz="0" w:space="0" w:color="auto"/>
            <w:right w:val="none" w:sz="0" w:space="0" w:color="auto"/>
          </w:divBdr>
        </w:div>
      </w:divsChild>
    </w:div>
    <w:div w:id="1597400876">
      <w:bodyDiv w:val="1"/>
      <w:marLeft w:val="0"/>
      <w:marRight w:val="0"/>
      <w:marTop w:val="0"/>
      <w:marBottom w:val="0"/>
      <w:divBdr>
        <w:top w:val="none" w:sz="0" w:space="0" w:color="auto"/>
        <w:left w:val="none" w:sz="0" w:space="0" w:color="auto"/>
        <w:bottom w:val="none" w:sz="0" w:space="0" w:color="auto"/>
        <w:right w:val="none" w:sz="0" w:space="0" w:color="auto"/>
      </w:divBdr>
    </w:div>
    <w:div w:id="1633712638">
      <w:bodyDiv w:val="1"/>
      <w:marLeft w:val="0"/>
      <w:marRight w:val="0"/>
      <w:marTop w:val="0"/>
      <w:marBottom w:val="0"/>
      <w:divBdr>
        <w:top w:val="none" w:sz="0" w:space="0" w:color="auto"/>
        <w:left w:val="none" w:sz="0" w:space="0" w:color="auto"/>
        <w:bottom w:val="none" w:sz="0" w:space="0" w:color="auto"/>
        <w:right w:val="none" w:sz="0" w:space="0" w:color="auto"/>
      </w:divBdr>
      <w:divsChild>
        <w:div w:id="434637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fxuEjRxrtAA" TargetMode="External"/><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teachertube.com/video/critical-thinking-explained-317182" TargetMode="External"/><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www.thinkcollege.net/topics/becoming-a-comprehensive-transition-progr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lackboard.fau.ed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www.fau.edu/sas/"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diagramData" Target="diagrams/data1.xml"/><Relationship Id="rId22"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52F9CB-1B7A-4BF7-B93A-D23658276932}"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en-US"/>
        </a:p>
      </dgm:t>
    </dgm:pt>
    <dgm:pt modelId="{EB0E652C-FE88-4778-B7E2-5B1A3E9D81FE}">
      <dgm:prSet phldrT="[Text]"/>
      <dgm:spPr/>
      <dgm:t>
        <a:bodyPr/>
        <a:lstStyle/>
        <a:p>
          <a:r>
            <a:rPr lang="en-US"/>
            <a:t>Critical Thinking</a:t>
          </a:r>
        </a:p>
      </dgm:t>
    </dgm:pt>
    <dgm:pt modelId="{C6786438-FB5C-431A-8511-0F4B76B3DE52}" type="parTrans" cxnId="{ABC85164-AE65-4608-AC81-266A4AA084C3}">
      <dgm:prSet/>
      <dgm:spPr/>
      <dgm:t>
        <a:bodyPr/>
        <a:lstStyle/>
        <a:p>
          <a:endParaRPr lang="en-US"/>
        </a:p>
      </dgm:t>
    </dgm:pt>
    <dgm:pt modelId="{DEF650B5-1533-4951-A857-3EFE7A2C1430}" type="sibTrans" cxnId="{ABC85164-AE65-4608-AC81-266A4AA084C3}">
      <dgm:prSet/>
      <dgm:spPr/>
      <dgm:t>
        <a:bodyPr/>
        <a:lstStyle/>
        <a:p>
          <a:endParaRPr lang="en-US"/>
        </a:p>
      </dgm:t>
    </dgm:pt>
    <dgm:pt modelId="{DBAEC973-2DB8-4778-8A5C-12D8AEE13A15}">
      <dgm:prSet phldrT="[Text]"/>
      <dgm:spPr/>
      <dgm:t>
        <a:bodyPr/>
        <a:lstStyle/>
        <a:p>
          <a:r>
            <a:rPr lang="en-US"/>
            <a:t>Overview and introduction  to Problem Solving </a:t>
          </a:r>
        </a:p>
      </dgm:t>
    </dgm:pt>
    <dgm:pt modelId="{CF28A84A-0385-40F8-8514-846CD2620E34}" type="parTrans" cxnId="{C4C7B5BA-579D-4BB8-9DE4-8423E59141A4}">
      <dgm:prSet/>
      <dgm:spPr/>
      <dgm:t>
        <a:bodyPr/>
        <a:lstStyle/>
        <a:p>
          <a:endParaRPr lang="en-US"/>
        </a:p>
      </dgm:t>
    </dgm:pt>
    <dgm:pt modelId="{2A11BE07-D2DA-40CE-B840-B32650832B80}" type="sibTrans" cxnId="{C4C7B5BA-579D-4BB8-9DE4-8423E59141A4}">
      <dgm:prSet/>
      <dgm:spPr/>
      <dgm:t>
        <a:bodyPr/>
        <a:lstStyle/>
        <a:p>
          <a:endParaRPr lang="en-US"/>
        </a:p>
      </dgm:t>
    </dgm:pt>
    <dgm:pt modelId="{D8F7DFDF-02C0-45D0-AC6C-E252A0CC0214}">
      <dgm:prSet phldrT="[Text]"/>
      <dgm:spPr/>
      <dgm:t>
        <a:bodyPr/>
        <a:lstStyle/>
        <a:p>
          <a:r>
            <a:rPr lang="en-US"/>
            <a:t>Applying Critical Thinking</a:t>
          </a:r>
        </a:p>
      </dgm:t>
    </dgm:pt>
    <dgm:pt modelId="{F3194625-A7C2-483D-82A3-EBD4C29638E8}" type="parTrans" cxnId="{5CCBDF51-FA4A-4E99-88BE-44FCD1DCF337}">
      <dgm:prSet/>
      <dgm:spPr/>
      <dgm:t>
        <a:bodyPr/>
        <a:lstStyle/>
        <a:p>
          <a:endParaRPr lang="en-US"/>
        </a:p>
      </dgm:t>
    </dgm:pt>
    <dgm:pt modelId="{6D81F487-F54F-43F5-A9D0-8B9277DB543F}" type="sibTrans" cxnId="{5CCBDF51-FA4A-4E99-88BE-44FCD1DCF337}">
      <dgm:prSet/>
      <dgm:spPr/>
      <dgm:t>
        <a:bodyPr/>
        <a:lstStyle/>
        <a:p>
          <a:endParaRPr lang="en-US"/>
        </a:p>
      </dgm:t>
    </dgm:pt>
    <dgm:pt modelId="{15C1FF08-481A-4047-9C48-6F81E7745CDA}">
      <dgm:prSet phldrT="[Text]"/>
      <dgm:spPr/>
      <dgm:t>
        <a:bodyPr/>
        <a:lstStyle/>
        <a:p>
          <a:r>
            <a:rPr lang="en-US"/>
            <a:t> Identifying the Problem </a:t>
          </a:r>
        </a:p>
      </dgm:t>
    </dgm:pt>
    <dgm:pt modelId="{1BA0CE0F-2DF4-4ADD-9924-F3F7207E73C6}" type="parTrans" cxnId="{D27491D2-94BC-4361-A364-38A75FAE4719}">
      <dgm:prSet/>
      <dgm:spPr/>
      <dgm:t>
        <a:bodyPr/>
        <a:lstStyle/>
        <a:p>
          <a:endParaRPr lang="en-US"/>
        </a:p>
      </dgm:t>
    </dgm:pt>
    <dgm:pt modelId="{3C8CF5B0-8E4F-4E2B-BA1F-685B14D80BE6}" type="sibTrans" cxnId="{D27491D2-94BC-4361-A364-38A75FAE4719}">
      <dgm:prSet/>
      <dgm:spPr/>
      <dgm:t>
        <a:bodyPr/>
        <a:lstStyle/>
        <a:p>
          <a:endParaRPr lang="en-US"/>
        </a:p>
      </dgm:t>
    </dgm:pt>
    <dgm:pt modelId="{31646570-9870-4468-A53D-FDD5A053444E}">
      <dgm:prSet phldrT="[Text]"/>
      <dgm:spPr/>
      <dgm:t>
        <a:bodyPr/>
        <a:lstStyle/>
        <a:p>
          <a:r>
            <a:rPr lang="en-US"/>
            <a:t>Gathering Information </a:t>
          </a:r>
        </a:p>
      </dgm:t>
    </dgm:pt>
    <dgm:pt modelId="{2ECB5AEC-BFF5-4355-B835-56B7530337F6}" type="parTrans" cxnId="{B598FDD9-6A30-4183-9D98-4C2D90FA4AE7}">
      <dgm:prSet/>
      <dgm:spPr/>
      <dgm:t>
        <a:bodyPr/>
        <a:lstStyle/>
        <a:p>
          <a:endParaRPr lang="en-US"/>
        </a:p>
      </dgm:t>
    </dgm:pt>
    <dgm:pt modelId="{AC46733C-8411-49F4-B1D8-2A59E9F91F27}" type="sibTrans" cxnId="{B598FDD9-6A30-4183-9D98-4C2D90FA4AE7}">
      <dgm:prSet/>
      <dgm:spPr/>
      <dgm:t>
        <a:bodyPr/>
        <a:lstStyle/>
        <a:p>
          <a:endParaRPr lang="en-US"/>
        </a:p>
      </dgm:t>
    </dgm:pt>
    <dgm:pt modelId="{7593173E-7AEA-4FAF-8ED5-DD3D49CBA99C}">
      <dgm:prSet phldrT="[Text]"/>
      <dgm:spPr/>
      <dgm:t>
        <a:bodyPr/>
        <a:lstStyle/>
        <a:p>
          <a:r>
            <a:rPr lang="en-US"/>
            <a:t>Point of View and Perspectives</a:t>
          </a:r>
        </a:p>
      </dgm:t>
    </dgm:pt>
    <dgm:pt modelId="{3636B045-6148-40AA-9EBB-2E9D1E641192}" type="parTrans" cxnId="{35614D63-E650-40B9-A572-5014C990CF9F}">
      <dgm:prSet/>
      <dgm:spPr/>
      <dgm:t>
        <a:bodyPr/>
        <a:lstStyle/>
        <a:p>
          <a:endParaRPr lang="en-US"/>
        </a:p>
      </dgm:t>
    </dgm:pt>
    <dgm:pt modelId="{BBDD70AA-01ED-4CD8-9991-56F151DB9162}" type="sibTrans" cxnId="{35614D63-E650-40B9-A572-5014C990CF9F}">
      <dgm:prSet/>
      <dgm:spPr/>
      <dgm:t>
        <a:bodyPr/>
        <a:lstStyle/>
        <a:p>
          <a:endParaRPr lang="en-US"/>
        </a:p>
      </dgm:t>
    </dgm:pt>
    <dgm:pt modelId="{741AA8A6-8437-43C4-B321-9F251DA79292}">
      <dgm:prSet phldrT="[Text]"/>
      <dgm:spPr/>
      <dgm:t>
        <a:bodyPr/>
        <a:lstStyle/>
        <a:p>
          <a:r>
            <a:rPr lang="en-US"/>
            <a:t>Inferences and Assumptions</a:t>
          </a:r>
        </a:p>
      </dgm:t>
    </dgm:pt>
    <dgm:pt modelId="{AC1AAE0E-5846-4BBF-84A9-2736DC7EE839}" type="parTrans" cxnId="{2FC8DE7A-2E7D-4207-84D9-A914A9B99D21}">
      <dgm:prSet/>
      <dgm:spPr/>
      <dgm:t>
        <a:bodyPr/>
        <a:lstStyle/>
        <a:p>
          <a:endParaRPr lang="en-US"/>
        </a:p>
      </dgm:t>
    </dgm:pt>
    <dgm:pt modelId="{459DC8C8-BCD0-4582-8EB5-2D2827887F1D}" type="sibTrans" cxnId="{2FC8DE7A-2E7D-4207-84D9-A914A9B99D21}">
      <dgm:prSet/>
      <dgm:spPr/>
      <dgm:t>
        <a:bodyPr/>
        <a:lstStyle/>
        <a:p>
          <a:endParaRPr lang="en-US"/>
        </a:p>
      </dgm:t>
    </dgm:pt>
    <dgm:pt modelId="{406378F5-E984-4617-8500-EAF141E3E027}">
      <dgm:prSet phldrT="[Text]"/>
      <dgm:spPr/>
      <dgm:t>
        <a:bodyPr/>
        <a:lstStyle/>
        <a:p>
          <a:r>
            <a:rPr lang="en-US"/>
            <a:t>Logical Connections</a:t>
          </a:r>
        </a:p>
      </dgm:t>
    </dgm:pt>
    <dgm:pt modelId="{BF93D661-16C2-4715-BD70-DB20F763657C}" type="parTrans" cxnId="{BC69F1D1-FBC3-41D4-9FE8-1301A37DB724}">
      <dgm:prSet/>
      <dgm:spPr/>
      <dgm:t>
        <a:bodyPr/>
        <a:lstStyle/>
        <a:p>
          <a:endParaRPr lang="en-US"/>
        </a:p>
      </dgm:t>
    </dgm:pt>
    <dgm:pt modelId="{CC7A2525-76C7-42C1-9131-71D14563D216}" type="sibTrans" cxnId="{BC69F1D1-FBC3-41D4-9FE8-1301A37DB724}">
      <dgm:prSet/>
      <dgm:spPr/>
      <dgm:t>
        <a:bodyPr/>
        <a:lstStyle/>
        <a:p>
          <a:endParaRPr lang="en-US"/>
        </a:p>
      </dgm:t>
    </dgm:pt>
    <dgm:pt modelId="{E4004840-2992-44D2-86F5-653CD45320EB}">
      <dgm:prSet phldrT="[Text]"/>
      <dgm:spPr/>
      <dgm:t>
        <a:bodyPr/>
        <a:lstStyle/>
        <a:p>
          <a:r>
            <a:rPr lang="en-US"/>
            <a:t>How to Be Self Aware</a:t>
          </a:r>
        </a:p>
      </dgm:t>
    </dgm:pt>
    <dgm:pt modelId="{2FD7B364-2873-4ADA-AFB2-80226375279C}" type="parTrans" cxnId="{FF6CED3E-89DC-467A-90CA-2FD01F043C48}">
      <dgm:prSet/>
      <dgm:spPr/>
      <dgm:t>
        <a:bodyPr/>
        <a:lstStyle/>
        <a:p>
          <a:endParaRPr lang="en-US"/>
        </a:p>
      </dgm:t>
    </dgm:pt>
    <dgm:pt modelId="{2ED14C75-01D5-4843-B765-2A76BD9514D9}" type="sibTrans" cxnId="{FF6CED3E-89DC-467A-90CA-2FD01F043C48}">
      <dgm:prSet/>
      <dgm:spPr/>
      <dgm:t>
        <a:bodyPr/>
        <a:lstStyle/>
        <a:p>
          <a:endParaRPr lang="en-US"/>
        </a:p>
      </dgm:t>
    </dgm:pt>
    <dgm:pt modelId="{495AD76B-CBDC-4E38-958F-3F1532285CFD}">
      <dgm:prSet phldrT="[Text]"/>
      <dgm:spPr/>
      <dgm:t>
        <a:bodyPr/>
        <a:lstStyle/>
        <a:p>
          <a:r>
            <a:rPr lang="en-US"/>
            <a:t>Good Decision Making</a:t>
          </a:r>
        </a:p>
      </dgm:t>
    </dgm:pt>
    <dgm:pt modelId="{0F7797E5-8FC7-4B3A-8E5C-6191556FC3AB}" type="parTrans" cxnId="{3E676D5D-B824-48C6-8CFF-BA471DC57608}">
      <dgm:prSet/>
      <dgm:spPr/>
      <dgm:t>
        <a:bodyPr/>
        <a:lstStyle/>
        <a:p>
          <a:endParaRPr lang="en-US"/>
        </a:p>
      </dgm:t>
    </dgm:pt>
    <dgm:pt modelId="{93F7F756-D71F-4F5D-9471-2FA22C862CEB}" type="sibTrans" cxnId="{3E676D5D-B824-48C6-8CFF-BA471DC57608}">
      <dgm:prSet/>
      <dgm:spPr/>
      <dgm:t>
        <a:bodyPr/>
        <a:lstStyle/>
        <a:p>
          <a:endParaRPr lang="en-US"/>
        </a:p>
      </dgm:t>
    </dgm:pt>
    <dgm:pt modelId="{36D2DD7A-C0B1-4134-BB1A-CCE9FB63E719}">
      <dgm:prSet phldrT="[Text]"/>
      <dgm:spPr/>
      <dgm:t>
        <a:bodyPr/>
        <a:lstStyle/>
        <a:p>
          <a:r>
            <a:rPr lang="en-US"/>
            <a:t>Own Thinking</a:t>
          </a:r>
        </a:p>
      </dgm:t>
    </dgm:pt>
    <dgm:pt modelId="{D2F8DDF6-210C-45DA-8795-05D6869E015C}" type="sibTrans" cxnId="{1D7F404B-2D6A-4E44-8D1F-84308174B348}">
      <dgm:prSet/>
      <dgm:spPr/>
      <dgm:t>
        <a:bodyPr/>
        <a:lstStyle/>
        <a:p>
          <a:endParaRPr lang="en-US"/>
        </a:p>
      </dgm:t>
    </dgm:pt>
    <dgm:pt modelId="{21D61C96-E4E1-4403-B45C-270D2ACDB377}" type="parTrans" cxnId="{1D7F404B-2D6A-4E44-8D1F-84308174B348}">
      <dgm:prSet/>
      <dgm:spPr/>
      <dgm:t>
        <a:bodyPr/>
        <a:lstStyle/>
        <a:p>
          <a:endParaRPr lang="en-US"/>
        </a:p>
      </dgm:t>
    </dgm:pt>
    <dgm:pt modelId="{1D706C4C-FD0A-4BA9-8DD1-C3D96A89BE50}">
      <dgm:prSet/>
      <dgm:spPr/>
      <dgm:t>
        <a:bodyPr/>
        <a:lstStyle/>
        <a:p>
          <a:r>
            <a:rPr lang="en-US"/>
            <a:t>Prioritzing your goals</a:t>
          </a:r>
        </a:p>
      </dgm:t>
    </dgm:pt>
    <dgm:pt modelId="{6EA7C995-2539-49FE-9A22-C3F1EA6F4CB8}" type="parTrans" cxnId="{1FAA0BAE-B5C9-4CBE-960C-32940CF19D60}">
      <dgm:prSet/>
      <dgm:spPr/>
      <dgm:t>
        <a:bodyPr/>
        <a:lstStyle/>
        <a:p>
          <a:endParaRPr lang="en-US"/>
        </a:p>
      </dgm:t>
    </dgm:pt>
    <dgm:pt modelId="{C502C340-C731-4CD0-A5B8-42296EE79133}" type="sibTrans" cxnId="{1FAA0BAE-B5C9-4CBE-960C-32940CF19D60}">
      <dgm:prSet/>
      <dgm:spPr/>
      <dgm:t>
        <a:bodyPr/>
        <a:lstStyle/>
        <a:p>
          <a:endParaRPr lang="en-US"/>
        </a:p>
      </dgm:t>
    </dgm:pt>
    <dgm:pt modelId="{C1BDE7A9-F995-4BAD-946F-B61C387D7BA8}">
      <dgm:prSet phldrT="[Text]"/>
      <dgm:spPr/>
      <dgm:t>
        <a:bodyPr/>
        <a:lstStyle/>
        <a:p>
          <a:r>
            <a:rPr lang="en-US"/>
            <a:t>Solutions to the problem</a:t>
          </a:r>
        </a:p>
      </dgm:t>
    </dgm:pt>
    <dgm:pt modelId="{B5D813B1-C1B0-46A3-9CC8-1E7EB4C57544}" type="parTrans" cxnId="{A8037CCE-9C0F-4CC4-9194-F0691BBA3294}">
      <dgm:prSet/>
      <dgm:spPr/>
      <dgm:t>
        <a:bodyPr/>
        <a:lstStyle/>
        <a:p>
          <a:endParaRPr lang="en-US"/>
        </a:p>
      </dgm:t>
    </dgm:pt>
    <dgm:pt modelId="{A495C007-5EA2-496E-A076-F38F14278B12}" type="sibTrans" cxnId="{A8037CCE-9C0F-4CC4-9194-F0691BBA3294}">
      <dgm:prSet/>
      <dgm:spPr/>
      <dgm:t>
        <a:bodyPr/>
        <a:lstStyle/>
        <a:p>
          <a:endParaRPr lang="en-US"/>
        </a:p>
      </dgm:t>
    </dgm:pt>
    <dgm:pt modelId="{F2C8D9BB-D39E-4903-81C5-C4D155CAAD84}" type="pres">
      <dgm:prSet presAssocID="{1952F9CB-1B7A-4BF7-B93A-D23658276932}" presName="hierChild1" presStyleCnt="0">
        <dgm:presLayoutVars>
          <dgm:orgChart val="1"/>
          <dgm:chPref val="1"/>
          <dgm:dir/>
          <dgm:animOne val="branch"/>
          <dgm:animLvl val="lvl"/>
          <dgm:resizeHandles/>
        </dgm:presLayoutVars>
      </dgm:prSet>
      <dgm:spPr/>
      <dgm:t>
        <a:bodyPr/>
        <a:lstStyle/>
        <a:p>
          <a:endParaRPr lang="en-US"/>
        </a:p>
      </dgm:t>
    </dgm:pt>
    <dgm:pt modelId="{F939887F-26F6-4892-88C4-BCF0F1955BA4}" type="pres">
      <dgm:prSet presAssocID="{EB0E652C-FE88-4778-B7E2-5B1A3E9D81FE}" presName="hierRoot1" presStyleCnt="0">
        <dgm:presLayoutVars>
          <dgm:hierBranch val="init"/>
        </dgm:presLayoutVars>
      </dgm:prSet>
      <dgm:spPr/>
    </dgm:pt>
    <dgm:pt modelId="{340A0D10-24F6-42ED-B45D-D1BC1AA2EB40}" type="pres">
      <dgm:prSet presAssocID="{EB0E652C-FE88-4778-B7E2-5B1A3E9D81FE}" presName="rootComposite1" presStyleCnt="0"/>
      <dgm:spPr/>
    </dgm:pt>
    <dgm:pt modelId="{778F1C3A-959D-4DCA-90F9-D146DBED6651}" type="pres">
      <dgm:prSet presAssocID="{EB0E652C-FE88-4778-B7E2-5B1A3E9D81FE}" presName="rootText1" presStyleLbl="node0" presStyleIdx="0" presStyleCnt="1" custScaleY="125643">
        <dgm:presLayoutVars>
          <dgm:chPref val="3"/>
        </dgm:presLayoutVars>
      </dgm:prSet>
      <dgm:spPr/>
      <dgm:t>
        <a:bodyPr/>
        <a:lstStyle/>
        <a:p>
          <a:endParaRPr lang="en-US"/>
        </a:p>
      </dgm:t>
    </dgm:pt>
    <dgm:pt modelId="{3F56BD62-846D-43C0-AD97-497ADFA1B637}" type="pres">
      <dgm:prSet presAssocID="{EB0E652C-FE88-4778-B7E2-5B1A3E9D81FE}" presName="rootConnector1" presStyleLbl="node1" presStyleIdx="0" presStyleCnt="0"/>
      <dgm:spPr/>
      <dgm:t>
        <a:bodyPr/>
        <a:lstStyle/>
        <a:p>
          <a:endParaRPr lang="en-US"/>
        </a:p>
      </dgm:t>
    </dgm:pt>
    <dgm:pt modelId="{73DCDCBA-1B15-427D-B2CA-74A2732BA6C6}" type="pres">
      <dgm:prSet presAssocID="{EB0E652C-FE88-4778-B7E2-5B1A3E9D81FE}" presName="hierChild2" presStyleCnt="0"/>
      <dgm:spPr/>
    </dgm:pt>
    <dgm:pt modelId="{AC9051C7-0F34-4D43-B299-8D8F23137027}" type="pres">
      <dgm:prSet presAssocID="{CF28A84A-0385-40F8-8514-846CD2620E34}" presName="Name37" presStyleLbl="parChTrans1D2" presStyleIdx="0" presStyleCnt="3"/>
      <dgm:spPr/>
      <dgm:t>
        <a:bodyPr/>
        <a:lstStyle/>
        <a:p>
          <a:endParaRPr lang="en-US"/>
        </a:p>
      </dgm:t>
    </dgm:pt>
    <dgm:pt modelId="{D561D1A7-DCD7-487D-A25C-DF641F4E14AE}" type="pres">
      <dgm:prSet presAssocID="{DBAEC973-2DB8-4778-8A5C-12D8AEE13A15}" presName="hierRoot2" presStyleCnt="0">
        <dgm:presLayoutVars>
          <dgm:hierBranch val="init"/>
        </dgm:presLayoutVars>
      </dgm:prSet>
      <dgm:spPr/>
    </dgm:pt>
    <dgm:pt modelId="{9F208081-7796-4760-B00F-FACDB6AB71DE}" type="pres">
      <dgm:prSet presAssocID="{DBAEC973-2DB8-4778-8A5C-12D8AEE13A15}" presName="rootComposite" presStyleCnt="0"/>
      <dgm:spPr/>
    </dgm:pt>
    <dgm:pt modelId="{C7A80682-AED4-4085-9BF6-C78398331C4C}" type="pres">
      <dgm:prSet presAssocID="{DBAEC973-2DB8-4778-8A5C-12D8AEE13A15}" presName="rootText" presStyleLbl="node2" presStyleIdx="0" presStyleCnt="3" custScaleX="131156" custScaleY="102696">
        <dgm:presLayoutVars>
          <dgm:chPref val="3"/>
        </dgm:presLayoutVars>
      </dgm:prSet>
      <dgm:spPr/>
      <dgm:t>
        <a:bodyPr/>
        <a:lstStyle/>
        <a:p>
          <a:endParaRPr lang="en-US"/>
        </a:p>
      </dgm:t>
    </dgm:pt>
    <dgm:pt modelId="{60AD6BD4-CD9A-462F-BE95-22D18F9407F1}" type="pres">
      <dgm:prSet presAssocID="{DBAEC973-2DB8-4778-8A5C-12D8AEE13A15}" presName="rootConnector" presStyleLbl="node2" presStyleIdx="0" presStyleCnt="3"/>
      <dgm:spPr/>
      <dgm:t>
        <a:bodyPr/>
        <a:lstStyle/>
        <a:p>
          <a:endParaRPr lang="en-US"/>
        </a:p>
      </dgm:t>
    </dgm:pt>
    <dgm:pt modelId="{B2EA709C-CE6C-4011-9EB5-1139ADC96196}" type="pres">
      <dgm:prSet presAssocID="{DBAEC973-2DB8-4778-8A5C-12D8AEE13A15}" presName="hierChild4" presStyleCnt="0"/>
      <dgm:spPr/>
    </dgm:pt>
    <dgm:pt modelId="{2AB1FA7E-7263-4BCC-A84D-256D96DF7E93}" type="pres">
      <dgm:prSet presAssocID="{1BA0CE0F-2DF4-4ADD-9924-F3F7207E73C6}" presName="Name37" presStyleLbl="parChTrans1D3" presStyleIdx="0" presStyleCnt="9"/>
      <dgm:spPr/>
      <dgm:t>
        <a:bodyPr/>
        <a:lstStyle/>
        <a:p>
          <a:endParaRPr lang="en-US"/>
        </a:p>
      </dgm:t>
    </dgm:pt>
    <dgm:pt modelId="{49ADBC7F-23D1-4C85-9EDD-50BB638D9228}" type="pres">
      <dgm:prSet presAssocID="{15C1FF08-481A-4047-9C48-6F81E7745CDA}" presName="hierRoot2" presStyleCnt="0">
        <dgm:presLayoutVars>
          <dgm:hierBranch val="init"/>
        </dgm:presLayoutVars>
      </dgm:prSet>
      <dgm:spPr/>
    </dgm:pt>
    <dgm:pt modelId="{540F420B-E1CE-46D8-96FA-7EB8F006A978}" type="pres">
      <dgm:prSet presAssocID="{15C1FF08-481A-4047-9C48-6F81E7745CDA}" presName="rootComposite" presStyleCnt="0"/>
      <dgm:spPr/>
    </dgm:pt>
    <dgm:pt modelId="{D56803D9-E936-4E06-99AD-1E09D54AEF7D}" type="pres">
      <dgm:prSet presAssocID="{15C1FF08-481A-4047-9C48-6F81E7745CDA}" presName="rootText" presStyleLbl="node3" presStyleIdx="0" presStyleCnt="9" custScaleX="108899" custScaleY="129982">
        <dgm:presLayoutVars>
          <dgm:chPref val="3"/>
        </dgm:presLayoutVars>
      </dgm:prSet>
      <dgm:spPr/>
      <dgm:t>
        <a:bodyPr/>
        <a:lstStyle/>
        <a:p>
          <a:endParaRPr lang="en-US"/>
        </a:p>
      </dgm:t>
    </dgm:pt>
    <dgm:pt modelId="{7B09AB9D-2311-45CC-BD97-9171ABFC35FE}" type="pres">
      <dgm:prSet presAssocID="{15C1FF08-481A-4047-9C48-6F81E7745CDA}" presName="rootConnector" presStyleLbl="node3" presStyleIdx="0" presStyleCnt="9"/>
      <dgm:spPr/>
      <dgm:t>
        <a:bodyPr/>
        <a:lstStyle/>
        <a:p>
          <a:endParaRPr lang="en-US"/>
        </a:p>
      </dgm:t>
    </dgm:pt>
    <dgm:pt modelId="{B0FD833F-2B85-4154-85A0-AE822BE9D994}" type="pres">
      <dgm:prSet presAssocID="{15C1FF08-481A-4047-9C48-6F81E7745CDA}" presName="hierChild4" presStyleCnt="0"/>
      <dgm:spPr/>
    </dgm:pt>
    <dgm:pt modelId="{BE0DE487-F547-4943-A115-4E8BDC3EA80F}" type="pres">
      <dgm:prSet presAssocID="{15C1FF08-481A-4047-9C48-6F81E7745CDA}" presName="hierChild5" presStyleCnt="0"/>
      <dgm:spPr/>
    </dgm:pt>
    <dgm:pt modelId="{9937C45B-F15A-408F-B044-8585DD86B2B2}" type="pres">
      <dgm:prSet presAssocID="{2ECB5AEC-BFF5-4355-B835-56B7530337F6}" presName="Name37" presStyleLbl="parChTrans1D3" presStyleIdx="1" presStyleCnt="9"/>
      <dgm:spPr/>
      <dgm:t>
        <a:bodyPr/>
        <a:lstStyle/>
        <a:p>
          <a:endParaRPr lang="en-US"/>
        </a:p>
      </dgm:t>
    </dgm:pt>
    <dgm:pt modelId="{95C0F16D-9E2E-421E-87C8-736F545B8B05}" type="pres">
      <dgm:prSet presAssocID="{31646570-9870-4468-A53D-FDD5A053444E}" presName="hierRoot2" presStyleCnt="0">
        <dgm:presLayoutVars>
          <dgm:hierBranch val="init"/>
        </dgm:presLayoutVars>
      </dgm:prSet>
      <dgm:spPr/>
    </dgm:pt>
    <dgm:pt modelId="{A52E5AAB-35A1-40FA-BF90-C9EF4C6CE7C7}" type="pres">
      <dgm:prSet presAssocID="{31646570-9870-4468-A53D-FDD5A053444E}" presName="rootComposite" presStyleCnt="0"/>
      <dgm:spPr/>
    </dgm:pt>
    <dgm:pt modelId="{4513AF84-1C57-4431-9A6D-8FAF659C75E0}" type="pres">
      <dgm:prSet presAssocID="{31646570-9870-4468-A53D-FDD5A053444E}" presName="rootText" presStyleLbl="node3" presStyleIdx="1" presStyleCnt="9" custScaleX="114774" custScaleY="64433">
        <dgm:presLayoutVars>
          <dgm:chPref val="3"/>
        </dgm:presLayoutVars>
      </dgm:prSet>
      <dgm:spPr/>
      <dgm:t>
        <a:bodyPr/>
        <a:lstStyle/>
        <a:p>
          <a:endParaRPr lang="en-US"/>
        </a:p>
      </dgm:t>
    </dgm:pt>
    <dgm:pt modelId="{6B95B4F6-F273-48BF-820B-38CB6E6608D1}" type="pres">
      <dgm:prSet presAssocID="{31646570-9870-4468-A53D-FDD5A053444E}" presName="rootConnector" presStyleLbl="node3" presStyleIdx="1" presStyleCnt="9"/>
      <dgm:spPr/>
      <dgm:t>
        <a:bodyPr/>
        <a:lstStyle/>
        <a:p>
          <a:endParaRPr lang="en-US"/>
        </a:p>
      </dgm:t>
    </dgm:pt>
    <dgm:pt modelId="{212673B9-4530-4A5B-AD7C-F1C80C2645EE}" type="pres">
      <dgm:prSet presAssocID="{31646570-9870-4468-A53D-FDD5A053444E}" presName="hierChild4" presStyleCnt="0"/>
      <dgm:spPr/>
    </dgm:pt>
    <dgm:pt modelId="{C54EEF39-6523-4891-9A5C-F87A18AAD044}" type="pres">
      <dgm:prSet presAssocID="{31646570-9870-4468-A53D-FDD5A053444E}" presName="hierChild5" presStyleCnt="0"/>
      <dgm:spPr/>
    </dgm:pt>
    <dgm:pt modelId="{B316C258-AE87-4548-91C9-1AC2BC897D9B}" type="pres">
      <dgm:prSet presAssocID="{B5D813B1-C1B0-46A3-9CC8-1E7EB4C57544}" presName="Name37" presStyleLbl="parChTrans1D3" presStyleIdx="2" presStyleCnt="9"/>
      <dgm:spPr/>
      <dgm:t>
        <a:bodyPr/>
        <a:lstStyle/>
        <a:p>
          <a:endParaRPr lang="en-US"/>
        </a:p>
      </dgm:t>
    </dgm:pt>
    <dgm:pt modelId="{33624450-35B5-4ED7-8818-AD2EC7DDC3B8}" type="pres">
      <dgm:prSet presAssocID="{C1BDE7A9-F995-4BAD-946F-B61C387D7BA8}" presName="hierRoot2" presStyleCnt="0">
        <dgm:presLayoutVars>
          <dgm:hierBranch val="init"/>
        </dgm:presLayoutVars>
      </dgm:prSet>
      <dgm:spPr/>
    </dgm:pt>
    <dgm:pt modelId="{52DFEBC3-C04E-4BE4-B3E1-85342252D74F}" type="pres">
      <dgm:prSet presAssocID="{C1BDE7A9-F995-4BAD-946F-B61C387D7BA8}" presName="rootComposite" presStyleCnt="0"/>
      <dgm:spPr/>
    </dgm:pt>
    <dgm:pt modelId="{A27039B0-EF64-425E-8723-0FFFF9BDBAB3}" type="pres">
      <dgm:prSet presAssocID="{C1BDE7A9-F995-4BAD-946F-B61C387D7BA8}" presName="rootText" presStyleLbl="node3" presStyleIdx="2" presStyleCnt="9">
        <dgm:presLayoutVars>
          <dgm:chPref val="3"/>
        </dgm:presLayoutVars>
      </dgm:prSet>
      <dgm:spPr/>
      <dgm:t>
        <a:bodyPr/>
        <a:lstStyle/>
        <a:p>
          <a:endParaRPr lang="en-US"/>
        </a:p>
      </dgm:t>
    </dgm:pt>
    <dgm:pt modelId="{CCF4C8D4-62EE-432D-BA0F-ECB822C487D3}" type="pres">
      <dgm:prSet presAssocID="{C1BDE7A9-F995-4BAD-946F-B61C387D7BA8}" presName="rootConnector" presStyleLbl="node3" presStyleIdx="2" presStyleCnt="9"/>
      <dgm:spPr/>
      <dgm:t>
        <a:bodyPr/>
        <a:lstStyle/>
        <a:p>
          <a:endParaRPr lang="en-US"/>
        </a:p>
      </dgm:t>
    </dgm:pt>
    <dgm:pt modelId="{F9CE6260-DA10-4F71-9807-3B6DF07E0BA2}" type="pres">
      <dgm:prSet presAssocID="{C1BDE7A9-F995-4BAD-946F-B61C387D7BA8}" presName="hierChild4" presStyleCnt="0"/>
      <dgm:spPr/>
    </dgm:pt>
    <dgm:pt modelId="{9E4FF48A-9D76-4442-B40A-E49C8ACAA14E}" type="pres">
      <dgm:prSet presAssocID="{C1BDE7A9-F995-4BAD-946F-B61C387D7BA8}" presName="hierChild5" presStyleCnt="0"/>
      <dgm:spPr/>
    </dgm:pt>
    <dgm:pt modelId="{D5315711-1F3A-4F10-95E9-F085235784CC}" type="pres">
      <dgm:prSet presAssocID="{DBAEC973-2DB8-4778-8A5C-12D8AEE13A15}" presName="hierChild5" presStyleCnt="0"/>
      <dgm:spPr/>
    </dgm:pt>
    <dgm:pt modelId="{5DEFC551-6F5B-4154-A9C6-EF32558EFEC2}" type="pres">
      <dgm:prSet presAssocID="{F3194625-A7C2-483D-82A3-EBD4C29638E8}" presName="Name37" presStyleLbl="parChTrans1D2" presStyleIdx="1" presStyleCnt="3"/>
      <dgm:spPr/>
      <dgm:t>
        <a:bodyPr/>
        <a:lstStyle/>
        <a:p>
          <a:endParaRPr lang="en-US"/>
        </a:p>
      </dgm:t>
    </dgm:pt>
    <dgm:pt modelId="{EC38C775-3789-430B-8102-732E0F279279}" type="pres">
      <dgm:prSet presAssocID="{D8F7DFDF-02C0-45D0-AC6C-E252A0CC0214}" presName="hierRoot2" presStyleCnt="0">
        <dgm:presLayoutVars>
          <dgm:hierBranch val="init"/>
        </dgm:presLayoutVars>
      </dgm:prSet>
      <dgm:spPr/>
    </dgm:pt>
    <dgm:pt modelId="{5D40FB34-77A5-4D8B-A6EB-329701362CA3}" type="pres">
      <dgm:prSet presAssocID="{D8F7DFDF-02C0-45D0-AC6C-E252A0CC0214}" presName="rootComposite" presStyleCnt="0"/>
      <dgm:spPr/>
    </dgm:pt>
    <dgm:pt modelId="{2770AE8D-7032-4560-BAE7-6924EF1F9928}" type="pres">
      <dgm:prSet presAssocID="{D8F7DFDF-02C0-45D0-AC6C-E252A0CC0214}" presName="rootText" presStyleLbl="node2" presStyleIdx="1" presStyleCnt="3" custScaleX="117849" custScaleY="138428">
        <dgm:presLayoutVars>
          <dgm:chPref val="3"/>
        </dgm:presLayoutVars>
      </dgm:prSet>
      <dgm:spPr/>
      <dgm:t>
        <a:bodyPr/>
        <a:lstStyle/>
        <a:p>
          <a:endParaRPr lang="en-US"/>
        </a:p>
      </dgm:t>
    </dgm:pt>
    <dgm:pt modelId="{8F42A37C-2CCC-44EA-B153-0556067A2A72}" type="pres">
      <dgm:prSet presAssocID="{D8F7DFDF-02C0-45D0-AC6C-E252A0CC0214}" presName="rootConnector" presStyleLbl="node2" presStyleIdx="1" presStyleCnt="3"/>
      <dgm:spPr/>
      <dgm:t>
        <a:bodyPr/>
        <a:lstStyle/>
        <a:p>
          <a:endParaRPr lang="en-US"/>
        </a:p>
      </dgm:t>
    </dgm:pt>
    <dgm:pt modelId="{738192B4-7202-4CCA-B32E-CA52AA085AA4}" type="pres">
      <dgm:prSet presAssocID="{D8F7DFDF-02C0-45D0-AC6C-E252A0CC0214}" presName="hierChild4" presStyleCnt="0"/>
      <dgm:spPr/>
    </dgm:pt>
    <dgm:pt modelId="{E9032EA2-7912-41CE-B0D7-C7C5FE51F6AF}" type="pres">
      <dgm:prSet presAssocID="{3636B045-6148-40AA-9EBB-2E9D1E641192}" presName="Name37" presStyleLbl="parChTrans1D3" presStyleIdx="3" presStyleCnt="9"/>
      <dgm:spPr/>
      <dgm:t>
        <a:bodyPr/>
        <a:lstStyle/>
        <a:p>
          <a:endParaRPr lang="en-US"/>
        </a:p>
      </dgm:t>
    </dgm:pt>
    <dgm:pt modelId="{26DA101A-57EC-442A-93AB-D851A3605523}" type="pres">
      <dgm:prSet presAssocID="{7593173E-7AEA-4FAF-8ED5-DD3D49CBA99C}" presName="hierRoot2" presStyleCnt="0">
        <dgm:presLayoutVars>
          <dgm:hierBranch val="init"/>
        </dgm:presLayoutVars>
      </dgm:prSet>
      <dgm:spPr/>
    </dgm:pt>
    <dgm:pt modelId="{06411061-9991-4899-8A94-C96DB67986D0}" type="pres">
      <dgm:prSet presAssocID="{7593173E-7AEA-4FAF-8ED5-DD3D49CBA99C}" presName="rootComposite" presStyleCnt="0"/>
      <dgm:spPr/>
    </dgm:pt>
    <dgm:pt modelId="{BC271F1D-09B4-459B-A511-5A40F5907086}" type="pres">
      <dgm:prSet presAssocID="{7593173E-7AEA-4FAF-8ED5-DD3D49CBA99C}" presName="rootText" presStyleLbl="node3" presStyleIdx="3" presStyleCnt="9">
        <dgm:presLayoutVars>
          <dgm:chPref val="3"/>
        </dgm:presLayoutVars>
      </dgm:prSet>
      <dgm:spPr/>
      <dgm:t>
        <a:bodyPr/>
        <a:lstStyle/>
        <a:p>
          <a:endParaRPr lang="en-US"/>
        </a:p>
      </dgm:t>
    </dgm:pt>
    <dgm:pt modelId="{FD06CDE0-CFBE-43AA-81C6-35AD97E8AE39}" type="pres">
      <dgm:prSet presAssocID="{7593173E-7AEA-4FAF-8ED5-DD3D49CBA99C}" presName="rootConnector" presStyleLbl="node3" presStyleIdx="3" presStyleCnt="9"/>
      <dgm:spPr/>
      <dgm:t>
        <a:bodyPr/>
        <a:lstStyle/>
        <a:p>
          <a:endParaRPr lang="en-US"/>
        </a:p>
      </dgm:t>
    </dgm:pt>
    <dgm:pt modelId="{D1B7247F-AE81-4CD0-AC04-8999BA55A257}" type="pres">
      <dgm:prSet presAssocID="{7593173E-7AEA-4FAF-8ED5-DD3D49CBA99C}" presName="hierChild4" presStyleCnt="0"/>
      <dgm:spPr/>
    </dgm:pt>
    <dgm:pt modelId="{FF2AB537-D52B-43B9-BD58-EB58AA9EC17B}" type="pres">
      <dgm:prSet presAssocID="{7593173E-7AEA-4FAF-8ED5-DD3D49CBA99C}" presName="hierChild5" presStyleCnt="0"/>
      <dgm:spPr/>
    </dgm:pt>
    <dgm:pt modelId="{AA58FBA5-F45A-4E9A-9686-981B52091486}" type="pres">
      <dgm:prSet presAssocID="{AC1AAE0E-5846-4BBF-84A9-2736DC7EE839}" presName="Name37" presStyleLbl="parChTrans1D3" presStyleIdx="4" presStyleCnt="9"/>
      <dgm:spPr/>
      <dgm:t>
        <a:bodyPr/>
        <a:lstStyle/>
        <a:p>
          <a:endParaRPr lang="en-US"/>
        </a:p>
      </dgm:t>
    </dgm:pt>
    <dgm:pt modelId="{FF8D6D11-7E5F-43BA-970B-97BAE0F1C023}" type="pres">
      <dgm:prSet presAssocID="{741AA8A6-8437-43C4-B321-9F251DA79292}" presName="hierRoot2" presStyleCnt="0">
        <dgm:presLayoutVars>
          <dgm:hierBranch val="init"/>
        </dgm:presLayoutVars>
      </dgm:prSet>
      <dgm:spPr/>
    </dgm:pt>
    <dgm:pt modelId="{0DAF439D-D5CC-4D75-8134-E6860DBB6374}" type="pres">
      <dgm:prSet presAssocID="{741AA8A6-8437-43C4-B321-9F251DA79292}" presName="rootComposite" presStyleCnt="0"/>
      <dgm:spPr/>
    </dgm:pt>
    <dgm:pt modelId="{90ADDF19-0808-4C63-86A9-E4518641438B}" type="pres">
      <dgm:prSet presAssocID="{741AA8A6-8437-43C4-B321-9F251DA79292}" presName="rootText" presStyleLbl="node3" presStyleIdx="4" presStyleCnt="9">
        <dgm:presLayoutVars>
          <dgm:chPref val="3"/>
        </dgm:presLayoutVars>
      </dgm:prSet>
      <dgm:spPr/>
      <dgm:t>
        <a:bodyPr/>
        <a:lstStyle/>
        <a:p>
          <a:endParaRPr lang="en-US"/>
        </a:p>
      </dgm:t>
    </dgm:pt>
    <dgm:pt modelId="{3C8F33AF-9352-45AF-8F36-B74D03BB4D9B}" type="pres">
      <dgm:prSet presAssocID="{741AA8A6-8437-43C4-B321-9F251DA79292}" presName="rootConnector" presStyleLbl="node3" presStyleIdx="4" presStyleCnt="9"/>
      <dgm:spPr/>
      <dgm:t>
        <a:bodyPr/>
        <a:lstStyle/>
        <a:p>
          <a:endParaRPr lang="en-US"/>
        </a:p>
      </dgm:t>
    </dgm:pt>
    <dgm:pt modelId="{DB89052B-F384-42DD-A2E8-D9E449846B27}" type="pres">
      <dgm:prSet presAssocID="{741AA8A6-8437-43C4-B321-9F251DA79292}" presName="hierChild4" presStyleCnt="0"/>
      <dgm:spPr/>
    </dgm:pt>
    <dgm:pt modelId="{DFBBC63C-A1F2-4E69-9904-2068E92B865F}" type="pres">
      <dgm:prSet presAssocID="{741AA8A6-8437-43C4-B321-9F251DA79292}" presName="hierChild5" presStyleCnt="0"/>
      <dgm:spPr/>
    </dgm:pt>
    <dgm:pt modelId="{62E0C35B-3D84-4E9B-9A47-1DEABBBE5741}" type="pres">
      <dgm:prSet presAssocID="{BF93D661-16C2-4715-BD70-DB20F763657C}" presName="Name37" presStyleLbl="parChTrans1D3" presStyleIdx="5" presStyleCnt="9"/>
      <dgm:spPr/>
      <dgm:t>
        <a:bodyPr/>
        <a:lstStyle/>
        <a:p>
          <a:endParaRPr lang="en-US"/>
        </a:p>
      </dgm:t>
    </dgm:pt>
    <dgm:pt modelId="{A04F6F2A-9188-481E-B681-238CD23F2A8B}" type="pres">
      <dgm:prSet presAssocID="{406378F5-E984-4617-8500-EAF141E3E027}" presName="hierRoot2" presStyleCnt="0">
        <dgm:presLayoutVars>
          <dgm:hierBranch val="init"/>
        </dgm:presLayoutVars>
      </dgm:prSet>
      <dgm:spPr/>
    </dgm:pt>
    <dgm:pt modelId="{C5BA9183-4E2C-4638-BA79-6FB57A562547}" type="pres">
      <dgm:prSet presAssocID="{406378F5-E984-4617-8500-EAF141E3E027}" presName="rootComposite" presStyleCnt="0"/>
      <dgm:spPr/>
    </dgm:pt>
    <dgm:pt modelId="{13025A8B-8947-4B8D-9B92-46B17C0F7CCE}" type="pres">
      <dgm:prSet presAssocID="{406378F5-E984-4617-8500-EAF141E3E027}" presName="rootText" presStyleLbl="node3" presStyleIdx="5" presStyleCnt="9" custScaleX="95357" custScaleY="100000" custLinFactNeighborX="2322" custLinFactNeighborY="-20266">
        <dgm:presLayoutVars>
          <dgm:chPref val="3"/>
        </dgm:presLayoutVars>
      </dgm:prSet>
      <dgm:spPr/>
      <dgm:t>
        <a:bodyPr/>
        <a:lstStyle/>
        <a:p>
          <a:endParaRPr lang="en-US"/>
        </a:p>
      </dgm:t>
    </dgm:pt>
    <dgm:pt modelId="{B9D240AA-ED0E-4D86-B248-4BDBA80127DC}" type="pres">
      <dgm:prSet presAssocID="{406378F5-E984-4617-8500-EAF141E3E027}" presName="rootConnector" presStyleLbl="node3" presStyleIdx="5" presStyleCnt="9"/>
      <dgm:spPr/>
      <dgm:t>
        <a:bodyPr/>
        <a:lstStyle/>
        <a:p>
          <a:endParaRPr lang="en-US"/>
        </a:p>
      </dgm:t>
    </dgm:pt>
    <dgm:pt modelId="{D4297F66-47C1-485A-8212-6CEA3B9B1DE4}" type="pres">
      <dgm:prSet presAssocID="{406378F5-E984-4617-8500-EAF141E3E027}" presName="hierChild4" presStyleCnt="0"/>
      <dgm:spPr/>
    </dgm:pt>
    <dgm:pt modelId="{E4264F15-D001-4158-9ADB-741A270633D7}" type="pres">
      <dgm:prSet presAssocID="{406378F5-E984-4617-8500-EAF141E3E027}" presName="hierChild5" presStyleCnt="0"/>
      <dgm:spPr/>
    </dgm:pt>
    <dgm:pt modelId="{E9DC48E7-15B4-480C-BE59-E0C6F43429B7}" type="pres">
      <dgm:prSet presAssocID="{D8F7DFDF-02C0-45D0-AC6C-E252A0CC0214}" presName="hierChild5" presStyleCnt="0"/>
      <dgm:spPr/>
    </dgm:pt>
    <dgm:pt modelId="{ECE22E35-9693-4C73-ACC2-10394B91D942}" type="pres">
      <dgm:prSet presAssocID="{21D61C96-E4E1-4403-B45C-270D2ACDB377}" presName="Name37" presStyleLbl="parChTrans1D2" presStyleIdx="2" presStyleCnt="3"/>
      <dgm:spPr/>
      <dgm:t>
        <a:bodyPr/>
        <a:lstStyle/>
        <a:p>
          <a:endParaRPr lang="en-US"/>
        </a:p>
      </dgm:t>
    </dgm:pt>
    <dgm:pt modelId="{D999D3A5-D40E-44FC-8634-9BC71ACDDF62}" type="pres">
      <dgm:prSet presAssocID="{36D2DD7A-C0B1-4134-BB1A-CCE9FB63E719}" presName="hierRoot2" presStyleCnt="0">
        <dgm:presLayoutVars>
          <dgm:hierBranch val="init"/>
        </dgm:presLayoutVars>
      </dgm:prSet>
      <dgm:spPr/>
    </dgm:pt>
    <dgm:pt modelId="{3476C009-ACAE-41B6-9471-837E9510A2C8}" type="pres">
      <dgm:prSet presAssocID="{36D2DD7A-C0B1-4134-BB1A-CCE9FB63E719}" presName="rootComposite" presStyleCnt="0"/>
      <dgm:spPr/>
    </dgm:pt>
    <dgm:pt modelId="{420715AE-B6C5-4BC9-AF8D-BC2B24654354}" type="pres">
      <dgm:prSet presAssocID="{36D2DD7A-C0B1-4134-BB1A-CCE9FB63E719}" presName="rootText" presStyleLbl="node2" presStyleIdx="2" presStyleCnt="3" custScaleX="138461" custScaleY="109297" custLinFactNeighborX="22881" custLinFactNeighborY="2541">
        <dgm:presLayoutVars>
          <dgm:chPref val="3"/>
        </dgm:presLayoutVars>
      </dgm:prSet>
      <dgm:spPr/>
      <dgm:t>
        <a:bodyPr/>
        <a:lstStyle/>
        <a:p>
          <a:endParaRPr lang="en-US"/>
        </a:p>
      </dgm:t>
    </dgm:pt>
    <dgm:pt modelId="{381CF803-68B6-49DE-A684-7D79B4A53209}" type="pres">
      <dgm:prSet presAssocID="{36D2DD7A-C0B1-4134-BB1A-CCE9FB63E719}" presName="rootConnector" presStyleLbl="node2" presStyleIdx="2" presStyleCnt="3"/>
      <dgm:spPr/>
      <dgm:t>
        <a:bodyPr/>
        <a:lstStyle/>
        <a:p>
          <a:endParaRPr lang="en-US"/>
        </a:p>
      </dgm:t>
    </dgm:pt>
    <dgm:pt modelId="{D2250433-3C79-4C21-A703-22AF3A302169}" type="pres">
      <dgm:prSet presAssocID="{36D2DD7A-C0B1-4134-BB1A-CCE9FB63E719}" presName="hierChild4" presStyleCnt="0"/>
      <dgm:spPr/>
    </dgm:pt>
    <dgm:pt modelId="{A0ACCD06-0F95-4459-992E-4188C0137C04}" type="pres">
      <dgm:prSet presAssocID="{2FD7B364-2873-4ADA-AFB2-80226375279C}" presName="Name37" presStyleLbl="parChTrans1D3" presStyleIdx="6" presStyleCnt="9"/>
      <dgm:spPr/>
      <dgm:t>
        <a:bodyPr/>
        <a:lstStyle/>
        <a:p>
          <a:endParaRPr lang="en-US"/>
        </a:p>
      </dgm:t>
    </dgm:pt>
    <dgm:pt modelId="{5108F8EA-308C-4EEF-A7F6-6B0594A8FD4D}" type="pres">
      <dgm:prSet presAssocID="{E4004840-2992-44D2-86F5-653CD45320EB}" presName="hierRoot2" presStyleCnt="0">
        <dgm:presLayoutVars>
          <dgm:hierBranch val="init"/>
        </dgm:presLayoutVars>
      </dgm:prSet>
      <dgm:spPr/>
    </dgm:pt>
    <dgm:pt modelId="{F78417C3-ED59-4004-BA92-7C1703A96E20}" type="pres">
      <dgm:prSet presAssocID="{E4004840-2992-44D2-86F5-653CD45320EB}" presName="rootComposite" presStyleCnt="0"/>
      <dgm:spPr/>
    </dgm:pt>
    <dgm:pt modelId="{B301A344-CC98-418D-A7D0-D3A4612DFF49}" type="pres">
      <dgm:prSet presAssocID="{E4004840-2992-44D2-86F5-653CD45320EB}" presName="rootText" presStyleLbl="node3" presStyleIdx="6" presStyleCnt="9" custScaleX="119561" custScaleY="116055" custLinFactNeighborX="-1271" custLinFactNeighborY="-2543">
        <dgm:presLayoutVars>
          <dgm:chPref val="3"/>
        </dgm:presLayoutVars>
      </dgm:prSet>
      <dgm:spPr/>
      <dgm:t>
        <a:bodyPr/>
        <a:lstStyle/>
        <a:p>
          <a:endParaRPr lang="en-US"/>
        </a:p>
      </dgm:t>
    </dgm:pt>
    <dgm:pt modelId="{221CADB0-740A-4C13-B232-B8B30B3ED7A8}" type="pres">
      <dgm:prSet presAssocID="{E4004840-2992-44D2-86F5-653CD45320EB}" presName="rootConnector" presStyleLbl="node3" presStyleIdx="6" presStyleCnt="9"/>
      <dgm:spPr/>
      <dgm:t>
        <a:bodyPr/>
        <a:lstStyle/>
        <a:p>
          <a:endParaRPr lang="en-US"/>
        </a:p>
      </dgm:t>
    </dgm:pt>
    <dgm:pt modelId="{FA8F81D0-7A42-4D6E-BEBE-32D7F92F23A8}" type="pres">
      <dgm:prSet presAssocID="{E4004840-2992-44D2-86F5-653CD45320EB}" presName="hierChild4" presStyleCnt="0"/>
      <dgm:spPr/>
    </dgm:pt>
    <dgm:pt modelId="{AF650A7C-B14E-429B-A1B5-CC10EA74071A}" type="pres">
      <dgm:prSet presAssocID="{E4004840-2992-44D2-86F5-653CD45320EB}" presName="hierChild5" presStyleCnt="0"/>
      <dgm:spPr/>
    </dgm:pt>
    <dgm:pt modelId="{CB435AF1-5284-41DE-9868-B5967CDC7EAC}" type="pres">
      <dgm:prSet presAssocID="{0F7797E5-8FC7-4B3A-8E5C-6191556FC3AB}" presName="Name37" presStyleLbl="parChTrans1D3" presStyleIdx="7" presStyleCnt="9"/>
      <dgm:spPr/>
      <dgm:t>
        <a:bodyPr/>
        <a:lstStyle/>
        <a:p>
          <a:endParaRPr lang="en-US"/>
        </a:p>
      </dgm:t>
    </dgm:pt>
    <dgm:pt modelId="{B214B923-FE80-4E0A-94AA-6EA1AA133A7D}" type="pres">
      <dgm:prSet presAssocID="{495AD76B-CBDC-4E38-958F-3F1532285CFD}" presName="hierRoot2" presStyleCnt="0">
        <dgm:presLayoutVars>
          <dgm:hierBranch val="init"/>
        </dgm:presLayoutVars>
      </dgm:prSet>
      <dgm:spPr/>
    </dgm:pt>
    <dgm:pt modelId="{45EA1269-70B2-4BDC-8C09-C35385070132}" type="pres">
      <dgm:prSet presAssocID="{495AD76B-CBDC-4E38-958F-3F1532285CFD}" presName="rootComposite" presStyleCnt="0"/>
      <dgm:spPr/>
    </dgm:pt>
    <dgm:pt modelId="{A05D78A6-D6BE-4E1F-902D-2A1D1BB51AEF}" type="pres">
      <dgm:prSet presAssocID="{495AD76B-CBDC-4E38-958F-3F1532285CFD}" presName="rootText" presStyleLbl="node3" presStyleIdx="7" presStyleCnt="9" custScaleX="115960" custScaleY="130608">
        <dgm:presLayoutVars>
          <dgm:chPref val="3"/>
        </dgm:presLayoutVars>
      </dgm:prSet>
      <dgm:spPr/>
      <dgm:t>
        <a:bodyPr/>
        <a:lstStyle/>
        <a:p>
          <a:endParaRPr lang="en-US"/>
        </a:p>
      </dgm:t>
    </dgm:pt>
    <dgm:pt modelId="{21F49E47-3DBF-4C53-AB56-1AD12BD14F63}" type="pres">
      <dgm:prSet presAssocID="{495AD76B-CBDC-4E38-958F-3F1532285CFD}" presName="rootConnector" presStyleLbl="node3" presStyleIdx="7" presStyleCnt="9"/>
      <dgm:spPr/>
      <dgm:t>
        <a:bodyPr/>
        <a:lstStyle/>
        <a:p>
          <a:endParaRPr lang="en-US"/>
        </a:p>
      </dgm:t>
    </dgm:pt>
    <dgm:pt modelId="{AEDD1448-5DD6-4E49-AF6D-D0E566C6D345}" type="pres">
      <dgm:prSet presAssocID="{495AD76B-CBDC-4E38-958F-3F1532285CFD}" presName="hierChild4" presStyleCnt="0"/>
      <dgm:spPr/>
    </dgm:pt>
    <dgm:pt modelId="{ED2F2807-926C-4681-A2ED-849009C9619F}" type="pres">
      <dgm:prSet presAssocID="{495AD76B-CBDC-4E38-958F-3F1532285CFD}" presName="hierChild5" presStyleCnt="0"/>
      <dgm:spPr/>
    </dgm:pt>
    <dgm:pt modelId="{6923ABA7-E9BE-4210-80B1-66C5EBE1260A}" type="pres">
      <dgm:prSet presAssocID="{6EA7C995-2539-49FE-9A22-C3F1EA6F4CB8}" presName="Name37" presStyleLbl="parChTrans1D3" presStyleIdx="8" presStyleCnt="9"/>
      <dgm:spPr/>
      <dgm:t>
        <a:bodyPr/>
        <a:lstStyle/>
        <a:p>
          <a:endParaRPr lang="en-US"/>
        </a:p>
      </dgm:t>
    </dgm:pt>
    <dgm:pt modelId="{54A70ED3-4C5E-4E49-8A8F-E36056FCFDA7}" type="pres">
      <dgm:prSet presAssocID="{1D706C4C-FD0A-4BA9-8DD1-C3D96A89BE50}" presName="hierRoot2" presStyleCnt="0">
        <dgm:presLayoutVars>
          <dgm:hierBranch val="init"/>
        </dgm:presLayoutVars>
      </dgm:prSet>
      <dgm:spPr/>
    </dgm:pt>
    <dgm:pt modelId="{B70BE532-B0E9-4E64-84B6-4915D3C147BA}" type="pres">
      <dgm:prSet presAssocID="{1D706C4C-FD0A-4BA9-8DD1-C3D96A89BE50}" presName="rootComposite" presStyleCnt="0"/>
      <dgm:spPr/>
    </dgm:pt>
    <dgm:pt modelId="{4C234B95-6AFE-4F41-A56A-42BD03E3BEFA}" type="pres">
      <dgm:prSet presAssocID="{1D706C4C-FD0A-4BA9-8DD1-C3D96A89BE50}" presName="rootText" presStyleLbl="node3" presStyleIdx="8" presStyleCnt="9">
        <dgm:presLayoutVars>
          <dgm:chPref val="3"/>
        </dgm:presLayoutVars>
      </dgm:prSet>
      <dgm:spPr/>
      <dgm:t>
        <a:bodyPr/>
        <a:lstStyle/>
        <a:p>
          <a:endParaRPr lang="en-US"/>
        </a:p>
      </dgm:t>
    </dgm:pt>
    <dgm:pt modelId="{558A9595-16DB-4AFF-8452-7B1737443A0A}" type="pres">
      <dgm:prSet presAssocID="{1D706C4C-FD0A-4BA9-8DD1-C3D96A89BE50}" presName="rootConnector" presStyleLbl="node3" presStyleIdx="8" presStyleCnt="9"/>
      <dgm:spPr/>
      <dgm:t>
        <a:bodyPr/>
        <a:lstStyle/>
        <a:p>
          <a:endParaRPr lang="en-US"/>
        </a:p>
      </dgm:t>
    </dgm:pt>
    <dgm:pt modelId="{5A30E0AB-B87A-4CBA-9E3B-4EBE22F232E3}" type="pres">
      <dgm:prSet presAssocID="{1D706C4C-FD0A-4BA9-8DD1-C3D96A89BE50}" presName="hierChild4" presStyleCnt="0"/>
      <dgm:spPr/>
    </dgm:pt>
    <dgm:pt modelId="{B490EAA0-31F6-4A97-8C30-7DCA7825BB2E}" type="pres">
      <dgm:prSet presAssocID="{1D706C4C-FD0A-4BA9-8DD1-C3D96A89BE50}" presName="hierChild5" presStyleCnt="0"/>
      <dgm:spPr/>
    </dgm:pt>
    <dgm:pt modelId="{D1389C30-0C9F-4EDF-8A71-C58B32F68279}" type="pres">
      <dgm:prSet presAssocID="{36D2DD7A-C0B1-4134-BB1A-CCE9FB63E719}" presName="hierChild5" presStyleCnt="0"/>
      <dgm:spPr/>
    </dgm:pt>
    <dgm:pt modelId="{7BFD1E8B-D572-485E-8D4D-83FE1A3E9690}" type="pres">
      <dgm:prSet presAssocID="{EB0E652C-FE88-4778-B7E2-5B1A3E9D81FE}" presName="hierChild3" presStyleCnt="0"/>
      <dgm:spPr/>
    </dgm:pt>
  </dgm:ptLst>
  <dgm:cxnLst>
    <dgm:cxn modelId="{4EBAAED2-35FD-4537-ADE9-A94255C6A36D}" type="presOf" srcId="{EB0E652C-FE88-4778-B7E2-5B1A3E9D81FE}" destId="{3F56BD62-846D-43C0-AD97-497ADFA1B637}" srcOrd="1" destOrd="0" presId="urn:microsoft.com/office/officeart/2005/8/layout/orgChart1"/>
    <dgm:cxn modelId="{093DC182-69D7-438F-81B0-C560B6B0C9D6}" type="presOf" srcId="{741AA8A6-8437-43C4-B321-9F251DA79292}" destId="{3C8F33AF-9352-45AF-8F36-B74D03BB4D9B}" srcOrd="1" destOrd="0" presId="urn:microsoft.com/office/officeart/2005/8/layout/orgChart1"/>
    <dgm:cxn modelId="{0747A18C-BC5C-485F-AFAF-5DD96F170A6B}" type="presOf" srcId="{36D2DD7A-C0B1-4134-BB1A-CCE9FB63E719}" destId="{381CF803-68B6-49DE-A684-7D79B4A53209}" srcOrd="1" destOrd="0" presId="urn:microsoft.com/office/officeart/2005/8/layout/orgChart1"/>
    <dgm:cxn modelId="{358520CB-4BE6-4512-AF21-6F61A066CA4F}" type="presOf" srcId="{EB0E652C-FE88-4778-B7E2-5B1A3E9D81FE}" destId="{778F1C3A-959D-4DCA-90F9-D146DBED6651}" srcOrd="0" destOrd="0" presId="urn:microsoft.com/office/officeart/2005/8/layout/orgChart1"/>
    <dgm:cxn modelId="{DF058740-14B2-4403-947A-EB9E074A2DD2}" type="presOf" srcId="{1D706C4C-FD0A-4BA9-8DD1-C3D96A89BE50}" destId="{4C234B95-6AFE-4F41-A56A-42BD03E3BEFA}" srcOrd="0" destOrd="0" presId="urn:microsoft.com/office/officeart/2005/8/layout/orgChart1"/>
    <dgm:cxn modelId="{6A306C75-3AF9-4ED2-9A76-F77D778CCEAE}" type="presOf" srcId="{15C1FF08-481A-4047-9C48-6F81E7745CDA}" destId="{D56803D9-E936-4E06-99AD-1E09D54AEF7D}" srcOrd="0" destOrd="0" presId="urn:microsoft.com/office/officeart/2005/8/layout/orgChart1"/>
    <dgm:cxn modelId="{B404E47C-A24B-45CB-86D6-E901A5D10F8F}" type="presOf" srcId="{E4004840-2992-44D2-86F5-653CD45320EB}" destId="{221CADB0-740A-4C13-B232-B8B30B3ED7A8}" srcOrd="1" destOrd="0" presId="urn:microsoft.com/office/officeart/2005/8/layout/orgChart1"/>
    <dgm:cxn modelId="{5CCBDF51-FA4A-4E99-88BE-44FCD1DCF337}" srcId="{EB0E652C-FE88-4778-B7E2-5B1A3E9D81FE}" destId="{D8F7DFDF-02C0-45D0-AC6C-E252A0CC0214}" srcOrd="1" destOrd="0" parTransId="{F3194625-A7C2-483D-82A3-EBD4C29638E8}" sibTransId="{6D81F487-F54F-43F5-A9D0-8B9277DB543F}"/>
    <dgm:cxn modelId="{61B24499-8D59-4E7B-928B-F3CD1CBA9D98}" type="presOf" srcId="{1BA0CE0F-2DF4-4ADD-9924-F3F7207E73C6}" destId="{2AB1FA7E-7263-4BCC-A84D-256D96DF7E93}" srcOrd="0" destOrd="0" presId="urn:microsoft.com/office/officeart/2005/8/layout/orgChart1"/>
    <dgm:cxn modelId="{FA420FB5-1A80-4985-9B79-62B0748DEDB3}" type="presOf" srcId="{31646570-9870-4468-A53D-FDD5A053444E}" destId="{4513AF84-1C57-4431-9A6D-8FAF659C75E0}" srcOrd="0" destOrd="0" presId="urn:microsoft.com/office/officeart/2005/8/layout/orgChart1"/>
    <dgm:cxn modelId="{FF6CED3E-89DC-467A-90CA-2FD01F043C48}" srcId="{36D2DD7A-C0B1-4134-BB1A-CCE9FB63E719}" destId="{E4004840-2992-44D2-86F5-653CD45320EB}" srcOrd="0" destOrd="0" parTransId="{2FD7B364-2873-4ADA-AFB2-80226375279C}" sibTransId="{2ED14C75-01D5-4843-B765-2A76BD9514D9}"/>
    <dgm:cxn modelId="{1D7F404B-2D6A-4E44-8D1F-84308174B348}" srcId="{EB0E652C-FE88-4778-B7E2-5B1A3E9D81FE}" destId="{36D2DD7A-C0B1-4134-BB1A-CCE9FB63E719}" srcOrd="2" destOrd="0" parTransId="{21D61C96-E4E1-4403-B45C-270D2ACDB377}" sibTransId="{D2F8DDF6-210C-45DA-8795-05D6869E015C}"/>
    <dgm:cxn modelId="{8E847FF3-3C1D-457C-948E-1C5C05946481}" type="presOf" srcId="{495AD76B-CBDC-4E38-958F-3F1532285CFD}" destId="{21F49E47-3DBF-4C53-AB56-1AD12BD14F63}" srcOrd="1" destOrd="0" presId="urn:microsoft.com/office/officeart/2005/8/layout/orgChart1"/>
    <dgm:cxn modelId="{0B64E4CC-08F8-45F8-B442-94D5E25673D8}" type="presOf" srcId="{C1BDE7A9-F995-4BAD-946F-B61C387D7BA8}" destId="{A27039B0-EF64-425E-8723-0FFFF9BDBAB3}" srcOrd="0" destOrd="0" presId="urn:microsoft.com/office/officeart/2005/8/layout/orgChart1"/>
    <dgm:cxn modelId="{EECA8FE0-EA3A-40E9-B5C3-925307086567}" type="presOf" srcId="{CF28A84A-0385-40F8-8514-846CD2620E34}" destId="{AC9051C7-0F34-4D43-B299-8D8F23137027}" srcOrd="0" destOrd="0" presId="urn:microsoft.com/office/officeart/2005/8/layout/orgChart1"/>
    <dgm:cxn modelId="{3C6DBF2E-5FE9-4D1A-944E-A22F0AE9CBB3}" type="presOf" srcId="{36D2DD7A-C0B1-4134-BB1A-CCE9FB63E719}" destId="{420715AE-B6C5-4BC9-AF8D-BC2B24654354}" srcOrd="0" destOrd="0" presId="urn:microsoft.com/office/officeart/2005/8/layout/orgChart1"/>
    <dgm:cxn modelId="{D27491D2-94BC-4361-A364-38A75FAE4719}" srcId="{DBAEC973-2DB8-4778-8A5C-12D8AEE13A15}" destId="{15C1FF08-481A-4047-9C48-6F81E7745CDA}" srcOrd="0" destOrd="0" parTransId="{1BA0CE0F-2DF4-4ADD-9924-F3F7207E73C6}" sibTransId="{3C8CF5B0-8E4F-4E2B-BA1F-685B14D80BE6}"/>
    <dgm:cxn modelId="{188C28A8-A2D0-4132-A8DA-13FAD5CC4022}" type="presOf" srcId="{1952F9CB-1B7A-4BF7-B93A-D23658276932}" destId="{F2C8D9BB-D39E-4903-81C5-C4D155CAAD84}" srcOrd="0" destOrd="0" presId="urn:microsoft.com/office/officeart/2005/8/layout/orgChart1"/>
    <dgm:cxn modelId="{D1BDB50B-0A7E-451C-BFDE-17EC408EC45E}" type="presOf" srcId="{D8F7DFDF-02C0-45D0-AC6C-E252A0CC0214}" destId="{8F42A37C-2CCC-44EA-B153-0556067A2A72}" srcOrd="1" destOrd="0" presId="urn:microsoft.com/office/officeart/2005/8/layout/orgChart1"/>
    <dgm:cxn modelId="{1F00AAFA-A849-4A0A-B307-546EAB512E0E}" type="presOf" srcId="{7593173E-7AEA-4FAF-8ED5-DD3D49CBA99C}" destId="{FD06CDE0-CFBE-43AA-81C6-35AD97E8AE39}" srcOrd="1" destOrd="0" presId="urn:microsoft.com/office/officeart/2005/8/layout/orgChart1"/>
    <dgm:cxn modelId="{2F83E383-715D-489A-8A2F-BB2C7141C716}" type="presOf" srcId="{F3194625-A7C2-483D-82A3-EBD4C29638E8}" destId="{5DEFC551-6F5B-4154-A9C6-EF32558EFEC2}" srcOrd="0" destOrd="0" presId="urn:microsoft.com/office/officeart/2005/8/layout/orgChart1"/>
    <dgm:cxn modelId="{72022D30-268D-4167-8ABD-D98BAD8D6E68}" type="presOf" srcId="{7593173E-7AEA-4FAF-8ED5-DD3D49CBA99C}" destId="{BC271F1D-09B4-459B-A511-5A40F5907086}" srcOrd="0" destOrd="0" presId="urn:microsoft.com/office/officeart/2005/8/layout/orgChart1"/>
    <dgm:cxn modelId="{E24781B7-50E7-4454-BFE3-849DC4D78C82}" type="presOf" srcId="{1D706C4C-FD0A-4BA9-8DD1-C3D96A89BE50}" destId="{558A9595-16DB-4AFF-8452-7B1737443A0A}" srcOrd="1" destOrd="0" presId="urn:microsoft.com/office/officeart/2005/8/layout/orgChart1"/>
    <dgm:cxn modelId="{E2AC3EBF-9DD7-4539-AE1A-4D0DC627951E}" type="presOf" srcId="{2FD7B364-2873-4ADA-AFB2-80226375279C}" destId="{A0ACCD06-0F95-4459-992E-4188C0137C04}" srcOrd="0" destOrd="0" presId="urn:microsoft.com/office/officeart/2005/8/layout/orgChart1"/>
    <dgm:cxn modelId="{F6F90DD6-CCE7-4D9F-934B-73124EA72122}" type="presOf" srcId="{AC1AAE0E-5846-4BBF-84A9-2736DC7EE839}" destId="{AA58FBA5-F45A-4E9A-9686-981B52091486}" srcOrd="0" destOrd="0" presId="urn:microsoft.com/office/officeart/2005/8/layout/orgChart1"/>
    <dgm:cxn modelId="{990D882F-BE0F-4709-862F-6F7E424AEB36}" type="presOf" srcId="{15C1FF08-481A-4047-9C48-6F81E7745CDA}" destId="{7B09AB9D-2311-45CC-BD97-9171ABFC35FE}" srcOrd="1" destOrd="0" presId="urn:microsoft.com/office/officeart/2005/8/layout/orgChart1"/>
    <dgm:cxn modelId="{51531E2C-68F2-43AC-88CD-D9705CB4E10C}" type="presOf" srcId="{406378F5-E984-4617-8500-EAF141E3E027}" destId="{B9D240AA-ED0E-4D86-B248-4BDBA80127DC}" srcOrd="1" destOrd="0" presId="urn:microsoft.com/office/officeart/2005/8/layout/orgChart1"/>
    <dgm:cxn modelId="{A7502FB1-592D-4239-98BA-778D86E1E2A1}" type="presOf" srcId="{406378F5-E984-4617-8500-EAF141E3E027}" destId="{13025A8B-8947-4B8D-9B92-46B17C0F7CCE}" srcOrd="0" destOrd="0" presId="urn:microsoft.com/office/officeart/2005/8/layout/orgChart1"/>
    <dgm:cxn modelId="{ED98913C-5E59-4AFB-BB6A-D87E9F587550}" type="presOf" srcId="{D8F7DFDF-02C0-45D0-AC6C-E252A0CC0214}" destId="{2770AE8D-7032-4560-BAE7-6924EF1F9928}" srcOrd="0" destOrd="0" presId="urn:microsoft.com/office/officeart/2005/8/layout/orgChart1"/>
    <dgm:cxn modelId="{B79B8D5D-0E01-4F55-99D7-4C0B4703CC01}" type="presOf" srcId="{DBAEC973-2DB8-4778-8A5C-12D8AEE13A15}" destId="{C7A80682-AED4-4085-9BF6-C78398331C4C}" srcOrd="0" destOrd="0" presId="urn:microsoft.com/office/officeart/2005/8/layout/orgChart1"/>
    <dgm:cxn modelId="{1FAA0BAE-B5C9-4CBE-960C-32940CF19D60}" srcId="{36D2DD7A-C0B1-4134-BB1A-CCE9FB63E719}" destId="{1D706C4C-FD0A-4BA9-8DD1-C3D96A89BE50}" srcOrd="2" destOrd="0" parTransId="{6EA7C995-2539-49FE-9A22-C3F1EA6F4CB8}" sibTransId="{C502C340-C731-4CD0-A5B8-42296EE79133}"/>
    <dgm:cxn modelId="{D1209B89-5195-4AC1-BA6C-C617E56730EB}" type="presOf" srcId="{E4004840-2992-44D2-86F5-653CD45320EB}" destId="{B301A344-CC98-418D-A7D0-D3A4612DFF49}" srcOrd="0" destOrd="0" presId="urn:microsoft.com/office/officeart/2005/8/layout/orgChart1"/>
    <dgm:cxn modelId="{B598FDD9-6A30-4183-9D98-4C2D90FA4AE7}" srcId="{DBAEC973-2DB8-4778-8A5C-12D8AEE13A15}" destId="{31646570-9870-4468-A53D-FDD5A053444E}" srcOrd="1" destOrd="0" parTransId="{2ECB5AEC-BFF5-4355-B835-56B7530337F6}" sibTransId="{AC46733C-8411-49F4-B1D8-2A59E9F91F27}"/>
    <dgm:cxn modelId="{9F87148A-5977-406C-9075-617B67AE3135}" type="presOf" srcId="{BF93D661-16C2-4715-BD70-DB20F763657C}" destId="{62E0C35B-3D84-4E9B-9A47-1DEABBBE5741}" srcOrd="0" destOrd="0" presId="urn:microsoft.com/office/officeart/2005/8/layout/orgChart1"/>
    <dgm:cxn modelId="{A8037CCE-9C0F-4CC4-9194-F0691BBA3294}" srcId="{DBAEC973-2DB8-4778-8A5C-12D8AEE13A15}" destId="{C1BDE7A9-F995-4BAD-946F-B61C387D7BA8}" srcOrd="2" destOrd="0" parTransId="{B5D813B1-C1B0-46A3-9CC8-1E7EB4C57544}" sibTransId="{A495C007-5EA2-496E-A076-F38F14278B12}"/>
    <dgm:cxn modelId="{ABC85164-AE65-4608-AC81-266A4AA084C3}" srcId="{1952F9CB-1B7A-4BF7-B93A-D23658276932}" destId="{EB0E652C-FE88-4778-B7E2-5B1A3E9D81FE}" srcOrd="0" destOrd="0" parTransId="{C6786438-FB5C-431A-8511-0F4B76B3DE52}" sibTransId="{DEF650B5-1533-4951-A857-3EFE7A2C1430}"/>
    <dgm:cxn modelId="{D4E965CD-9F89-42F6-BC59-221574F83591}" type="presOf" srcId="{21D61C96-E4E1-4403-B45C-270D2ACDB377}" destId="{ECE22E35-9693-4C73-ACC2-10394B91D942}" srcOrd="0" destOrd="0" presId="urn:microsoft.com/office/officeart/2005/8/layout/orgChart1"/>
    <dgm:cxn modelId="{63648633-99B1-4086-BF44-ED1A7897FF42}" type="presOf" srcId="{6EA7C995-2539-49FE-9A22-C3F1EA6F4CB8}" destId="{6923ABA7-E9BE-4210-80B1-66C5EBE1260A}" srcOrd="0" destOrd="0" presId="urn:microsoft.com/office/officeart/2005/8/layout/orgChart1"/>
    <dgm:cxn modelId="{348822D9-3038-4F37-8F08-AAB79E883FE5}" type="presOf" srcId="{741AA8A6-8437-43C4-B321-9F251DA79292}" destId="{90ADDF19-0808-4C63-86A9-E4518641438B}" srcOrd="0" destOrd="0" presId="urn:microsoft.com/office/officeart/2005/8/layout/orgChart1"/>
    <dgm:cxn modelId="{A2EB5A74-09A2-48FC-88FE-14E6C078B098}" type="presOf" srcId="{DBAEC973-2DB8-4778-8A5C-12D8AEE13A15}" destId="{60AD6BD4-CD9A-462F-BE95-22D18F9407F1}" srcOrd="1" destOrd="0" presId="urn:microsoft.com/office/officeart/2005/8/layout/orgChart1"/>
    <dgm:cxn modelId="{BEB85972-71CA-4240-9CC4-AAEB8FF21677}" type="presOf" srcId="{31646570-9870-4468-A53D-FDD5A053444E}" destId="{6B95B4F6-F273-48BF-820B-38CB6E6608D1}" srcOrd="1" destOrd="0" presId="urn:microsoft.com/office/officeart/2005/8/layout/orgChart1"/>
    <dgm:cxn modelId="{3E676D5D-B824-48C6-8CFF-BA471DC57608}" srcId="{36D2DD7A-C0B1-4134-BB1A-CCE9FB63E719}" destId="{495AD76B-CBDC-4E38-958F-3F1532285CFD}" srcOrd="1" destOrd="0" parTransId="{0F7797E5-8FC7-4B3A-8E5C-6191556FC3AB}" sibTransId="{93F7F756-D71F-4F5D-9471-2FA22C862CEB}"/>
    <dgm:cxn modelId="{9669BD77-A94E-47B0-AA59-8A51CFEEBD92}" type="presOf" srcId="{0F7797E5-8FC7-4B3A-8E5C-6191556FC3AB}" destId="{CB435AF1-5284-41DE-9868-B5967CDC7EAC}" srcOrd="0" destOrd="0" presId="urn:microsoft.com/office/officeart/2005/8/layout/orgChart1"/>
    <dgm:cxn modelId="{2FC8DE7A-2E7D-4207-84D9-A914A9B99D21}" srcId="{D8F7DFDF-02C0-45D0-AC6C-E252A0CC0214}" destId="{741AA8A6-8437-43C4-B321-9F251DA79292}" srcOrd="1" destOrd="0" parTransId="{AC1AAE0E-5846-4BBF-84A9-2736DC7EE839}" sibTransId="{459DC8C8-BCD0-4582-8EB5-2D2827887F1D}"/>
    <dgm:cxn modelId="{3884072A-5CB3-4B82-89C4-EA381CB3CC10}" type="presOf" srcId="{2ECB5AEC-BFF5-4355-B835-56B7530337F6}" destId="{9937C45B-F15A-408F-B044-8585DD86B2B2}" srcOrd="0" destOrd="0" presId="urn:microsoft.com/office/officeart/2005/8/layout/orgChart1"/>
    <dgm:cxn modelId="{BC69F1D1-FBC3-41D4-9FE8-1301A37DB724}" srcId="{D8F7DFDF-02C0-45D0-AC6C-E252A0CC0214}" destId="{406378F5-E984-4617-8500-EAF141E3E027}" srcOrd="2" destOrd="0" parTransId="{BF93D661-16C2-4715-BD70-DB20F763657C}" sibTransId="{CC7A2525-76C7-42C1-9131-71D14563D216}"/>
    <dgm:cxn modelId="{6C72DE04-43D9-401D-8C7E-420EE637A582}" type="presOf" srcId="{C1BDE7A9-F995-4BAD-946F-B61C387D7BA8}" destId="{CCF4C8D4-62EE-432D-BA0F-ECB822C487D3}" srcOrd="1" destOrd="0" presId="urn:microsoft.com/office/officeart/2005/8/layout/orgChart1"/>
    <dgm:cxn modelId="{35614D63-E650-40B9-A572-5014C990CF9F}" srcId="{D8F7DFDF-02C0-45D0-AC6C-E252A0CC0214}" destId="{7593173E-7AEA-4FAF-8ED5-DD3D49CBA99C}" srcOrd="0" destOrd="0" parTransId="{3636B045-6148-40AA-9EBB-2E9D1E641192}" sibTransId="{BBDD70AA-01ED-4CD8-9991-56F151DB9162}"/>
    <dgm:cxn modelId="{EC72C646-A872-4494-BC7C-A8A7FCB5BD16}" type="presOf" srcId="{B5D813B1-C1B0-46A3-9CC8-1E7EB4C57544}" destId="{B316C258-AE87-4548-91C9-1AC2BC897D9B}" srcOrd="0" destOrd="0" presId="urn:microsoft.com/office/officeart/2005/8/layout/orgChart1"/>
    <dgm:cxn modelId="{C4C7B5BA-579D-4BB8-9DE4-8423E59141A4}" srcId="{EB0E652C-FE88-4778-B7E2-5B1A3E9D81FE}" destId="{DBAEC973-2DB8-4778-8A5C-12D8AEE13A15}" srcOrd="0" destOrd="0" parTransId="{CF28A84A-0385-40F8-8514-846CD2620E34}" sibTransId="{2A11BE07-D2DA-40CE-B840-B32650832B80}"/>
    <dgm:cxn modelId="{0A4AB3C8-ECAD-4950-A56E-7588B0459CE0}" type="presOf" srcId="{3636B045-6148-40AA-9EBB-2E9D1E641192}" destId="{E9032EA2-7912-41CE-B0D7-C7C5FE51F6AF}" srcOrd="0" destOrd="0" presId="urn:microsoft.com/office/officeart/2005/8/layout/orgChart1"/>
    <dgm:cxn modelId="{AD9A7F00-D9C1-4E14-B437-8142D027B3ED}" type="presOf" srcId="{495AD76B-CBDC-4E38-958F-3F1532285CFD}" destId="{A05D78A6-D6BE-4E1F-902D-2A1D1BB51AEF}" srcOrd="0" destOrd="0" presId="urn:microsoft.com/office/officeart/2005/8/layout/orgChart1"/>
    <dgm:cxn modelId="{4D0B41D7-7FEC-46C0-B77F-28766E88F7AB}" type="presParOf" srcId="{F2C8D9BB-D39E-4903-81C5-C4D155CAAD84}" destId="{F939887F-26F6-4892-88C4-BCF0F1955BA4}" srcOrd="0" destOrd="0" presId="urn:microsoft.com/office/officeart/2005/8/layout/orgChart1"/>
    <dgm:cxn modelId="{D9001CB4-CC87-4701-BB60-FBF05CE15DCC}" type="presParOf" srcId="{F939887F-26F6-4892-88C4-BCF0F1955BA4}" destId="{340A0D10-24F6-42ED-B45D-D1BC1AA2EB40}" srcOrd="0" destOrd="0" presId="urn:microsoft.com/office/officeart/2005/8/layout/orgChart1"/>
    <dgm:cxn modelId="{459B8503-FE79-46C6-B6AE-82424ABF3B3A}" type="presParOf" srcId="{340A0D10-24F6-42ED-B45D-D1BC1AA2EB40}" destId="{778F1C3A-959D-4DCA-90F9-D146DBED6651}" srcOrd="0" destOrd="0" presId="urn:microsoft.com/office/officeart/2005/8/layout/orgChart1"/>
    <dgm:cxn modelId="{00A9FB98-D980-40C3-911C-22DD78F97A35}" type="presParOf" srcId="{340A0D10-24F6-42ED-B45D-D1BC1AA2EB40}" destId="{3F56BD62-846D-43C0-AD97-497ADFA1B637}" srcOrd="1" destOrd="0" presId="urn:microsoft.com/office/officeart/2005/8/layout/orgChart1"/>
    <dgm:cxn modelId="{7D9FFD48-ABA6-45AE-AEA1-9E88FE31BC65}" type="presParOf" srcId="{F939887F-26F6-4892-88C4-BCF0F1955BA4}" destId="{73DCDCBA-1B15-427D-B2CA-74A2732BA6C6}" srcOrd="1" destOrd="0" presId="urn:microsoft.com/office/officeart/2005/8/layout/orgChart1"/>
    <dgm:cxn modelId="{BE7269B2-AC33-404F-A862-AB295D5D2101}" type="presParOf" srcId="{73DCDCBA-1B15-427D-B2CA-74A2732BA6C6}" destId="{AC9051C7-0F34-4D43-B299-8D8F23137027}" srcOrd="0" destOrd="0" presId="urn:microsoft.com/office/officeart/2005/8/layout/orgChart1"/>
    <dgm:cxn modelId="{52FEBDEB-EA06-4C92-9640-FFA3C9969569}" type="presParOf" srcId="{73DCDCBA-1B15-427D-B2CA-74A2732BA6C6}" destId="{D561D1A7-DCD7-487D-A25C-DF641F4E14AE}" srcOrd="1" destOrd="0" presId="urn:microsoft.com/office/officeart/2005/8/layout/orgChart1"/>
    <dgm:cxn modelId="{4145BCDD-8666-46D9-B671-C70F36D37EE3}" type="presParOf" srcId="{D561D1A7-DCD7-487D-A25C-DF641F4E14AE}" destId="{9F208081-7796-4760-B00F-FACDB6AB71DE}" srcOrd="0" destOrd="0" presId="urn:microsoft.com/office/officeart/2005/8/layout/orgChart1"/>
    <dgm:cxn modelId="{3D0E2B46-7AA9-461A-A167-8338685BAD27}" type="presParOf" srcId="{9F208081-7796-4760-B00F-FACDB6AB71DE}" destId="{C7A80682-AED4-4085-9BF6-C78398331C4C}" srcOrd="0" destOrd="0" presId="urn:microsoft.com/office/officeart/2005/8/layout/orgChart1"/>
    <dgm:cxn modelId="{3632DD9F-2912-4E34-92B8-540A99C0D612}" type="presParOf" srcId="{9F208081-7796-4760-B00F-FACDB6AB71DE}" destId="{60AD6BD4-CD9A-462F-BE95-22D18F9407F1}" srcOrd="1" destOrd="0" presId="urn:microsoft.com/office/officeart/2005/8/layout/orgChart1"/>
    <dgm:cxn modelId="{FBC576AB-84D6-43AB-9088-0FB84FDFDE22}" type="presParOf" srcId="{D561D1A7-DCD7-487D-A25C-DF641F4E14AE}" destId="{B2EA709C-CE6C-4011-9EB5-1139ADC96196}" srcOrd="1" destOrd="0" presId="urn:microsoft.com/office/officeart/2005/8/layout/orgChart1"/>
    <dgm:cxn modelId="{90A4B9B0-A1B8-497B-8DC8-3085DDE39FF7}" type="presParOf" srcId="{B2EA709C-CE6C-4011-9EB5-1139ADC96196}" destId="{2AB1FA7E-7263-4BCC-A84D-256D96DF7E93}" srcOrd="0" destOrd="0" presId="urn:microsoft.com/office/officeart/2005/8/layout/orgChart1"/>
    <dgm:cxn modelId="{F54C4104-14A5-4355-AE06-4C9C2446D8A6}" type="presParOf" srcId="{B2EA709C-CE6C-4011-9EB5-1139ADC96196}" destId="{49ADBC7F-23D1-4C85-9EDD-50BB638D9228}" srcOrd="1" destOrd="0" presId="urn:microsoft.com/office/officeart/2005/8/layout/orgChart1"/>
    <dgm:cxn modelId="{5A805C78-034B-401E-8099-37D0C6D47B31}" type="presParOf" srcId="{49ADBC7F-23D1-4C85-9EDD-50BB638D9228}" destId="{540F420B-E1CE-46D8-96FA-7EB8F006A978}" srcOrd="0" destOrd="0" presId="urn:microsoft.com/office/officeart/2005/8/layout/orgChart1"/>
    <dgm:cxn modelId="{7D54FCB7-4960-4D9D-BDB0-AA24EB84743A}" type="presParOf" srcId="{540F420B-E1CE-46D8-96FA-7EB8F006A978}" destId="{D56803D9-E936-4E06-99AD-1E09D54AEF7D}" srcOrd="0" destOrd="0" presId="urn:microsoft.com/office/officeart/2005/8/layout/orgChart1"/>
    <dgm:cxn modelId="{E5E8AE75-6E97-4792-8A01-9DE83BB38B20}" type="presParOf" srcId="{540F420B-E1CE-46D8-96FA-7EB8F006A978}" destId="{7B09AB9D-2311-45CC-BD97-9171ABFC35FE}" srcOrd="1" destOrd="0" presId="urn:microsoft.com/office/officeart/2005/8/layout/orgChart1"/>
    <dgm:cxn modelId="{7422C592-3D31-4F4B-BF47-FDA78062A188}" type="presParOf" srcId="{49ADBC7F-23D1-4C85-9EDD-50BB638D9228}" destId="{B0FD833F-2B85-4154-85A0-AE822BE9D994}" srcOrd="1" destOrd="0" presId="urn:microsoft.com/office/officeart/2005/8/layout/orgChart1"/>
    <dgm:cxn modelId="{1672CCC1-2C8C-4863-B435-438B05CAEC83}" type="presParOf" srcId="{49ADBC7F-23D1-4C85-9EDD-50BB638D9228}" destId="{BE0DE487-F547-4943-A115-4E8BDC3EA80F}" srcOrd="2" destOrd="0" presId="urn:microsoft.com/office/officeart/2005/8/layout/orgChart1"/>
    <dgm:cxn modelId="{9DC109DC-89D9-4B4B-BC2E-E47F19E155E8}" type="presParOf" srcId="{B2EA709C-CE6C-4011-9EB5-1139ADC96196}" destId="{9937C45B-F15A-408F-B044-8585DD86B2B2}" srcOrd="2" destOrd="0" presId="urn:microsoft.com/office/officeart/2005/8/layout/orgChart1"/>
    <dgm:cxn modelId="{AE1355C4-525D-47FF-8817-121678B95D20}" type="presParOf" srcId="{B2EA709C-CE6C-4011-9EB5-1139ADC96196}" destId="{95C0F16D-9E2E-421E-87C8-736F545B8B05}" srcOrd="3" destOrd="0" presId="urn:microsoft.com/office/officeart/2005/8/layout/orgChart1"/>
    <dgm:cxn modelId="{6ED510FF-0420-4602-8191-E90B73790953}" type="presParOf" srcId="{95C0F16D-9E2E-421E-87C8-736F545B8B05}" destId="{A52E5AAB-35A1-40FA-BF90-C9EF4C6CE7C7}" srcOrd="0" destOrd="0" presId="urn:microsoft.com/office/officeart/2005/8/layout/orgChart1"/>
    <dgm:cxn modelId="{A05FFDEE-E1C4-4186-B42D-2CDB8EB7BD07}" type="presParOf" srcId="{A52E5AAB-35A1-40FA-BF90-C9EF4C6CE7C7}" destId="{4513AF84-1C57-4431-9A6D-8FAF659C75E0}" srcOrd="0" destOrd="0" presId="urn:microsoft.com/office/officeart/2005/8/layout/orgChart1"/>
    <dgm:cxn modelId="{B57CA5ED-DE5F-491F-AEE0-23D130ACCE0E}" type="presParOf" srcId="{A52E5AAB-35A1-40FA-BF90-C9EF4C6CE7C7}" destId="{6B95B4F6-F273-48BF-820B-38CB6E6608D1}" srcOrd="1" destOrd="0" presId="urn:microsoft.com/office/officeart/2005/8/layout/orgChart1"/>
    <dgm:cxn modelId="{DD209921-3A0A-408B-8CCA-17A49038C8F9}" type="presParOf" srcId="{95C0F16D-9E2E-421E-87C8-736F545B8B05}" destId="{212673B9-4530-4A5B-AD7C-F1C80C2645EE}" srcOrd="1" destOrd="0" presId="urn:microsoft.com/office/officeart/2005/8/layout/orgChart1"/>
    <dgm:cxn modelId="{3D75751A-AFF0-4A0A-869E-C0D1695B8F70}" type="presParOf" srcId="{95C0F16D-9E2E-421E-87C8-736F545B8B05}" destId="{C54EEF39-6523-4891-9A5C-F87A18AAD044}" srcOrd="2" destOrd="0" presId="urn:microsoft.com/office/officeart/2005/8/layout/orgChart1"/>
    <dgm:cxn modelId="{46C486C9-3385-4093-8D52-63ACDD02BDC1}" type="presParOf" srcId="{B2EA709C-CE6C-4011-9EB5-1139ADC96196}" destId="{B316C258-AE87-4548-91C9-1AC2BC897D9B}" srcOrd="4" destOrd="0" presId="urn:microsoft.com/office/officeart/2005/8/layout/orgChart1"/>
    <dgm:cxn modelId="{FBFB442B-AB53-429D-A285-8092101CF109}" type="presParOf" srcId="{B2EA709C-CE6C-4011-9EB5-1139ADC96196}" destId="{33624450-35B5-4ED7-8818-AD2EC7DDC3B8}" srcOrd="5" destOrd="0" presId="urn:microsoft.com/office/officeart/2005/8/layout/orgChart1"/>
    <dgm:cxn modelId="{AF307786-0D7A-459C-8F92-F161434F7A7A}" type="presParOf" srcId="{33624450-35B5-4ED7-8818-AD2EC7DDC3B8}" destId="{52DFEBC3-C04E-4BE4-B3E1-85342252D74F}" srcOrd="0" destOrd="0" presId="urn:microsoft.com/office/officeart/2005/8/layout/orgChart1"/>
    <dgm:cxn modelId="{836C362F-C67D-4E7B-94F9-3F5818BA415C}" type="presParOf" srcId="{52DFEBC3-C04E-4BE4-B3E1-85342252D74F}" destId="{A27039B0-EF64-425E-8723-0FFFF9BDBAB3}" srcOrd="0" destOrd="0" presId="urn:microsoft.com/office/officeart/2005/8/layout/orgChart1"/>
    <dgm:cxn modelId="{B55A9653-FBCE-4D82-87F1-9E8A26613DDB}" type="presParOf" srcId="{52DFEBC3-C04E-4BE4-B3E1-85342252D74F}" destId="{CCF4C8D4-62EE-432D-BA0F-ECB822C487D3}" srcOrd="1" destOrd="0" presId="urn:microsoft.com/office/officeart/2005/8/layout/orgChart1"/>
    <dgm:cxn modelId="{6F3B83CE-12E5-4F60-A18F-32AA0DD15B0E}" type="presParOf" srcId="{33624450-35B5-4ED7-8818-AD2EC7DDC3B8}" destId="{F9CE6260-DA10-4F71-9807-3B6DF07E0BA2}" srcOrd="1" destOrd="0" presId="urn:microsoft.com/office/officeart/2005/8/layout/orgChart1"/>
    <dgm:cxn modelId="{BA3D04D9-0DAC-4A36-817D-F422C67ED16C}" type="presParOf" srcId="{33624450-35B5-4ED7-8818-AD2EC7DDC3B8}" destId="{9E4FF48A-9D76-4442-B40A-E49C8ACAA14E}" srcOrd="2" destOrd="0" presId="urn:microsoft.com/office/officeart/2005/8/layout/orgChart1"/>
    <dgm:cxn modelId="{309B0E16-41AA-4537-8EA5-F4E8C79C357A}" type="presParOf" srcId="{D561D1A7-DCD7-487D-A25C-DF641F4E14AE}" destId="{D5315711-1F3A-4F10-95E9-F085235784CC}" srcOrd="2" destOrd="0" presId="urn:microsoft.com/office/officeart/2005/8/layout/orgChart1"/>
    <dgm:cxn modelId="{AE6ACDA0-96CB-43AC-A571-21F93D72FF77}" type="presParOf" srcId="{73DCDCBA-1B15-427D-B2CA-74A2732BA6C6}" destId="{5DEFC551-6F5B-4154-A9C6-EF32558EFEC2}" srcOrd="2" destOrd="0" presId="urn:microsoft.com/office/officeart/2005/8/layout/orgChart1"/>
    <dgm:cxn modelId="{43B260CD-9D8B-4245-93E0-BB146F5799E7}" type="presParOf" srcId="{73DCDCBA-1B15-427D-B2CA-74A2732BA6C6}" destId="{EC38C775-3789-430B-8102-732E0F279279}" srcOrd="3" destOrd="0" presId="urn:microsoft.com/office/officeart/2005/8/layout/orgChart1"/>
    <dgm:cxn modelId="{6C463CDF-BA78-4476-8BFA-9769278BE351}" type="presParOf" srcId="{EC38C775-3789-430B-8102-732E0F279279}" destId="{5D40FB34-77A5-4D8B-A6EB-329701362CA3}" srcOrd="0" destOrd="0" presId="urn:microsoft.com/office/officeart/2005/8/layout/orgChart1"/>
    <dgm:cxn modelId="{0389AE05-A03C-401D-B440-6191044FC236}" type="presParOf" srcId="{5D40FB34-77A5-4D8B-A6EB-329701362CA3}" destId="{2770AE8D-7032-4560-BAE7-6924EF1F9928}" srcOrd="0" destOrd="0" presId="urn:microsoft.com/office/officeart/2005/8/layout/orgChart1"/>
    <dgm:cxn modelId="{37B01055-6C13-4D72-8BC1-7EC33EE11D1C}" type="presParOf" srcId="{5D40FB34-77A5-4D8B-A6EB-329701362CA3}" destId="{8F42A37C-2CCC-44EA-B153-0556067A2A72}" srcOrd="1" destOrd="0" presId="urn:microsoft.com/office/officeart/2005/8/layout/orgChart1"/>
    <dgm:cxn modelId="{6E069324-02B4-425F-9C65-08D5AC0CA802}" type="presParOf" srcId="{EC38C775-3789-430B-8102-732E0F279279}" destId="{738192B4-7202-4CCA-B32E-CA52AA085AA4}" srcOrd="1" destOrd="0" presId="urn:microsoft.com/office/officeart/2005/8/layout/orgChart1"/>
    <dgm:cxn modelId="{26F96897-509B-476F-9835-411076ACE727}" type="presParOf" srcId="{738192B4-7202-4CCA-B32E-CA52AA085AA4}" destId="{E9032EA2-7912-41CE-B0D7-C7C5FE51F6AF}" srcOrd="0" destOrd="0" presId="urn:microsoft.com/office/officeart/2005/8/layout/orgChart1"/>
    <dgm:cxn modelId="{970549D4-4E26-42E0-A504-309EF3C7666B}" type="presParOf" srcId="{738192B4-7202-4CCA-B32E-CA52AA085AA4}" destId="{26DA101A-57EC-442A-93AB-D851A3605523}" srcOrd="1" destOrd="0" presId="urn:microsoft.com/office/officeart/2005/8/layout/orgChart1"/>
    <dgm:cxn modelId="{2BCCEC57-240F-46F5-B980-A288402B921C}" type="presParOf" srcId="{26DA101A-57EC-442A-93AB-D851A3605523}" destId="{06411061-9991-4899-8A94-C96DB67986D0}" srcOrd="0" destOrd="0" presId="urn:microsoft.com/office/officeart/2005/8/layout/orgChart1"/>
    <dgm:cxn modelId="{428B3CED-1A0A-4001-BE0A-77BE8553393E}" type="presParOf" srcId="{06411061-9991-4899-8A94-C96DB67986D0}" destId="{BC271F1D-09B4-459B-A511-5A40F5907086}" srcOrd="0" destOrd="0" presId="urn:microsoft.com/office/officeart/2005/8/layout/orgChart1"/>
    <dgm:cxn modelId="{385A77EB-646F-4395-BC6A-B9807B804442}" type="presParOf" srcId="{06411061-9991-4899-8A94-C96DB67986D0}" destId="{FD06CDE0-CFBE-43AA-81C6-35AD97E8AE39}" srcOrd="1" destOrd="0" presId="urn:microsoft.com/office/officeart/2005/8/layout/orgChart1"/>
    <dgm:cxn modelId="{3B93E722-29C5-4209-B816-85D6C8CD1CEB}" type="presParOf" srcId="{26DA101A-57EC-442A-93AB-D851A3605523}" destId="{D1B7247F-AE81-4CD0-AC04-8999BA55A257}" srcOrd="1" destOrd="0" presId="urn:microsoft.com/office/officeart/2005/8/layout/orgChart1"/>
    <dgm:cxn modelId="{843D5409-06AF-4E4C-8975-6286799BFC12}" type="presParOf" srcId="{26DA101A-57EC-442A-93AB-D851A3605523}" destId="{FF2AB537-D52B-43B9-BD58-EB58AA9EC17B}" srcOrd="2" destOrd="0" presId="urn:microsoft.com/office/officeart/2005/8/layout/orgChart1"/>
    <dgm:cxn modelId="{4180A6D0-AC7D-4BFD-B255-B5BD736FB26C}" type="presParOf" srcId="{738192B4-7202-4CCA-B32E-CA52AA085AA4}" destId="{AA58FBA5-F45A-4E9A-9686-981B52091486}" srcOrd="2" destOrd="0" presId="urn:microsoft.com/office/officeart/2005/8/layout/orgChart1"/>
    <dgm:cxn modelId="{F3D14C03-8454-4149-B5BE-DBED8F93B881}" type="presParOf" srcId="{738192B4-7202-4CCA-B32E-CA52AA085AA4}" destId="{FF8D6D11-7E5F-43BA-970B-97BAE0F1C023}" srcOrd="3" destOrd="0" presId="urn:microsoft.com/office/officeart/2005/8/layout/orgChart1"/>
    <dgm:cxn modelId="{C9A6C4AC-FFE4-4B6C-9854-138CFAD39990}" type="presParOf" srcId="{FF8D6D11-7E5F-43BA-970B-97BAE0F1C023}" destId="{0DAF439D-D5CC-4D75-8134-E6860DBB6374}" srcOrd="0" destOrd="0" presId="urn:microsoft.com/office/officeart/2005/8/layout/orgChart1"/>
    <dgm:cxn modelId="{595A37BA-D16B-4AF6-91C3-7F6BFA0BF7CA}" type="presParOf" srcId="{0DAF439D-D5CC-4D75-8134-E6860DBB6374}" destId="{90ADDF19-0808-4C63-86A9-E4518641438B}" srcOrd="0" destOrd="0" presId="urn:microsoft.com/office/officeart/2005/8/layout/orgChart1"/>
    <dgm:cxn modelId="{F8E85127-E58F-4566-B2FD-C231959DE7E3}" type="presParOf" srcId="{0DAF439D-D5CC-4D75-8134-E6860DBB6374}" destId="{3C8F33AF-9352-45AF-8F36-B74D03BB4D9B}" srcOrd="1" destOrd="0" presId="urn:microsoft.com/office/officeart/2005/8/layout/orgChart1"/>
    <dgm:cxn modelId="{C31C3CC2-4DBA-4670-BC7E-03C9DEC97D38}" type="presParOf" srcId="{FF8D6D11-7E5F-43BA-970B-97BAE0F1C023}" destId="{DB89052B-F384-42DD-A2E8-D9E449846B27}" srcOrd="1" destOrd="0" presId="urn:microsoft.com/office/officeart/2005/8/layout/orgChart1"/>
    <dgm:cxn modelId="{4244366E-2C99-4FBF-8BC3-AE476FBE9B0C}" type="presParOf" srcId="{FF8D6D11-7E5F-43BA-970B-97BAE0F1C023}" destId="{DFBBC63C-A1F2-4E69-9904-2068E92B865F}" srcOrd="2" destOrd="0" presId="urn:microsoft.com/office/officeart/2005/8/layout/orgChart1"/>
    <dgm:cxn modelId="{4DA7057F-624C-4B1E-BD56-07987DA2352C}" type="presParOf" srcId="{738192B4-7202-4CCA-B32E-CA52AA085AA4}" destId="{62E0C35B-3D84-4E9B-9A47-1DEABBBE5741}" srcOrd="4" destOrd="0" presId="urn:microsoft.com/office/officeart/2005/8/layout/orgChart1"/>
    <dgm:cxn modelId="{1883F213-DE36-46AB-AEB2-D2C4D58E4FEB}" type="presParOf" srcId="{738192B4-7202-4CCA-B32E-CA52AA085AA4}" destId="{A04F6F2A-9188-481E-B681-238CD23F2A8B}" srcOrd="5" destOrd="0" presId="urn:microsoft.com/office/officeart/2005/8/layout/orgChart1"/>
    <dgm:cxn modelId="{889C99FB-C8FF-4B19-9F23-512AA975F876}" type="presParOf" srcId="{A04F6F2A-9188-481E-B681-238CD23F2A8B}" destId="{C5BA9183-4E2C-4638-BA79-6FB57A562547}" srcOrd="0" destOrd="0" presId="urn:microsoft.com/office/officeart/2005/8/layout/orgChart1"/>
    <dgm:cxn modelId="{9A7475AE-5EEC-419E-856F-81FC9D4C552C}" type="presParOf" srcId="{C5BA9183-4E2C-4638-BA79-6FB57A562547}" destId="{13025A8B-8947-4B8D-9B92-46B17C0F7CCE}" srcOrd="0" destOrd="0" presId="urn:microsoft.com/office/officeart/2005/8/layout/orgChart1"/>
    <dgm:cxn modelId="{AF4FA885-7BAD-4E08-A139-F8344DC4263E}" type="presParOf" srcId="{C5BA9183-4E2C-4638-BA79-6FB57A562547}" destId="{B9D240AA-ED0E-4D86-B248-4BDBA80127DC}" srcOrd="1" destOrd="0" presId="urn:microsoft.com/office/officeart/2005/8/layout/orgChart1"/>
    <dgm:cxn modelId="{CCC2EF85-76A6-4BCB-81A9-1AA33B6B1FD2}" type="presParOf" srcId="{A04F6F2A-9188-481E-B681-238CD23F2A8B}" destId="{D4297F66-47C1-485A-8212-6CEA3B9B1DE4}" srcOrd="1" destOrd="0" presId="urn:microsoft.com/office/officeart/2005/8/layout/orgChart1"/>
    <dgm:cxn modelId="{01A02056-4D76-4BBA-AE4E-1DE3FB478D9E}" type="presParOf" srcId="{A04F6F2A-9188-481E-B681-238CD23F2A8B}" destId="{E4264F15-D001-4158-9ADB-741A270633D7}" srcOrd="2" destOrd="0" presId="urn:microsoft.com/office/officeart/2005/8/layout/orgChart1"/>
    <dgm:cxn modelId="{EE34A670-1DEB-4D65-956B-008AF6115D60}" type="presParOf" srcId="{EC38C775-3789-430B-8102-732E0F279279}" destId="{E9DC48E7-15B4-480C-BE59-E0C6F43429B7}" srcOrd="2" destOrd="0" presId="urn:microsoft.com/office/officeart/2005/8/layout/orgChart1"/>
    <dgm:cxn modelId="{F08E06BF-04E6-454B-8E6C-6B12BDDD7C6F}" type="presParOf" srcId="{73DCDCBA-1B15-427D-B2CA-74A2732BA6C6}" destId="{ECE22E35-9693-4C73-ACC2-10394B91D942}" srcOrd="4" destOrd="0" presId="urn:microsoft.com/office/officeart/2005/8/layout/orgChart1"/>
    <dgm:cxn modelId="{C8957525-D8B2-4561-AFDE-44ECD7C9B804}" type="presParOf" srcId="{73DCDCBA-1B15-427D-B2CA-74A2732BA6C6}" destId="{D999D3A5-D40E-44FC-8634-9BC71ACDDF62}" srcOrd="5" destOrd="0" presId="urn:microsoft.com/office/officeart/2005/8/layout/orgChart1"/>
    <dgm:cxn modelId="{2B9DDBEA-E406-46DE-9BFB-40D2D821122B}" type="presParOf" srcId="{D999D3A5-D40E-44FC-8634-9BC71ACDDF62}" destId="{3476C009-ACAE-41B6-9471-837E9510A2C8}" srcOrd="0" destOrd="0" presId="urn:microsoft.com/office/officeart/2005/8/layout/orgChart1"/>
    <dgm:cxn modelId="{E87979EE-917A-42BD-A51D-29A4C632FC8D}" type="presParOf" srcId="{3476C009-ACAE-41B6-9471-837E9510A2C8}" destId="{420715AE-B6C5-4BC9-AF8D-BC2B24654354}" srcOrd="0" destOrd="0" presId="urn:microsoft.com/office/officeart/2005/8/layout/orgChart1"/>
    <dgm:cxn modelId="{9A0F58F4-976A-43C3-B766-C624428918D0}" type="presParOf" srcId="{3476C009-ACAE-41B6-9471-837E9510A2C8}" destId="{381CF803-68B6-49DE-A684-7D79B4A53209}" srcOrd="1" destOrd="0" presId="urn:microsoft.com/office/officeart/2005/8/layout/orgChart1"/>
    <dgm:cxn modelId="{FBD03441-CD0D-4B84-9D39-508BC1481E7E}" type="presParOf" srcId="{D999D3A5-D40E-44FC-8634-9BC71ACDDF62}" destId="{D2250433-3C79-4C21-A703-22AF3A302169}" srcOrd="1" destOrd="0" presId="urn:microsoft.com/office/officeart/2005/8/layout/orgChart1"/>
    <dgm:cxn modelId="{5E6E7FDB-33FE-4BB4-824B-07BEA845A75F}" type="presParOf" srcId="{D2250433-3C79-4C21-A703-22AF3A302169}" destId="{A0ACCD06-0F95-4459-992E-4188C0137C04}" srcOrd="0" destOrd="0" presId="urn:microsoft.com/office/officeart/2005/8/layout/orgChart1"/>
    <dgm:cxn modelId="{3CCFC227-2B22-4443-931C-DB4AD8088434}" type="presParOf" srcId="{D2250433-3C79-4C21-A703-22AF3A302169}" destId="{5108F8EA-308C-4EEF-A7F6-6B0594A8FD4D}" srcOrd="1" destOrd="0" presId="urn:microsoft.com/office/officeart/2005/8/layout/orgChart1"/>
    <dgm:cxn modelId="{08B37A25-7B77-4E41-8406-756C226F0577}" type="presParOf" srcId="{5108F8EA-308C-4EEF-A7F6-6B0594A8FD4D}" destId="{F78417C3-ED59-4004-BA92-7C1703A96E20}" srcOrd="0" destOrd="0" presId="urn:microsoft.com/office/officeart/2005/8/layout/orgChart1"/>
    <dgm:cxn modelId="{7AAA7BD2-F5F4-4DB0-8851-A8AC9060C277}" type="presParOf" srcId="{F78417C3-ED59-4004-BA92-7C1703A96E20}" destId="{B301A344-CC98-418D-A7D0-D3A4612DFF49}" srcOrd="0" destOrd="0" presId="urn:microsoft.com/office/officeart/2005/8/layout/orgChart1"/>
    <dgm:cxn modelId="{79F25D75-1615-4283-A646-9AADAD01756B}" type="presParOf" srcId="{F78417C3-ED59-4004-BA92-7C1703A96E20}" destId="{221CADB0-740A-4C13-B232-B8B30B3ED7A8}" srcOrd="1" destOrd="0" presId="urn:microsoft.com/office/officeart/2005/8/layout/orgChart1"/>
    <dgm:cxn modelId="{C3A125A8-F04A-4478-8ECB-AE94737FA4FC}" type="presParOf" srcId="{5108F8EA-308C-4EEF-A7F6-6B0594A8FD4D}" destId="{FA8F81D0-7A42-4D6E-BEBE-32D7F92F23A8}" srcOrd="1" destOrd="0" presId="urn:microsoft.com/office/officeart/2005/8/layout/orgChart1"/>
    <dgm:cxn modelId="{81B4A7A5-A0E9-4822-A319-3C622B6C32B0}" type="presParOf" srcId="{5108F8EA-308C-4EEF-A7F6-6B0594A8FD4D}" destId="{AF650A7C-B14E-429B-A1B5-CC10EA74071A}" srcOrd="2" destOrd="0" presId="urn:microsoft.com/office/officeart/2005/8/layout/orgChart1"/>
    <dgm:cxn modelId="{F555A5F2-5403-44B0-AF81-9417AB2782CB}" type="presParOf" srcId="{D2250433-3C79-4C21-A703-22AF3A302169}" destId="{CB435AF1-5284-41DE-9868-B5967CDC7EAC}" srcOrd="2" destOrd="0" presId="urn:microsoft.com/office/officeart/2005/8/layout/orgChart1"/>
    <dgm:cxn modelId="{42B62033-FC17-4A8A-A800-0F58B1DAD3DF}" type="presParOf" srcId="{D2250433-3C79-4C21-A703-22AF3A302169}" destId="{B214B923-FE80-4E0A-94AA-6EA1AA133A7D}" srcOrd="3" destOrd="0" presId="urn:microsoft.com/office/officeart/2005/8/layout/orgChart1"/>
    <dgm:cxn modelId="{8617D831-EF3F-485B-8612-4B515162288B}" type="presParOf" srcId="{B214B923-FE80-4E0A-94AA-6EA1AA133A7D}" destId="{45EA1269-70B2-4BDC-8C09-C35385070132}" srcOrd="0" destOrd="0" presId="urn:microsoft.com/office/officeart/2005/8/layout/orgChart1"/>
    <dgm:cxn modelId="{B30CB863-F2CA-4FF0-8F43-C4F26BE17D3C}" type="presParOf" srcId="{45EA1269-70B2-4BDC-8C09-C35385070132}" destId="{A05D78A6-D6BE-4E1F-902D-2A1D1BB51AEF}" srcOrd="0" destOrd="0" presId="urn:microsoft.com/office/officeart/2005/8/layout/orgChart1"/>
    <dgm:cxn modelId="{7D3748AB-125A-4486-A0BE-F50B37510E54}" type="presParOf" srcId="{45EA1269-70B2-4BDC-8C09-C35385070132}" destId="{21F49E47-3DBF-4C53-AB56-1AD12BD14F63}" srcOrd="1" destOrd="0" presId="urn:microsoft.com/office/officeart/2005/8/layout/orgChart1"/>
    <dgm:cxn modelId="{BED92E99-1D66-4F31-82C2-06DBCA68E78A}" type="presParOf" srcId="{B214B923-FE80-4E0A-94AA-6EA1AA133A7D}" destId="{AEDD1448-5DD6-4E49-AF6D-D0E566C6D345}" srcOrd="1" destOrd="0" presId="urn:microsoft.com/office/officeart/2005/8/layout/orgChart1"/>
    <dgm:cxn modelId="{4B9DFEBB-FA4A-4B05-BE74-EB42679088D4}" type="presParOf" srcId="{B214B923-FE80-4E0A-94AA-6EA1AA133A7D}" destId="{ED2F2807-926C-4681-A2ED-849009C9619F}" srcOrd="2" destOrd="0" presId="urn:microsoft.com/office/officeart/2005/8/layout/orgChart1"/>
    <dgm:cxn modelId="{6F78AED0-01AB-4CDE-8433-5AC52DF04581}" type="presParOf" srcId="{D2250433-3C79-4C21-A703-22AF3A302169}" destId="{6923ABA7-E9BE-4210-80B1-66C5EBE1260A}" srcOrd="4" destOrd="0" presId="urn:microsoft.com/office/officeart/2005/8/layout/orgChart1"/>
    <dgm:cxn modelId="{A6C7C2DA-4223-4400-B322-6479C282333B}" type="presParOf" srcId="{D2250433-3C79-4C21-A703-22AF3A302169}" destId="{54A70ED3-4C5E-4E49-8A8F-E36056FCFDA7}" srcOrd="5" destOrd="0" presId="urn:microsoft.com/office/officeart/2005/8/layout/orgChart1"/>
    <dgm:cxn modelId="{3A719F56-A811-4B97-A125-19DED21FA1F5}" type="presParOf" srcId="{54A70ED3-4C5E-4E49-8A8F-E36056FCFDA7}" destId="{B70BE532-B0E9-4E64-84B6-4915D3C147BA}" srcOrd="0" destOrd="0" presId="urn:microsoft.com/office/officeart/2005/8/layout/orgChart1"/>
    <dgm:cxn modelId="{B5719CCB-0ED5-450A-8CCB-7FF5DBC95574}" type="presParOf" srcId="{B70BE532-B0E9-4E64-84B6-4915D3C147BA}" destId="{4C234B95-6AFE-4F41-A56A-42BD03E3BEFA}" srcOrd="0" destOrd="0" presId="urn:microsoft.com/office/officeart/2005/8/layout/orgChart1"/>
    <dgm:cxn modelId="{D98615D7-ABD3-4C7F-AD12-F571B979C2D3}" type="presParOf" srcId="{B70BE532-B0E9-4E64-84B6-4915D3C147BA}" destId="{558A9595-16DB-4AFF-8452-7B1737443A0A}" srcOrd="1" destOrd="0" presId="urn:microsoft.com/office/officeart/2005/8/layout/orgChart1"/>
    <dgm:cxn modelId="{71B4BF6D-B1BC-451A-A542-D1C20A0B4E08}" type="presParOf" srcId="{54A70ED3-4C5E-4E49-8A8F-E36056FCFDA7}" destId="{5A30E0AB-B87A-4CBA-9E3B-4EBE22F232E3}" srcOrd="1" destOrd="0" presId="urn:microsoft.com/office/officeart/2005/8/layout/orgChart1"/>
    <dgm:cxn modelId="{442EE6D8-32FA-4E2F-938D-59A5AC85D201}" type="presParOf" srcId="{54A70ED3-4C5E-4E49-8A8F-E36056FCFDA7}" destId="{B490EAA0-31F6-4A97-8C30-7DCA7825BB2E}" srcOrd="2" destOrd="0" presId="urn:microsoft.com/office/officeart/2005/8/layout/orgChart1"/>
    <dgm:cxn modelId="{9E3D30F2-AF1B-4789-8083-38049D874528}" type="presParOf" srcId="{D999D3A5-D40E-44FC-8634-9BC71ACDDF62}" destId="{D1389C30-0C9F-4EDF-8A71-C58B32F68279}" srcOrd="2" destOrd="0" presId="urn:microsoft.com/office/officeart/2005/8/layout/orgChart1"/>
    <dgm:cxn modelId="{9E7D61B1-B93E-4965-A17B-ED668F95E414}" type="presParOf" srcId="{F939887F-26F6-4892-88C4-BCF0F1955BA4}" destId="{7BFD1E8B-D572-485E-8D4D-83FE1A3E9690}" srcOrd="2" destOrd="0" presId="urn:microsoft.com/office/officeart/2005/8/layout/orgChart1"/>
  </dgm:cxnLst>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923ABA7-E9BE-4210-80B1-66C5EBE1260A}">
      <dsp:nvSpPr>
        <dsp:cNvPr id="0" name=""/>
        <dsp:cNvSpPr/>
      </dsp:nvSpPr>
      <dsp:spPr>
        <a:xfrm>
          <a:off x="3553266" y="1090444"/>
          <a:ext cx="91440" cy="1638003"/>
        </a:xfrm>
        <a:custGeom>
          <a:avLst/>
          <a:gdLst/>
          <a:ahLst/>
          <a:cxnLst/>
          <a:rect l="0" t="0" r="0" b="0"/>
          <a:pathLst>
            <a:path>
              <a:moveTo>
                <a:pt x="62187" y="0"/>
              </a:moveTo>
              <a:lnTo>
                <a:pt x="45720" y="163800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435AF1-5284-41DE-9868-B5967CDC7EAC}">
      <dsp:nvSpPr>
        <dsp:cNvPr id="0" name=""/>
        <dsp:cNvSpPr/>
      </dsp:nvSpPr>
      <dsp:spPr>
        <a:xfrm>
          <a:off x="3553266" y="1090444"/>
          <a:ext cx="91440" cy="1024694"/>
        </a:xfrm>
        <a:custGeom>
          <a:avLst/>
          <a:gdLst/>
          <a:ahLst/>
          <a:cxnLst/>
          <a:rect l="0" t="0" r="0" b="0"/>
          <a:pathLst>
            <a:path>
              <a:moveTo>
                <a:pt x="62187" y="0"/>
              </a:moveTo>
              <a:lnTo>
                <a:pt x="45720" y="102469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ACCD06-0F95-4459-992E-4188C0137C04}">
      <dsp:nvSpPr>
        <dsp:cNvPr id="0" name=""/>
        <dsp:cNvSpPr/>
      </dsp:nvSpPr>
      <dsp:spPr>
        <a:xfrm>
          <a:off x="3543355" y="1090444"/>
          <a:ext cx="91440" cy="370172"/>
        </a:xfrm>
        <a:custGeom>
          <a:avLst/>
          <a:gdLst/>
          <a:ahLst/>
          <a:cxnLst/>
          <a:rect l="0" t="0" r="0" b="0"/>
          <a:pathLst>
            <a:path>
              <a:moveTo>
                <a:pt x="72098" y="0"/>
              </a:moveTo>
              <a:lnTo>
                <a:pt x="45720" y="37017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E22E35-9693-4C73-ACC2-10394B91D942}">
      <dsp:nvSpPr>
        <dsp:cNvPr id="0" name=""/>
        <dsp:cNvSpPr/>
      </dsp:nvSpPr>
      <dsp:spPr>
        <a:xfrm>
          <a:off x="2734315" y="490649"/>
          <a:ext cx="1313012" cy="173659"/>
        </a:xfrm>
        <a:custGeom>
          <a:avLst/>
          <a:gdLst/>
          <a:ahLst/>
          <a:cxnLst/>
          <a:rect l="0" t="0" r="0" b="0"/>
          <a:pathLst>
            <a:path>
              <a:moveTo>
                <a:pt x="0" y="0"/>
              </a:moveTo>
              <a:lnTo>
                <a:pt x="0" y="91783"/>
              </a:lnTo>
              <a:lnTo>
                <a:pt x="1313012" y="91783"/>
              </a:lnTo>
              <a:lnTo>
                <a:pt x="1313012" y="173659"/>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E0C35B-3D84-4E9B-9A47-1DEABBBE5741}">
      <dsp:nvSpPr>
        <dsp:cNvPr id="0" name=""/>
        <dsp:cNvSpPr/>
      </dsp:nvSpPr>
      <dsp:spPr>
        <a:xfrm>
          <a:off x="2338251" y="1194115"/>
          <a:ext cx="155949" cy="1386962"/>
        </a:xfrm>
        <a:custGeom>
          <a:avLst/>
          <a:gdLst/>
          <a:ahLst/>
          <a:cxnLst/>
          <a:rect l="0" t="0" r="0" b="0"/>
          <a:pathLst>
            <a:path>
              <a:moveTo>
                <a:pt x="0" y="0"/>
              </a:moveTo>
              <a:lnTo>
                <a:pt x="0" y="1386962"/>
              </a:lnTo>
              <a:lnTo>
                <a:pt x="155949" y="138696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58FBA5-F45A-4E9A-9686-981B52091486}">
      <dsp:nvSpPr>
        <dsp:cNvPr id="0" name=""/>
        <dsp:cNvSpPr/>
      </dsp:nvSpPr>
      <dsp:spPr>
        <a:xfrm>
          <a:off x="2338251" y="1194115"/>
          <a:ext cx="137843" cy="912336"/>
        </a:xfrm>
        <a:custGeom>
          <a:avLst/>
          <a:gdLst/>
          <a:ahLst/>
          <a:cxnLst/>
          <a:rect l="0" t="0" r="0" b="0"/>
          <a:pathLst>
            <a:path>
              <a:moveTo>
                <a:pt x="0" y="0"/>
              </a:moveTo>
              <a:lnTo>
                <a:pt x="0" y="912336"/>
              </a:lnTo>
              <a:lnTo>
                <a:pt x="137843" y="912336"/>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032EA2-7912-41CE-B0D7-C7C5FE51F6AF}">
      <dsp:nvSpPr>
        <dsp:cNvPr id="0" name=""/>
        <dsp:cNvSpPr/>
      </dsp:nvSpPr>
      <dsp:spPr>
        <a:xfrm>
          <a:off x="2338251" y="1194115"/>
          <a:ext cx="137843" cy="358696"/>
        </a:xfrm>
        <a:custGeom>
          <a:avLst/>
          <a:gdLst/>
          <a:ahLst/>
          <a:cxnLst/>
          <a:rect l="0" t="0" r="0" b="0"/>
          <a:pathLst>
            <a:path>
              <a:moveTo>
                <a:pt x="0" y="0"/>
              </a:moveTo>
              <a:lnTo>
                <a:pt x="0" y="358696"/>
              </a:lnTo>
              <a:lnTo>
                <a:pt x="137843" y="358696"/>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EFC551-6F5B-4154-A9C6-EF32558EFEC2}">
      <dsp:nvSpPr>
        <dsp:cNvPr id="0" name=""/>
        <dsp:cNvSpPr/>
      </dsp:nvSpPr>
      <dsp:spPr>
        <a:xfrm>
          <a:off x="2660114" y="490649"/>
          <a:ext cx="91440" cy="163752"/>
        </a:xfrm>
        <a:custGeom>
          <a:avLst/>
          <a:gdLst/>
          <a:ahLst/>
          <a:cxnLst/>
          <a:rect l="0" t="0" r="0" b="0"/>
          <a:pathLst>
            <a:path>
              <a:moveTo>
                <a:pt x="74201" y="0"/>
              </a:moveTo>
              <a:lnTo>
                <a:pt x="74201" y="81876"/>
              </a:lnTo>
              <a:lnTo>
                <a:pt x="45720" y="81876"/>
              </a:lnTo>
              <a:lnTo>
                <a:pt x="45720" y="16375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16C258-AE87-4548-91C9-1AC2BC897D9B}">
      <dsp:nvSpPr>
        <dsp:cNvPr id="0" name=""/>
        <dsp:cNvSpPr/>
      </dsp:nvSpPr>
      <dsp:spPr>
        <a:xfrm>
          <a:off x="1162153" y="1054801"/>
          <a:ext cx="153408" cy="1444201"/>
        </a:xfrm>
        <a:custGeom>
          <a:avLst/>
          <a:gdLst/>
          <a:ahLst/>
          <a:cxnLst/>
          <a:rect l="0" t="0" r="0" b="0"/>
          <a:pathLst>
            <a:path>
              <a:moveTo>
                <a:pt x="0" y="0"/>
              </a:moveTo>
              <a:lnTo>
                <a:pt x="0" y="1444201"/>
              </a:lnTo>
              <a:lnTo>
                <a:pt x="153408" y="144420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37C45B-F15A-408F-B044-8585DD86B2B2}">
      <dsp:nvSpPr>
        <dsp:cNvPr id="0" name=""/>
        <dsp:cNvSpPr/>
      </dsp:nvSpPr>
      <dsp:spPr>
        <a:xfrm>
          <a:off x="1162153" y="1054801"/>
          <a:ext cx="153408" cy="959897"/>
        </a:xfrm>
        <a:custGeom>
          <a:avLst/>
          <a:gdLst/>
          <a:ahLst/>
          <a:cxnLst/>
          <a:rect l="0" t="0" r="0" b="0"/>
          <a:pathLst>
            <a:path>
              <a:moveTo>
                <a:pt x="0" y="0"/>
              </a:moveTo>
              <a:lnTo>
                <a:pt x="0" y="959897"/>
              </a:lnTo>
              <a:lnTo>
                <a:pt x="153408" y="95989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B1FA7E-7263-4BCC-A84D-256D96DF7E93}">
      <dsp:nvSpPr>
        <dsp:cNvPr id="0" name=""/>
        <dsp:cNvSpPr/>
      </dsp:nvSpPr>
      <dsp:spPr>
        <a:xfrm>
          <a:off x="1162153" y="1054801"/>
          <a:ext cx="153408" cy="417144"/>
        </a:xfrm>
        <a:custGeom>
          <a:avLst/>
          <a:gdLst/>
          <a:ahLst/>
          <a:cxnLst/>
          <a:rect l="0" t="0" r="0" b="0"/>
          <a:pathLst>
            <a:path>
              <a:moveTo>
                <a:pt x="0" y="0"/>
              </a:moveTo>
              <a:lnTo>
                <a:pt x="0" y="417144"/>
              </a:lnTo>
              <a:lnTo>
                <a:pt x="153408" y="41714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9051C7-0F34-4D43-B299-8D8F23137027}">
      <dsp:nvSpPr>
        <dsp:cNvPr id="0" name=""/>
        <dsp:cNvSpPr/>
      </dsp:nvSpPr>
      <dsp:spPr>
        <a:xfrm>
          <a:off x="1571242" y="490649"/>
          <a:ext cx="1163073" cy="163752"/>
        </a:xfrm>
        <a:custGeom>
          <a:avLst/>
          <a:gdLst/>
          <a:ahLst/>
          <a:cxnLst/>
          <a:rect l="0" t="0" r="0" b="0"/>
          <a:pathLst>
            <a:path>
              <a:moveTo>
                <a:pt x="1163073" y="0"/>
              </a:moveTo>
              <a:lnTo>
                <a:pt x="1163073" y="81876"/>
              </a:lnTo>
              <a:lnTo>
                <a:pt x="0" y="81876"/>
              </a:lnTo>
              <a:lnTo>
                <a:pt x="0" y="16375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8F1C3A-959D-4DCA-90F9-D146DBED6651}">
      <dsp:nvSpPr>
        <dsp:cNvPr id="0" name=""/>
        <dsp:cNvSpPr/>
      </dsp:nvSpPr>
      <dsp:spPr>
        <a:xfrm>
          <a:off x="2344428" y="783"/>
          <a:ext cx="779775" cy="489866"/>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Critical Thinking</a:t>
          </a:r>
        </a:p>
      </dsp:txBody>
      <dsp:txXfrm>
        <a:off x="2344428" y="783"/>
        <a:ext cx="779775" cy="489866"/>
      </dsp:txXfrm>
    </dsp:sp>
    <dsp:sp modelId="{C7A80682-AED4-4085-9BF6-C78398331C4C}">
      <dsp:nvSpPr>
        <dsp:cNvPr id="0" name=""/>
        <dsp:cNvSpPr/>
      </dsp:nvSpPr>
      <dsp:spPr>
        <a:xfrm>
          <a:off x="1059881" y="654402"/>
          <a:ext cx="1022721" cy="400398"/>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Overview and introduction  to Problem Solving </a:t>
          </a:r>
        </a:p>
      </dsp:txBody>
      <dsp:txXfrm>
        <a:off x="1059881" y="654402"/>
        <a:ext cx="1022721" cy="400398"/>
      </dsp:txXfrm>
    </dsp:sp>
    <dsp:sp modelId="{D56803D9-E936-4E06-99AD-1E09D54AEF7D}">
      <dsp:nvSpPr>
        <dsp:cNvPr id="0" name=""/>
        <dsp:cNvSpPr/>
      </dsp:nvSpPr>
      <dsp:spPr>
        <a:xfrm>
          <a:off x="1315561" y="1218553"/>
          <a:ext cx="849167" cy="506783"/>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 Identifying the Problem </a:t>
          </a:r>
        </a:p>
      </dsp:txBody>
      <dsp:txXfrm>
        <a:off x="1315561" y="1218553"/>
        <a:ext cx="849167" cy="506783"/>
      </dsp:txXfrm>
    </dsp:sp>
    <dsp:sp modelId="{4513AF84-1C57-4431-9A6D-8FAF659C75E0}">
      <dsp:nvSpPr>
        <dsp:cNvPr id="0" name=""/>
        <dsp:cNvSpPr/>
      </dsp:nvSpPr>
      <dsp:spPr>
        <a:xfrm>
          <a:off x="1315561" y="1889090"/>
          <a:ext cx="894979" cy="251216"/>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Gathering Information </a:t>
          </a:r>
        </a:p>
      </dsp:txBody>
      <dsp:txXfrm>
        <a:off x="1315561" y="1889090"/>
        <a:ext cx="894979" cy="251216"/>
      </dsp:txXfrm>
    </dsp:sp>
    <dsp:sp modelId="{A27039B0-EF64-425E-8723-0FFFF9BDBAB3}">
      <dsp:nvSpPr>
        <dsp:cNvPr id="0" name=""/>
        <dsp:cNvSpPr/>
      </dsp:nvSpPr>
      <dsp:spPr>
        <a:xfrm>
          <a:off x="1315561" y="2304059"/>
          <a:ext cx="779775" cy="38988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Solutions to the problem</a:t>
          </a:r>
        </a:p>
      </dsp:txBody>
      <dsp:txXfrm>
        <a:off x="1315561" y="2304059"/>
        <a:ext cx="779775" cy="389887"/>
      </dsp:txXfrm>
    </dsp:sp>
    <dsp:sp modelId="{2770AE8D-7032-4560-BAE7-6924EF1F9928}">
      <dsp:nvSpPr>
        <dsp:cNvPr id="0" name=""/>
        <dsp:cNvSpPr/>
      </dsp:nvSpPr>
      <dsp:spPr>
        <a:xfrm>
          <a:off x="2246355" y="654402"/>
          <a:ext cx="918957" cy="539713"/>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Applying Critical Thinking</a:t>
          </a:r>
        </a:p>
      </dsp:txBody>
      <dsp:txXfrm>
        <a:off x="2246355" y="654402"/>
        <a:ext cx="918957" cy="539713"/>
      </dsp:txXfrm>
    </dsp:sp>
    <dsp:sp modelId="{BC271F1D-09B4-459B-A511-5A40F5907086}">
      <dsp:nvSpPr>
        <dsp:cNvPr id="0" name=""/>
        <dsp:cNvSpPr/>
      </dsp:nvSpPr>
      <dsp:spPr>
        <a:xfrm>
          <a:off x="2476095" y="1357868"/>
          <a:ext cx="779775" cy="38988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Point of View and Perspectives</a:t>
          </a:r>
        </a:p>
      </dsp:txBody>
      <dsp:txXfrm>
        <a:off x="2476095" y="1357868"/>
        <a:ext cx="779775" cy="389887"/>
      </dsp:txXfrm>
    </dsp:sp>
    <dsp:sp modelId="{90ADDF19-0808-4C63-86A9-E4518641438B}">
      <dsp:nvSpPr>
        <dsp:cNvPr id="0" name=""/>
        <dsp:cNvSpPr/>
      </dsp:nvSpPr>
      <dsp:spPr>
        <a:xfrm>
          <a:off x="2476095" y="1911508"/>
          <a:ext cx="779775" cy="38988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Inferences and Assumptions</a:t>
          </a:r>
        </a:p>
      </dsp:txBody>
      <dsp:txXfrm>
        <a:off x="2476095" y="1911508"/>
        <a:ext cx="779775" cy="389887"/>
      </dsp:txXfrm>
    </dsp:sp>
    <dsp:sp modelId="{13025A8B-8947-4B8D-9B92-46B17C0F7CCE}">
      <dsp:nvSpPr>
        <dsp:cNvPr id="0" name=""/>
        <dsp:cNvSpPr/>
      </dsp:nvSpPr>
      <dsp:spPr>
        <a:xfrm>
          <a:off x="2494201" y="2386134"/>
          <a:ext cx="743570" cy="38988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Logical Connections</a:t>
          </a:r>
        </a:p>
      </dsp:txBody>
      <dsp:txXfrm>
        <a:off x="2494201" y="2386134"/>
        <a:ext cx="743570" cy="389887"/>
      </dsp:txXfrm>
    </dsp:sp>
    <dsp:sp modelId="{420715AE-B6C5-4BC9-AF8D-BC2B24654354}">
      <dsp:nvSpPr>
        <dsp:cNvPr id="0" name=""/>
        <dsp:cNvSpPr/>
      </dsp:nvSpPr>
      <dsp:spPr>
        <a:xfrm>
          <a:off x="3507486" y="664309"/>
          <a:ext cx="1079684" cy="426135"/>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Own Thinking</a:t>
          </a:r>
        </a:p>
      </dsp:txBody>
      <dsp:txXfrm>
        <a:off x="3507486" y="664309"/>
        <a:ext cx="1079684" cy="426135"/>
      </dsp:txXfrm>
    </dsp:sp>
    <dsp:sp modelId="{B301A344-CC98-418D-A7D0-D3A4612DFF49}">
      <dsp:nvSpPr>
        <dsp:cNvPr id="0" name=""/>
        <dsp:cNvSpPr/>
      </dsp:nvSpPr>
      <dsp:spPr>
        <a:xfrm>
          <a:off x="3589075" y="1234375"/>
          <a:ext cx="932306" cy="452483"/>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How to Be Self Aware</a:t>
          </a:r>
        </a:p>
      </dsp:txBody>
      <dsp:txXfrm>
        <a:off x="3589075" y="1234375"/>
        <a:ext cx="932306" cy="452483"/>
      </dsp:txXfrm>
    </dsp:sp>
    <dsp:sp modelId="{A05D78A6-D6BE-4E1F-902D-2A1D1BB51AEF}">
      <dsp:nvSpPr>
        <dsp:cNvPr id="0" name=""/>
        <dsp:cNvSpPr/>
      </dsp:nvSpPr>
      <dsp:spPr>
        <a:xfrm>
          <a:off x="3598986" y="1860527"/>
          <a:ext cx="904227" cy="50922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Good Decision Making</a:t>
          </a:r>
        </a:p>
      </dsp:txBody>
      <dsp:txXfrm>
        <a:off x="3598986" y="1860527"/>
        <a:ext cx="904227" cy="509224"/>
      </dsp:txXfrm>
    </dsp:sp>
    <dsp:sp modelId="{4C234B95-6AFE-4F41-A56A-42BD03E3BEFA}">
      <dsp:nvSpPr>
        <dsp:cNvPr id="0" name=""/>
        <dsp:cNvSpPr/>
      </dsp:nvSpPr>
      <dsp:spPr>
        <a:xfrm>
          <a:off x="3598986" y="2533504"/>
          <a:ext cx="779775" cy="38988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Prioritzing your goals</a:t>
          </a:r>
        </a:p>
      </dsp:txBody>
      <dsp:txXfrm>
        <a:off x="3598986" y="2533504"/>
        <a:ext cx="779775" cy="38988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33D95-DB07-49A6-AA9E-8AA7674C5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Department of Teacher Education</vt:lpstr>
    </vt:vector>
  </TitlesOfParts>
  <Company>Florida Atlantic University</Company>
  <LinksUpToDate>false</LinksUpToDate>
  <CharactersWithSpaces>9402</CharactersWithSpaces>
  <SharedDoc>false</SharedDoc>
  <HLinks>
    <vt:vector size="30" baseType="variant">
      <vt:variant>
        <vt:i4>1703972</vt:i4>
      </vt:variant>
      <vt:variant>
        <vt:i4>12</vt:i4>
      </vt:variant>
      <vt:variant>
        <vt:i4>0</vt:i4>
      </vt:variant>
      <vt:variant>
        <vt:i4>5</vt:i4>
      </vt:variant>
      <vt:variant>
        <vt:lpwstr>mailto:jleit@fau.edu</vt:lpwstr>
      </vt:variant>
      <vt:variant>
        <vt:lpwstr/>
      </vt:variant>
      <vt:variant>
        <vt:i4>6094920</vt:i4>
      </vt:variant>
      <vt:variant>
        <vt:i4>9</vt:i4>
      </vt:variant>
      <vt:variant>
        <vt:i4>0</vt:i4>
      </vt:variant>
      <vt:variant>
        <vt:i4>5</vt:i4>
      </vt:variant>
      <vt:variant>
        <vt:lpwstr>http://www.fau.edu/coess</vt:lpwstr>
      </vt:variant>
      <vt:variant>
        <vt:lpwstr/>
      </vt:variant>
      <vt:variant>
        <vt:i4>6094920</vt:i4>
      </vt:variant>
      <vt:variant>
        <vt:i4>6</vt:i4>
      </vt:variant>
      <vt:variant>
        <vt:i4>0</vt:i4>
      </vt:variant>
      <vt:variant>
        <vt:i4>5</vt:i4>
      </vt:variant>
      <vt:variant>
        <vt:lpwstr>http://www.fau.edu/coess</vt:lpwstr>
      </vt:variant>
      <vt:variant>
        <vt:lpwstr/>
      </vt:variant>
      <vt:variant>
        <vt:i4>6094920</vt:i4>
      </vt:variant>
      <vt:variant>
        <vt:i4>3</vt:i4>
      </vt:variant>
      <vt:variant>
        <vt:i4>0</vt:i4>
      </vt:variant>
      <vt:variant>
        <vt:i4>5</vt:i4>
      </vt:variant>
      <vt:variant>
        <vt:lpwstr>http://www.fau.edu/coess</vt:lpwstr>
      </vt:variant>
      <vt:variant>
        <vt:lpwstr/>
      </vt:variant>
      <vt:variant>
        <vt:i4>7602274</vt:i4>
      </vt:variant>
      <vt:variant>
        <vt:i4>0</vt:i4>
      </vt:variant>
      <vt:variant>
        <vt:i4>0</vt:i4>
      </vt:variant>
      <vt:variant>
        <vt:i4>5</vt:i4>
      </vt:variant>
      <vt:variant>
        <vt:lpwstr>http://blackboard.fau.edu/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Teacher Education</dc:title>
  <dc:creator>Dr. Donna Read</dc:creator>
  <cp:lastModifiedBy>mjenning</cp:lastModifiedBy>
  <cp:revision>2</cp:revision>
  <cp:lastPrinted>2015-11-30T20:30:00Z</cp:lastPrinted>
  <dcterms:created xsi:type="dcterms:W3CDTF">2016-02-19T19:01:00Z</dcterms:created>
  <dcterms:modified xsi:type="dcterms:W3CDTF">2016-02-19T19:01:00Z</dcterms:modified>
</cp:coreProperties>
</file>