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5D13D8">
        <w:rPr>
          <w:rFonts w:ascii="Arial" w:hAnsi="Arial" w:cs="Arial"/>
        </w:rPr>
        <w:t xml:space="preserve">                                 </w:t>
      </w:r>
      <w:r w:rsidR="006F4491">
        <w:rPr>
          <w:rFonts w:ascii="Arial" w:hAnsi="Arial" w:cs="Arial"/>
        </w:rPr>
        <w:t xml:space="preserve"> </w:t>
      </w:r>
      <w:r w:rsidRPr="006F4491">
        <w:rPr>
          <w:rFonts w:ascii="Arial" w:hAnsi="Arial" w:cs="Arial"/>
          <w:b/>
        </w:rPr>
        <w:t>Office:</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5D13D8">
        <w:rPr>
          <w:rFonts w:ascii="Arial" w:hAnsi="Arial" w:cs="Arial"/>
          <w:b/>
        </w:rPr>
        <w:t xml:space="preserve">                                     </w:t>
      </w:r>
      <w:r w:rsidR="006F4491">
        <w:rPr>
          <w:rFonts w:ascii="Arial" w:hAnsi="Arial" w:cs="Arial"/>
          <w:b/>
        </w:rPr>
        <w:t xml:space="preserve"> </w:t>
      </w:r>
      <w:r w:rsidRPr="006F4491">
        <w:rPr>
          <w:rFonts w:ascii="Arial" w:hAnsi="Arial" w:cs="Arial"/>
          <w:b/>
        </w:rPr>
        <w:t xml:space="preserve">E-mail: </w:t>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Default="00D74713" w:rsidP="00B548F1">
      <w:pPr>
        <w:rPr>
          <w:rFonts w:ascii="Arial" w:hAnsi="Arial" w:cs="Arial"/>
          <w:color w:val="C00000"/>
        </w:rPr>
      </w:pP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Course Number:</w:t>
      </w:r>
      <w:r w:rsidRPr="00287BFB">
        <w:rPr>
          <w:rFonts w:ascii="Arial" w:hAnsi="Arial" w:cs="Arial"/>
          <w:b w:val="0"/>
          <w:caps/>
        </w:rPr>
        <w:t xml:space="preserve"> </w:t>
      </w:r>
      <w:r w:rsidR="0038406B">
        <w:rPr>
          <w:rFonts w:ascii="Arial" w:hAnsi="Arial" w:cs="Arial"/>
          <w:b w:val="0"/>
          <w:caps/>
        </w:rPr>
        <w:t>Sls162</w:t>
      </w:r>
      <w:r w:rsidR="000D19D9" w:rsidRPr="00287BFB">
        <w:rPr>
          <w:rFonts w:ascii="Arial" w:hAnsi="Arial" w:cs="Arial"/>
          <w:b w:val="0"/>
          <w:caps/>
        </w:rPr>
        <w:t>0</w:t>
      </w:r>
    </w:p>
    <w:p w:rsidR="006164A8" w:rsidRPr="00D74713" w:rsidRDefault="006164A8" w:rsidP="006164A8">
      <w:pPr>
        <w:rPr>
          <w:rFonts w:ascii="Arial" w:hAnsi="Arial" w:cs="Arial"/>
          <w:b/>
          <w:caps/>
        </w:rPr>
      </w:pPr>
    </w:p>
    <w:p w:rsidR="00394E62" w:rsidRDefault="006C10A6" w:rsidP="006164A8">
      <w:pPr>
        <w:rPr>
          <w:rFonts w:ascii="Arial" w:hAnsi="Arial" w:cs="Arial"/>
        </w:rPr>
      </w:pPr>
      <w:r w:rsidRPr="00D74713">
        <w:rPr>
          <w:rFonts w:ascii="Arial" w:hAnsi="Arial" w:cs="Arial"/>
          <w:b/>
          <w:caps/>
        </w:rPr>
        <w:t>Course Title:</w:t>
      </w:r>
      <w:r w:rsidR="005906B8">
        <w:rPr>
          <w:rFonts w:ascii="Arial" w:hAnsi="Arial" w:cs="Arial"/>
          <w:b/>
          <w:caps/>
        </w:rPr>
        <w:t xml:space="preserve"> </w:t>
      </w:r>
      <w:r w:rsidR="00287BFB">
        <w:rPr>
          <w:rFonts w:ascii="Arial" w:hAnsi="Arial" w:cs="Arial"/>
        </w:rPr>
        <w:t>Getting Around in the C</w:t>
      </w:r>
      <w:r w:rsidR="000D19D9" w:rsidRPr="00287BFB">
        <w:rPr>
          <w:rFonts w:ascii="Arial" w:hAnsi="Arial" w:cs="Arial"/>
        </w:rPr>
        <w:t>ommunity</w:t>
      </w:r>
    </w:p>
    <w:p w:rsidR="00F10C66" w:rsidRDefault="00F10C66" w:rsidP="006164A8">
      <w:pPr>
        <w:rPr>
          <w:rFonts w:ascii="Arial" w:hAnsi="Arial" w:cs="Arial"/>
        </w:rPr>
      </w:pPr>
    </w:p>
    <w:p w:rsidR="00F10C66" w:rsidRPr="00F10C66" w:rsidRDefault="00F10C66" w:rsidP="006164A8">
      <w:pPr>
        <w:rPr>
          <w:rFonts w:ascii="Arial" w:hAnsi="Arial" w:cs="Arial"/>
          <w:b/>
          <w:smallCaps/>
        </w:rPr>
      </w:pPr>
      <w:r>
        <w:rPr>
          <w:rFonts w:ascii="Arial" w:hAnsi="Arial" w:cs="Arial"/>
          <w:b/>
        </w:rPr>
        <w:t>2 Credits</w:t>
      </w:r>
    </w:p>
    <w:p w:rsidR="006C10A6" w:rsidRPr="00D74713" w:rsidRDefault="006C10A6">
      <w:pPr>
        <w:pStyle w:val="BodyText"/>
        <w:rPr>
          <w:rFonts w:ascii="Arial" w:hAnsi="Arial" w:cs="Arial"/>
        </w:rPr>
      </w:pPr>
    </w:p>
    <w:p w:rsidR="00B02ED4" w:rsidRPr="00865C2B" w:rsidRDefault="006C10A6" w:rsidP="00B02ED4">
      <w:pPr>
        <w:rPr>
          <w:rFonts w:ascii="Arial" w:eastAsiaTheme="minorHAnsi" w:hAnsi="Arial" w:cs="Arial"/>
        </w:rPr>
      </w:pPr>
      <w:r w:rsidRPr="00D74713">
        <w:rPr>
          <w:rFonts w:ascii="Arial" w:hAnsi="Arial" w:cs="Arial"/>
          <w:b/>
          <w:caps/>
        </w:rPr>
        <w:t>Catalog Description:</w:t>
      </w:r>
      <w:r w:rsidR="006C1C83">
        <w:rPr>
          <w:rFonts w:ascii="Arial" w:hAnsi="Arial" w:cs="Arial"/>
          <w:b/>
          <w:caps/>
        </w:rPr>
        <w:t xml:space="preserve"> </w:t>
      </w:r>
      <w:r w:rsidR="002A6FFF">
        <w:rPr>
          <w:rFonts w:ascii="Arial" w:hAnsi="Arial" w:cs="Arial"/>
        </w:rPr>
        <w:t xml:space="preserve">This course serves as a guide for students to be able to </w:t>
      </w:r>
      <w:r w:rsidR="002E33C1">
        <w:rPr>
          <w:rFonts w:ascii="Arial" w:hAnsi="Arial" w:cs="Arial"/>
        </w:rPr>
        <w:t xml:space="preserve">independently </w:t>
      </w:r>
      <w:r w:rsidR="002A6FFF">
        <w:rPr>
          <w:rFonts w:ascii="Arial" w:hAnsi="Arial" w:cs="Arial"/>
        </w:rPr>
        <w:t xml:space="preserve">access the community through forms of public transportation as well as review pedestrian and bike safety skills. </w:t>
      </w:r>
      <w:r w:rsidR="00BB5357">
        <w:rPr>
          <w:rFonts w:ascii="Arial" w:hAnsi="Arial" w:cs="Arial"/>
        </w:rPr>
        <w:t xml:space="preserve"> </w:t>
      </w:r>
    </w:p>
    <w:p w:rsidR="0002673B" w:rsidRDefault="0002673B">
      <w:pPr>
        <w:pStyle w:val="BodyText"/>
        <w:rPr>
          <w:rFonts w:ascii="Arial" w:hAnsi="Arial" w:cs="Arial"/>
          <w:caps/>
        </w:rPr>
      </w:pPr>
    </w:p>
    <w:p w:rsidR="00964A07" w:rsidRDefault="0002673B">
      <w:pPr>
        <w:pStyle w:val="BodyText"/>
        <w:rPr>
          <w:rFonts w:ascii="Arial" w:hAnsi="Arial" w:cs="Arial"/>
          <w:b w:val="0"/>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B05DF1">
        <w:rPr>
          <w:rFonts w:ascii="Arial" w:hAnsi="Arial" w:cs="Arial"/>
          <w:b w:val="0"/>
        </w:rPr>
        <w:t xml:space="preserve">will </w:t>
      </w:r>
      <w:r w:rsidR="002E33C1">
        <w:rPr>
          <w:rFonts w:ascii="Arial" w:hAnsi="Arial" w:cs="Arial"/>
          <w:b w:val="0"/>
        </w:rPr>
        <w:t xml:space="preserve">learn how to utilize public transportation. This includes the ability to obtain transportation information, identify bus schedules and maps, and understanding transportation safety. This course is intended for the student to gain access to the community independently, such as successfully getting to their employment site and campus. </w:t>
      </w:r>
    </w:p>
    <w:p w:rsidR="00964A07" w:rsidRDefault="00964A07">
      <w:pPr>
        <w:pStyle w:val="BodyText"/>
        <w:rPr>
          <w:rFonts w:ascii="Arial" w:hAnsi="Arial" w:cs="Arial"/>
          <w:b w:val="0"/>
        </w:rPr>
      </w:pPr>
    </w:p>
    <w:p w:rsidR="00964A07" w:rsidRPr="00964A07" w:rsidRDefault="00964A07">
      <w:pPr>
        <w:pStyle w:val="BodyText"/>
        <w:rPr>
          <w:rFonts w:ascii="Arial" w:hAnsi="Arial" w:cs="Arial"/>
          <w:b w:val="0"/>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394E62" w:rsidRPr="00D74713" w:rsidRDefault="00AE0D78" w:rsidP="00394E62">
      <w:pPr>
        <w:rPr>
          <w:rFonts w:ascii="Arial" w:hAnsi="Arial" w:cs="Arial"/>
        </w:rPr>
      </w:pPr>
      <w:r>
        <w:rPr>
          <w:noProof/>
        </w:rPr>
        <w:drawing>
          <wp:anchor distT="0" distB="0" distL="114300" distR="114300" simplePos="0" relativeHeight="251661312" behindDoc="0" locked="0" layoutInCell="1" allowOverlap="1">
            <wp:simplePos x="0" y="0"/>
            <wp:positionH relativeFrom="column">
              <wp:posOffset>4143375</wp:posOffset>
            </wp:positionH>
            <wp:positionV relativeFrom="paragraph">
              <wp:posOffset>8255</wp:posOffset>
            </wp:positionV>
            <wp:extent cx="1181100" cy="1181100"/>
            <wp:effectExtent l="0" t="0" r="0" b="0"/>
            <wp:wrapSquare wrapText="bothSides"/>
            <wp:docPr id="4" name="Picture 4" descr="http://ak-mobile.ostkcdn.com/images/products/8152582/8152582/Samsung-Galaxy-S3-16GB-GSM-Unlocked-Android-4.0-Cell-Phone-P15494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k-mobile.ostkcdn.com/images/products/8152582/8152582/Samsung-Galaxy-S3-16GB-GSM-Unlocked-Android-4.0-Cell-Phone-P1549468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181100"/>
                    </a:xfrm>
                    <a:prstGeom prst="rect">
                      <a:avLst/>
                    </a:prstGeom>
                    <a:noFill/>
                    <a:ln>
                      <a:noFill/>
                    </a:ln>
                  </pic:spPr>
                </pic:pic>
              </a:graphicData>
            </a:graphic>
          </wp:anchor>
        </w:drawing>
      </w:r>
      <w:r w:rsidR="0011156B">
        <w:rPr>
          <w:rFonts w:ascii="Arial" w:hAnsi="Arial" w:cs="Arial"/>
        </w:rPr>
        <w:t xml:space="preserve">SLS1354 </w:t>
      </w:r>
      <w:r w:rsidR="006D10B8">
        <w:rPr>
          <w:rFonts w:ascii="Arial" w:hAnsi="Arial" w:cs="Arial"/>
        </w:rPr>
        <w:t xml:space="preserve">or permission of instructor. </w:t>
      </w:r>
    </w:p>
    <w:p w:rsidR="006C10A6" w:rsidRPr="00D74713" w:rsidRDefault="00F10C66">
      <w:pPr>
        <w:pStyle w:val="BodyText"/>
        <w:rPr>
          <w:rFonts w:ascii="Arial" w:hAnsi="Arial" w:cs="Arial"/>
          <w:bCs w:val="0"/>
          <w:color w:val="FF0000"/>
        </w:rPr>
      </w:pPr>
      <w:r>
        <w:rPr>
          <w:noProof/>
        </w:rPr>
        <w:drawing>
          <wp:anchor distT="0" distB="0" distL="114300" distR="114300" simplePos="0" relativeHeight="251660288" behindDoc="0" locked="0" layoutInCell="1" allowOverlap="1">
            <wp:simplePos x="0" y="0"/>
            <wp:positionH relativeFrom="margin">
              <wp:posOffset>2847340</wp:posOffset>
            </wp:positionH>
            <wp:positionV relativeFrom="paragraph">
              <wp:posOffset>145415</wp:posOffset>
            </wp:positionV>
            <wp:extent cx="1190625" cy="918210"/>
            <wp:effectExtent l="0" t="0" r="9525" b="0"/>
            <wp:wrapSquare wrapText="bothSides"/>
            <wp:docPr id="5" name="Picture 5" descr="https://pinellastaxcollector.helpbook.us/public/images/DL_Adult_RealID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nellastaxcollector.helpbook.us/public/images/DL_Adult_RealID_300px.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625" cy="918210"/>
                    </a:xfrm>
                    <a:prstGeom prst="rect">
                      <a:avLst/>
                    </a:prstGeom>
                    <a:noFill/>
                    <a:ln>
                      <a:noFill/>
                    </a:ln>
                  </pic:spPr>
                </pic:pic>
              </a:graphicData>
            </a:graphic>
          </wp:anchor>
        </w:drawing>
      </w:r>
    </w:p>
    <w:p w:rsidR="006C10A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611FDA" w:rsidRPr="00611FDA" w:rsidRDefault="00611FDA">
      <w:pPr>
        <w:pStyle w:val="BodyText"/>
        <w:rPr>
          <w:rFonts w:ascii="Arial" w:hAnsi="Arial" w:cs="Arial"/>
        </w:rPr>
      </w:pPr>
    </w:p>
    <w:p w:rsidR="00D438C8" w:rsidRDefault="00D438C8" w:rsidP="00D438C8">
      <w:pPr>
        <w:pStyle w:val="BodyText"/>
        <w:rPr>
          <w:rFonts w:ascii="Arial" w:hAnsi="Arial" w:cs="Arial"/>
          <w:b w:val="0"/>
        </w:rPr>
      </w:pPr>
      <w:r>
        <w:rPr>
          <w:rFonts w:ascii="Arial" w:hAnsi="Arial" w:cs="Arial"/>
          <w:b w:val="0"/>
        </w:rPr>
        <w:t xml:space="preserve">Cell Phone </w:t>
      </w:r>
    </w:p>
    <w:p w:rsidR="00D438C8" w:rsidRDefault="00D438C8" w:rsidP="00D438C8">
      <w:pPr>
        <w:pStyle w:val="BodyText"/>
        <w:rPr>
          <w:rFonts w:ascii="Arial" w:hAnsi="Arial" w:cs="Arial"/>
          <w:b w:val="0"/>
        </w:rPr>
      </w:pPr>
      <w:r>
        <w:rPr>
          <w:rFonts w:ascii="Arial" w:hAnsi="Arial" w:cs="Arial"/>
          <w:b w:val="0"/>
        </w:rPr>
        <w:t xml:space="preserve">ID </w:t>
      </w:r>
      <w:r w:rsidR="006F4DA7">
        <w:rPr>
          <w:rFonts w:ascii="Arial" w:hAnsi="Arial" w:cs="Arial"/>
          <w:b w:val="0"/>
        </w:rPr>
        <w:t>card</w:t>
      </w:r>
      <w:r>
        <w:rPr>
          <w:rFonts w:ascii="Arial" w:hAnsi="Arial" w:cs="Arial"/>
          <w:b w:val="0"/>
        </w:rPr>
        <w:t xml:space="preserve"> (not OWL card)</w:t>
      </w:r>
      <w:r w:rsidR="00AE0D78">
        <w:rPr>
          <w:rFonts w:ascii="Arial" w:hAnsi="Arial" w:cs="Arial"/>
          <w:b w:val="0"/>
        </w:rPr>
        <w:t xml:space="preserve"> </w:t>
      </w:r>
    </w:p>
    <w:p w:rsidR="00D438C8" w:rsidRDefault="00D438C8" w:rsidP="00BA2B6C">
      <w:pPr>
        <w:pStyle w:val="BodyText"/>
        <w:rPr>
          <w:rFonts w:ascii="Arial" w:hAnsi="Arial" w:cs="Arial"/>
          <w:b w:val="0"/>
        </w:rPr>
      </w:pPr>
      <w:r>
        <w:rPr>
          <w:rFonts w:ascii="Arial" w:hAnsi="Arial" w:cs="Arial"/>
          <w:b w:val="0"/>
        </w:rPr>
        <w:t xml:space="preserve">Tablet </w:t>
      </w:r>
    </w:p>
    <w:p w:rsidR="00BA2B6C" w:rsidRDefault="00AE0D78" w:rsidP="00BA2B6C">
      <w:pPr>
        <w:pStyle w:val="BodyText"/>
        <w:rPr>
          <w:rFonts w:ascii="Arial" w:hAnsi="Arial" w:cs="Arial"/>
          <w:b w:val="0"/>
        </w:rPr>
      </w:pPr>
      <w:r>
        <w:rPr>
          <w:noProof/>
        </w:rPr>
        <w:drawing>
          <wp:anchor distT="0" distB="0" distL="114300" distR="114300" simplePos="0" relativeHeight="251659264" behindDoc="0" locked="0" layoutInCell="1" allowOverlap="1">
            <wp:simplePos x="0" y="0"/>
            <wp:positionH relativeFrom="margin">
              <wp:posOffset>3981450</wp:posOffset>
            </wp:positionH>
            <wp:positionV relativeFrom="paragraph">
              <wp:posOffset>9525</wp:posOffset>
            </wp:positionV>
            <wp:extent cx="2030095" cy="1499870"/>
            <wp:effectExtent l="0" t="0" r="8255" b="5080"/>
            <wp:wrapSquare wrapText="bothSides"/>
            <wp:docPr id="1" name="Picture 1" descr="http://www.infinite-solutions.biz/wp-content/uploads/2013/09/Ideapad-Yoga-11_silver-gray_Hero_09_interface_1188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inite-solutions.biz/wp-content/uploads/2013/09/Ideapad-Yoga-11_silver-gray_Hero_09_interface_1188_108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0095" cy="1499870"/>
                    </a:xfrm>
                    <a:prstGeom prst="rect">
                      <a:avLst/>
                    </a:prstGeom>
                    <a:noFill/>
                    <a:ln>
                      <a:noFill/>
                    </a:ln>
                  </pic:spPr>
                </pic:pic>
              </a:graphicData>
            </a:graphic>
          </wp:anchor>
        </w:drawing>
      </w:r>
      <w:r w:rsidR="00D438C8">
        <w:rPr>
          <w:rFonts w:ascii="Arial" w:hAnsi="Arial" w:cs="Arial"/>
          <w:b w:val="0"/>
        </w:rPr>
        <w:t xml:space="preserve">Additional Materials: </w:t>
      </w:r>
      <w:r w:rsidR="00BA2B6C" w:rsidRPr="005920AB">
        <w:rPr>
          <w:rFonts w:ascii="Arial" w:hAnsi="Arial" w:cs="Arial"/>
          <w:b w:val="0"/>
        </w:rPr>
        <w:t>All materials</w:t>
      </w:r>
      <w:r w:rsidR="00BA2B6C">
        <w:rPr>
          <w:rFonts w:ascii="Arial" w:hAnsi="Arial" w:cs="Arial"/>
          <w:b w:val="0"/>
        </w:rPr>
        <w:t xml:space="preserve"> will be provided by instruc</w:t>
      </w:r>
      <w:r w:rsidR="00E903BF">
        <w:rPr>
          <w:rFonts w:ascii="Arial" w:hAnsi="Arial" w:cs="Arial"/>
          <w:b w:val="0"/>
        </w:rPr>
        <w:t xml:space="preserve">tor in class or on Blackboard. </w:t>
      </w:r>
      <w:r w:rsidR="00BA2B6C">
        <w:rPr>
          <w:rFonts w:ascii="Arial" w:hAnsi="Arial" w:cs="Arial"/>
          <w:b w:val="0"/>
        </w:rPr>
        <w:t>Materials will be provided in multiple formats as appropriate.</w:t>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287BFB">
        <w:rPr>
          <w:rFonts w:ascii="Arial" w:hAnsi="Arial" w:cs="Arial"/>
          <w:b w:val="0"/>
        </w:rPr>
        <w:t>Your FAU email will be used for this class</w:t>
      </w:r>
    </w:p>
    <w:p w:rsidR="0002673B" w:rsidRDefault="0002673B" w:rsidP="00D74713">
      <w:pPr>
        <w:pStyle w:val="BodyText"/>
        <w:rPr>
          <w:rFonts w:ascii="Arial" w:hAnsi="Arial" w:cs="Arial"/>
        </w:rPr>
      </w:pPr>
    </w:p>
    <w:p w:rsidR="006C10A6" w:rsidRDefault="00F10C66" w:rsidP="00D74713">
      <w:pPr>
        <w:pStyle w:val="BodyText"/>
        <w:rPr>
          <w:rFonts w:ascii="Arial" w:hAnsi="Arial" w:cs="Arial"/>
          <w:b w:val="0"/>
        </w:rPr>
      </w:pPr>
      <w:r>
        <w:rPr>
          <w:rFonts w:ascii="Arial" w:hAnsi="Arial" w:cs="Arial"/>
          <w:noProof/>
        </w:rPr>
        <w:lastRenderedPageBreak/>
        <w:drawing>
          <wp:anchor distT="0" distB="0" distL="114300" distR="114300" simplePos="0" relativeHeight="251662336" behindDoc="0" locked="0" layoutInCell="1" allowOverlap="1">
            <wp:simplePos x="0" y="0"/>
            <wp:positionH relativeFrom="column">
              <wp:posOffset>2895600</wp:posOffset>
            </wp:positionH>
            <wp:positionV relativeFrom="paragraph">
              <wp:posOffset>9525</wp:posOffset>
            </wp:positionV>
            <wp:extent cx="2498725" cy="1524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2498725" cy="1524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1137D" w:rsidRPr="00D74713">
        <w:rPr>
          <w:rFonts w:ascii="Arial" w:hAnsi="Arial" w:cs="Arial"/>
        </w:rPr>
        <w:t>Computer:</w:t>
      </w:r>
      <w:r w:rsidR="00A1137D" w:rsidRPr="00D74713">
        <w:rPr>
          <w:rFonts w:ascii="Arial" w:hAnsi="Arial" w:cs="Arial"/>
        </w:rPr>
        <w:tab/>
      </w:r>
      <w:r w:rsidR="00A1137D" w:rsidRPr="00D74713">
        <w:rPr>
          <w:rFonts w:ascii="Arial" w:hAnsi="Arial" w:cs="Arial"/>
          <w:b w:val="0"/>
        </w:rPr>
        <w:t xml:space="preserve">This course </w:t>
      </w:r>
      <w:r w:rsidR="00D74713">
        <w:rPr>
          <w:rFonts w:ascii="Arial" w:hAnsi="Arial" w:cs="Arial"/>
          <w:b w:val="0"/>
        </w:rPr>
        <w:t>will</w:t>
      </w:r>
      <w:r w:rsidR="00A1137D" w:rsidRPr="00D74713">
        <w:rPr>
          <w:rFonts w:ascii="Arial" w:hAnsi="Arial" w:cs="Arial"/>
          <w:b w:val="0"/>
        </w:rPr>
        <w:t xml:space="preserve"> be web assisted through FAU Blackboard site. Some handouts, forms, handbook and resources may be available on the website. Go to the website: </w:t>
      </w:r>
      <w:hyperlink r:id="rId12" w:history="1">
        <w:r w:rsidR="00A1137D" w:rsidRPr="00D74713">
          <w:rPr>
            <w:rStyle w:val="Hyperlink"/>
            <w:rFonts w:ascii="Arial" w:hAnsi="Arial" w:cs="Arial"/>
            <w:b w:val="0"/>
          </w:rPr>
          <w:t>http://blackboard.fau.edu</w:t>
        </w:r>
      </w:hyperlink>
      <w:r w:rsidR="00A1137D"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02673B" w:rsidP="00D74713">
      <w:pPr>
        <w:pStyle w:val="BodyText"/>
        <w:rPr>
          <w:rFonts w:ascii="Arial" w:hAnsi="Arial" w:cs="Arial"/>
        </w:rPr>
      </w:pPr>
    </w:p>
    <w:p w:rsidR="00D74713" w:rsidRDefault="00D74713">
      <w:pPr>
        <w:pStyle w:val="BodyText"/>
        <w:rPr>
          <w:rFonts w:ascii="Arial" w:hAnsi="Arial" w:cs="Arial"/>
          <w:bCs w:val="0"/>
          <w:iCs/>
          <w:caps/>
        </w:rPr>
      </w:pPr>
    </w:p>
    <w:p w:rsidR="00FA1678" w:rsidRPr="00D74713" w:rsidRDefault="00FA1678">
      <w:pPr>
        <w:pStyle w:val="BodyText"/>
        <w:rPr>
          <w:rFonts w:ascii="Arial" w:hAnsi="Arial" w:cs="Arial"/>
          <w:caps/>
          <w:u w:val="single"/>
        </w:rPr>
      </w:pPr>
    </w:p>
    <w:p w:rsidR="006C10A6" w:rsidRPr="00D74713" w:rsidRDefault="006C10A6">
      <w:pPr>
        <w:rPr>
          <w:rFonts w:ascii="Arial" w:hAnsi="Arial" w:cs="Arial"/>
        </w:rPr>
      </w:pPr>
    </w:p>
    <w:p w:rsidR="006C10A6" w:rsidRDefault="006C10A6" w:rsidP="001D3EDC">
      <w:pPr>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4121D9" w:rsidRDefault="000C131F" w:rsidP="004121D9">
      <w:pPr>
        <w:rPr>
          <w:rFonts w:ascii="Arial" w:hAnsi="Arial" w:cs="Arial"/>
          <w:color w:val="000000" w:themeColor="text1"/>
        </w:rPr>
      </w:pPr>
      <w:r>
        <w:rPr>
          <w:rFonts w:ascii="Arial" w:hAnsi="Arial" w:cs="Arial"/>
          <w:color w:val="000000" w:themeColor="text1"/>
        </w:rPr>
        <w:t xml:space="preserve">Upon completion of this course, the successful student will be able to demonstrate the following: </w:t>
      </w:r>
    </w:p>
    <w:p w:rsidR="000C131F" w:rsidRPr="004121D9" w:rsidRDefault="000C131F" w:rsidP="004121D9">
      <w:pPr>
        <w:rPr>
          <w:rFonts w:ascii="Arial" w:hAnsi="Arial" w:cs="Arial"/>
          <w:color w:val="000000" w:themeColor="text1"/>
        </w:rPr>
      </w:pPr>
    </w:p>
    <w:p w:rsidR="00A15905" w:rsidRDefault="00B64CD4" w:rsidP="00B64CD4">
      <w:pPr>
        <w:pStyle w:val="ListParagraph"/>
        <w:numPr>
          <w:ilvl w:val="0"/>
          <w:numId w:val="39"/>
        </w:numPr>
        <w:rPr>
          <w:rFonts w:ascii="Arial" w:hAnsi="Arial" w:cs="Arial"/>
          <w:color w:val="000000" w:themeColor="text1"/>
        </w:rPr>
      </w:pPr>
      <w:r>
        <w:rPr>
          <w:rFonts w:ascii="Arial" w:hAnsi="Arial" w:cs="Arial"/>
          <w:color w:val="000000" w:themeColor="text1"/>
        </w:rPr>
        <w:t>Students will</w:t>
      </w:r>
      <w:r w:rsidR="00B97BF2">
        <w:rPr>
          <w:rFonts w:ascii="Arial" w:hAnsi="Arial" w:cs="Arial"/>
          <w:color w:val="000000" w:themeColor="text1"/>
        </w:rPr>
        <w:t xml:space="preserve"> identify the Americans with Disabilities Act and understand what it means for people with disabilities and their public transportation options. </w:t>
      </w:r>
    </w:p>
    <w:p w:rsidR="00AA2968" w:rsidRDefault="00AA2968" w:rsidP="00B64CD4">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identify directions (north, south, east, west, etc.). </w:t>
      </w:r>
    </w:p>
    <w:p w:rsidR="000C4F89" w:rsidRDefault="000C4F89" w:rsidP="00B64CD4">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identify the rules of pedestrian safety skills. </w:t>
      </w:r>
    </w:p>
    <w:p w:rsidR="00B97BF2" w:rsidRDefault="00B97BF2" w:rsidP="00B64CD4">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find information about places they wish to go by public transportation. </w:t>
      </w:r>
    </w:p>
    <w:p w:rsidR="00B97BF2" w:rsidRDefault="00B97BF2" w:rsidP="00B64CD4">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learn how to use a bus/train schedule and map to plan a trip. </w:t>
      </w:r>
    </w:p>
    <w:p w:rsidR="00B97BF2" w:rsidRDefault="00B97BF2" w:rsidP="00B64CD4">
      <w:pPr>
        <w:pStyle w:val="ListParagraph"/>
        <w:numPr>
          <w:ilvl w:val="0"/>
          <w:numId w:val="39"/>
        </w:numPr>
        <w:rPr>
          <w:rFonts w:ascii="Arial" w:hAnsi="Arial" w:cs="Arial"/>
          <w:color w:val="000000" w:themeColor="text1"/>
        </w:rPr>
      </w:pPr>
      <w:r>
        <w:rPr>
          <w:rFonts w:ascii="Arial" w:hAnsi="Arial" w:cs="Arial"/>
          <w:color w:val="000000" w:themeColor="text1"/>
        </w:rPr>
        <w:t>Stude</w:t>
      </w:r>
      <w:r w:rsidR="00AA2968">
        <w:rPr>
          <w:rFonts w:ascii="Arial" w:hAnsi="Arial" w:cs="Arial"/>
          <w:color w:val="000000" w:themeColor="text1"/>
        </w:rPr>
        <w:t>nts will learn how to plan a tri</w:t>
      </w:r>
      <w:r>
        <w:rPr>
          <w:rFonts w:ascii="Arial" w:hAnsi="Arial" w:cs="Arial"/>
          <w:color w:val="000000" w:themeColor="text1"/>
        </w:rPr>
        <w:t xml:space="preserve">p. </w:t>
      </w:r>
    </w:p>
    <w:p w:rsidR="00B97BF2" w:rsidRPr="002228BF" w:rsidRDefault="00B97BF2" w:rsidP="002228BF">
      <w:pPr>
        <w:pStyle w:val="ListParagraph"/>
        <w:numPr>
          <w:ilvl w:val="0"/>
          <w:numId w:val="39"/>
        </w:numPr>
        <w:rPr>
          <w:rFonts w:ascii="Arial" w:hAnsi="Arial" w:cs="Arial"/>
          <w:color w:val="000000" w:themeColor="text1"/>
        </w:rPr>
      </w:pPr>
      <w:r>
        <w:rPr>
          <w:rFonts w:ascii="Arial" w:hAnsi="Arial" w:cs="Arial"/>
          <w:color w:val="000000" w:themeColor="text1"/>
        </w:rPr>
        <w:t>Students will</w:t>
      </w:r>
      <w:r w:rsidR="00AA2968">
        <w:rPr>
          <w:rFonts w:ascii="Arial" w:hAnsi="Arial" w:cs="Arial"/>
          <w:color w:val="000000" w:themeColor="text1"/>
        </w:rPr>
        <w:t xml:space="preserve"> learn what environment factors they must consider while using a form of public transportation. </w:t>
      </w:r>
      <w:r>
        <w:rPr>
          <w:rFonts w:ascii="Arial" w:hAnsi="Arial" w:cs="Arial"/>
          <w:color w:val="000000" w:themeColor="text1"/>
        </w:rPr>
        <w:t xml:space="preserve"> </w:t>
      </w:r>
      <w:r w:rsidRPr="002228BF">
        <w:rPr>
          <w:rFonts w:ascii="Arial" w:hAnsi="Arial" w:cs="Arial"/>
          <w:color w:val="000000" w:themeColor="text1"/>
        </w:rPr>
        <w:t xml:space="preserve"> </w:t>
      </w:r>
    </w:p>
    <w:p w:rsidR="00B97BF2" w:rsidRDefault="00B97BF2" w:rsidP="00B64CD4">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effectively demonstrate pedestrian and bicycle safety. </w:t>
      </w:r>
    </w:p>
    <w:p w:rsidR="00B97BF2" w:rsidRDefault="00B97BF2" w:rsidP="008A5685">
      <w:pPr>
        <w:pStyle w:val="ListParagraph"/>
        <w:numPr>
          <w:ilvl w:val="0"/>
          <w:numId w:val="39"/>
        </w:numPr>
        <w:rPr>
          <w:rFonts w:ascii="Arial" w:hAnsi="Arial" w:cs="Arial"/>
          <w:color w:val="000000" w:themeColor="text1"/>
        </w:rPr>
      </w:pPr>
      <w:r w:rsidRPr="00B97BF2">
        <w:rPr>
          <w:rFonts w:ascii="Arial" w:hAnsi="Arial" w:cs="Arial"/>
          <w:color w:val="000000" w:themeColor="text1"/>
        </w:rPr>
        <w:t>Students w</w:t>
      </w:r>
      <w:r>
        <w:rPr>
          <w:rFonts w:ascii="Arial" w:hAnsi="Arial" w:cs="Arial"/>
          <w:color w:val="000000" w:themeColor="text1"/>
        </w:rPr>
        <w:t xml:space="preserve">ill learn the importance of carrying an ID card and cell phone while using public transportation. </w:t>
      </w:r>
    </w:p>
    <w:p w:rsidR="00B97BF2" w:rsidRPr="00B97BF2" w:rsidRDefault="00B97BF2" w:rsidP="008A5685">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demonstrate transportation safety rules. </w:t>
      </w:r>
    </w:p>
    <w:p w:rsidR="000802AF" w:rsidRPr="004121D9" w:rsidRDefault="000802AF" w:rsidP="001D3EDC">
      <w:pPr>
        <w:rPr>
          <w:rFonts w:ascii="Arial" w:hAnsi="Arial" w:cs="Arial"/>
          <w:color w:val="000000" w:themeColor="text1"/>
        </w:rPr>
      </w:pPr>
      <w:r>
        <w:rPr>
          <w:rFonts w:ascii="Arial" w:hAnsi="Arial" w:cs="Arial"/>
          <w:color w:val="000000" w:themeColor="text1"/>
        </w:rPr>
        <w:t xml:space="preserve"> </w:t>
      </w: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A96FB9" w:rsidRPr="00F655FC" w:rsidRDefault="006C10A6" w:rsidP="00F655FC">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02673B" w:rsidRDefault="003F27D0">
      <w:pPr>
        <w:pStyle w:val="BodyText"/>
        <w:rPr>
          <w:rFonts w:ascii="Arial" w:hAnsi="Arial" w:cs="Arial"/>
          <w:caps/>
          <w:color w:val="800000"/>
        </w:rPr>
      </w:pPr>
      <w:r>
        <w:rPr>
          <w:rFonts w:ascii="Arial" w:hAnsi="Arial" w:cs="Arial"/>
          <w:caps/>
          <w:noProof/>
          <w:color w:val="800000"/>
        </w:rPr>
        <w:drawing>
          <wp:inline distT="0" distB="0" distL="0" distR="0">
            <wp:extent cx="5257800" cy="28003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02673B" w:rsidRDefault="0002673B">
      <w:pPr>
        <w:pStyle w:val="BodyText"/>
        <w:rPr>
          <w:rFonts w:ascii="Arial" w:hAnsi="Arial" w:cs="Arial"/>
        </w:rPr>
      </w:pPr>
    </w:p>
    <w:p w:rsidR="0002673B" w:rsidRDefault="0002673B">
      <w:pPr>
        <w:pStyle w:val="BodyText"/>
        <w:rPr>
          <w:rFonts w:ascii="Arial" w:hAnsi="Arial" w:cs="Arial"/>
        </w:rPr>
      </w:pPr>
    </w:p>
    <w:p w:rsidR="005A060B"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w:t>
      </w:r>
      <w:r w:rsidR="000652FF">
        <w:rPr>
          <w:rFonts w:ascii="Arial" w:hAnsi="Arial" w:cs="Arial"/>
        </w:rPr>
        <w:t xml:space="preserve"> assignment rubrics</w:t>
      </w:r>
      <w:r w:rsidR="00246BBD">
        <w:rPr>
          <w:rFonts w:ascii="Arial" w:hAnsi="Arial" w:cs="Arial"/>
        </w:rPr>
        <w:t>)</w:t>
      </w:r>
    </w:p>
    <w:p w:rsidR="005E7833" w:rsidRPr="00914F0C" w:rsidRDefault="005E7833" w:rsidP="00914F0C">
      <w:pPr>
        <w:pStyle w:val="BodyText"/>
        <w:rPr>
          <w:rFonts w:ascii="Arial" w:hAnsi="Arial" w:cs="Arial"/>
          <w:b w:val="0"/>
        </w:rPr>
      </w:pPr>
    </w:p>
    <w:p w:rsidR="00F10C66" w:rsidRPr="00F10C66" w:rsidRDefault="00970D2B" w:rsidP="00D704A1">
      <w:pPr>
        <w:pStyle w:val="BodyText"/>
        <w:numPr>
          <w:ilvl w:val="0"/>
          <w:numId w:val="40"/>
        </w:numPr>
        <w:rPr>
          <w:rFonts w:ascii="Arial" w:hAnsi="Arial" w:cs="Arial"/>
          <w:b w:val="0"/>
        </w:rPr>
      </w:pPr>
      <w:r>
        <w:rPr>
          <w:rFonts w:ascii="Arial" w:hAnsi="Arial" w:cs="Arial"/>
        </w:rPr>
        <w:t>Pedestrian Safety</w:t>
      </w:r>
      <w:r w:rsidR="006213EB">
        <w:rPr>
          <w:rFonts w:ascii="Arial" w:hAnsi="Arial" w:cs="Arial"/>
        </w:rPr>
        <w:t xml:space="preserve"> </w:t>
      </w:r>
      <w:r w:rsidR="00DF1BE6">
        <w:rPr>
          <w:rFonts w:ascii="Arial" w:hAnsi="Arial" w:cs="Arial"/>
        </w:rPr>
        <w:t>(2</w:t>
      </w:r>
      <w:r w:rsidR="00133D07">
        <w:rPr>
          <w:rFonts w:ascii="Arial" w:hAnsi="Arial" w:cs="Arial"/>
        </w:rPr>
        <w:t>5</w:t>
      </w:r>
      <w:r w:rsidR="00813D16">
        <w:rPr>
          <w:rFonts w:ascii="Arial" w:hAnsi="Arial" w:cs="Arial"/>
        </w:rPr>
        <w:t xml:space="preserve"> points)</w:t>
      </w:r>
      <w:r w:rsidR="00AE19CB">
        <w:rPr>
          <w:rFonts w:ascii="Arial" w:hAnsi="Arial" w:cs="Arial"/>
        </w:rPr>
        <w:t xml:space="preserve"> </w:t>
      </w:r>
    </w:p>
    <w:p w:rsidR="00207BD9" w:rsidRPr="00D704A1" w:rsidRDefault="001C2CE9" w:rsidP="00F10C66">
      <w:pPr>
        <w:pStyle w:val="BodyText"/>
        <w:rPr>
          <w:rFonts w:ascii="Arial" w:hAnsi="Arial" w:cs="Arial"/>
          <w:b w:val="0"/>
        </w:rPr>
      </w:pPr>
      <w:r>
        <w:rPr>
          <w:rFonts w:ascii="Arial" w:hAnsi="Arial" w:cs="Arial"/>
          <w:b w:val="0"/>
        </w:rPr>
        <w:t xml:space="preserve">Students will have a class mate, a roommate or a job coach video record themselves using their tablet as they show how to successfully cross the street. The student may also decide to record themselves riding their bike and crossing the street if they plan to use their bicycle to get around the community. Students must demonstrate the following skills: stopping at the curb or corner, looking for traffic in all directions, </w:t>
      </w:r>
      <w:r w:rsidR="00D13EDA">
        <w:rPr>
          <w:rFonts w:ascii="Arial" w:hAnsi="Arial" w:cs="Arial"/>
          <w:b w:val="0"/>
        </w:rPr>
        <w:t xml:space="preserve">pressing the walk button for the correct direction of crossing, </w:t>
      </w:r>
      <w:r>
        <w:rPr>
          <w:rFonts w:ascii="Arial" w:hAnsi="Arial" w:cs="Arial"/>
          <w:b w:val="0"/>
        </w:rPr>
        <w:t xml:space="preserve">obeying the walk/don’t walk signs, </w:t>
      </w:r>
      <w:r w:rsidR="00D13EDA">
        <w:rPr>
          <w:rFonts w:ascii="Arial" w:hAnsi="Arial" w:cs="Arial"/>
          <w:b w:val="0"/>
        </w:rPr>
        <w:t xml:space="preserve">quickly crosses the crosswalk without running </w:t>
      </w:r>
      <w:r>
        <w:rPr>
          <w:rFonts w:ascii="Arial" w:hAnsi="Arial" w:cs="Arial"/>
          <w:b w:val="0"/>
        </w:rPr>
        <w:t xml:space="preserve">and walking a safe distance from the street while on the sidewalk. </w:t>
      </w:r>
      <w:r w:rsidR="005F6738">
        <w:rPr>
          <w:rFonts w:ascii="Arial" w:hAnsi="Arial" w:cs="Arial"/>
          <w:b w:val="0"/>
        </w:rPr>
        <w:t xml:space="preserve">The video should be no longer than 5 minutes. Students will email their video to the instructor for submission on: </w:t>
      </w:r>
    </w:p>
    <w:p w:rsidR="00207BD9" w:rsidRPr="00367574" w:rsidRDefault="00207BD9" w:rsidP="00207BD9">
      <w:pPr>
        <w:pStyle w:val="BodyText"/>
        <w:ind w:left="675"/>
        <w:rPr>
          <w:rFonts w:ascii="Arial" w:hAnsi="Arial" w:cs="Arial"/>
          <w:b w:val="0"/>
        </w:rPr>
      </w:pPr>
    </w:p>
    <w:p w:rsidR="00F10C66" w:rsidRDefault="00526A92" w:rsidP="00F238E9">
      <w:pPr>
        <w:pStyle w:val="BodyText"/>
        <w:numPr>
          <w:ilvl w:val="0"/>
          <w:numId w:val="40"/>
        </w:numPr>
        <w:rPr>
          <w:rFonts w:ascii="Arial" w:hAnsi="Arial" w:cs="Arial"/>
          <w:b w:val="0"/>
        </w:rPr>
      </w:pPr>
      <w:r>
        <w:rPr>
          <w:rFonts w:ascii="Arial" w:hAnsi="Arial" w:cs="Arial"/>
        </w:rPr>
        <w:t>My Bus Route</w:t>
      </w:r>
      <w:r w:rsidR="00D704A1">
        <w:rPr>
          <w:rFonts w:ascii="Arial" w:hAnsi="Arial" w:cs="Arial"/>
        </w:rPr>
        <w:t xml:space="preserve"> </w:t>
      </w:r>
      <w:r w:rsidR="00D929C6">
        <w:rPr>
          <w:rFonts w:ascii="Arial" w:hAnsi="Arial" w:cs="Arial"/>
        </w:rPr>
        <w:t>(4</w:t>
      </w:r>
      <w:r w:rsidR="0047239D">
        <w:rPr>
          <w:rFonts w:ascii="Arial" w:hAnsi="Arial" w:cs="Arial"/>
        </w:rPr>
        <w:t>0</w:t>
      </w:r>
      <w:r w:rsidR="007E239D">
        <w:rPr>
          <w:rFonts w:ascii="Arial" w:hAnsi="Arial" w:cs="Arial"/>
        </w:rPr>
        <w:t xml:space="preserve"> points)</w:t>
      </w:r>
      <w:r w:rsidR="00814B2B" w:rsidRPr="0011323C">
        <w:rPr>
          <w:rFonts w:ascii="Arial" w:hAnsi="Arial" w:cs="Arial"/>
          <w:b w:val="0"/>
        </w:rPr>
        <w:t xml:space="preserve"> </w:t>
      </w:r>
    </w:p>
    <w:p w:rsidR="00B70A96" w:rsidRDefault="00563BEC" w:rsidP="00F10C66">
      <w:pPr>
        <w:pStyle w:val="BodyText"/>
        <w:rPr>
          <w:rFonts w:ascii="Arial" w:hAnsi="Arial" w:cs="Arial"/>
          <w:b w:val="0"/>
        </w:rPr>
      </w:pPr>
      <w:r>
        <w:rPr>
          <w:rFonts w:ascii="Arial" w:hAnsi="Arial" w:cs="Arial"/>
          <w:b w:val="0"/>
        </w:rPr>
        <w:t xml:space="preserve">In this assignment, students will research the bus route they take from their home to get to FAU Jupiter campus, the grocery store, the mall, the bank, and their favorite restaurant. There will be a total of five bus routes that the student will have to find information for. The student will format this information in the following ways, in a PowerPoint, in a video, or with a map. Each destination needs the route number, </w:t>
      </w:r>
      <w:r w:rsidR="004B0F43">
        <w:rPr>
          <w:rFonts w:ascii="Arial" w:hAnsi="Arial" w:cs="Arial"/>
          <w:b w:val="0"/>
        </w:rPr>
        <w:t xml:space="preserve">the time pick-up or drop-off occurs, </w:t>
      </w:r>
      <w:r>
        <w:rPr>
          <w:rFonts w:ascii="Arial" w:hAnsi="Arial" w:cs="Arial"/>
          <w:b w:val="0"/>
        </w:rPr>
        <w:t xml:space="preserve">the beginning and end destination, and any other further transportation (walking, biking, etc.) required to get to the destination. </w:t>
      </w:r>
      <w:r w:rsidR="00142E56">
        <w:rPr>
          <w:rFonts w:ascii="Arial" w:hAnsi="Arial" w:cs="Arial"/>
          <w:b w:val="0"/>
        </w:rPr>
        <w:t xml:space="preserve">For one destination (student’s choice), the </w:t>
      </w:r>
      <w:r w:rsidR="00142E56">
        <w:rPr>
          <w:rFonts w:ascii="Arial" w:hAnsi="Arial" w:cs="Arial"/>
          <w:b w:val="0"/>
        </w:rPr>
        <w:lastRenderedPageBreak/>
        <w:t xml:space="preserve">student will convey how to get back home as well. </w:t>
      </w:r>
      <w:r w:rsidR="008B3887">
        <w:rPr>
          <w:rFonts w:ascii="Arial" w:hAnsi="Arial" w:cs="Arial"/>
          <w:b w:val="0"/>
        </w:rPr>
        <w:t xml:space="preserve">Students will submit this assignment via email to the instructor on: </w:t>
      </w:r>
    </w:p>
    <w:p w:rsidR="00290D7D" w:rsidRDefault="00290D7D" w:rsidP="00290D7D">
      <w:pPr>
        <w:pStyle w:val="ListParagraph"/>
        <w:rPr>
          <w:rFonts w:ascii="Arial" w:hAnsi="Arial" w:cs="Arial"/>
          <w:b/>
        </w:rPr>
      </w:pPr>
    </w:p>
    <w:p w:rsidR="00F10C66" w:rsidRPr="00F10C66" w:rsidRDefault="00BD6542" w:rsidP="00F238E9">
      <w:pPr>
        <w:pStyle w:val="BodyText"/>
        <w:numPr>
          <w:ilvl w:val="0"/>
          <w:numId w:val="40"/>
        </w:numPr>
        <w:rPr>
          <w:rFonts w:ascii="Arial" w:hAnsi="Arial" w:cs="Arial"/>
        </w:rPr>
      </w:pPr>
      <w:r>
        <w:rPr>
          <w:rFonts w:ascii="Arial" w:hAnsi="Arial" w:cs="Arial"/>
        </w:rPr>
        <w:t>T</w:t>
      </w:r>
      <w:r w:rsidR="009451FA">
        <w:rPr>
          <w:rFonts w:ascii="Arial" w:hAnsi="Arial" w:cs="Arial"/>
        </w:rPr>
        <w:t xml:space="preserve">aking My </w:t>
      </w:r>
      <w:r w:rsidR="0047239D">
        <w:rPr>
          <w:rFonts w:ascii="Arial" w:hAnsi="Arial" w:cs="Arial"/>
        </w:rPr>
        <w:t>Trip (3</w:t>
      </w:r>
      <w:r w:rsidR="00290D7D" w:rsidRPr="00290D7D">
        <w:rPr>
          <w:rFonts w:ascii="Arial" w:hAnsi="Arial" w:cs="Arial"/>
        </w:rPr>
        <w:t>0 points)</w:t>
      </w:r>
      <w:r w:rsidR="006213EB">
        <w:rPr>
          <w:rFonts w:ascii="Arial" w:hAnsi="Arial" w:cs="Arial"/>
          <w:b w:val="0"/>
        </w:rPr>
        <w:t xml:space="preserve">- </w:t>
      </w:r>
    </w:p>
    <w:p w:rsidR="00290D7D" w:rsidRPr="00290D7D" w:rsidRDefault="006F7F5E" w:rsidP="00F10C66">
      <w:pPr>
        <w:pStyle w:val="BodyText"/>
        <w:rPr>
          <w:rFonts w:ascii="Arial" w:hAnsi="Arial" w:cs="Arial"/>
        </w:rPr>
      </w:pPr>
      <w:r>
        <w:rPr>
          <w:rFonts w:ascii="Arial" w:hAnsi="Arial" w:cs="Arial"/>
          <w:b w:val="0"/>
        </w:rPr>
        <w:t xml:space="preserve">In this assignment students will use a video diary to document their public transportation trip from home to a destination of their choice. In the video diary students will share the bus route they used, </w:t>
      </w:r>
      <w:r w:rsidR="000B68E7">
        <w:rPr>
          <w:rFonts w:ascii="Arial" w:hAnsi="Arial" w:cs="Arial"/>
          <w:b w:val="0"/>
        </w:rPr>
        <w:t xml:space="preserve">the time they got on and off the bus, </w:t>
      </w:r>
      <w:r>
        <w:rPr>
          <w:rFonts w:ascii="Arial" w:hAnsi="Arial" w:cs="Arial"/>
          <w:b w:val="0"/>
        </w:rPr>
        <w:t xml:space="preserve">their thoughts and feelings during the trip, and some of the places they saw as they were going along on their trip. Students will end their </w:t>
      </w:r>
      <w:r w:rsidR="0047239D">
        <w:rPr>
          <w:rFonts w:ascii="Arial" w:hAnsi="Arial" w:cs="Arial"/>
          <w:b w:val="0"/>
        </w:rPr>
        <w:t xml:space="preserve">video at the final destination. </w:t>
      </w:r>
      <w:r>
        <w:rPr>
          <w:rFonts w:ascii="Arial" w:hAnsi="Arial" w:cs="Arial"/>
          <w:b w:val="0"/>
        </w:rPr>
        <w:t xml:space="preserve">The students will share their trip in class on: </w:t>
      </w:r>
    </w:p>
    <w:p w:rsidR="00F238E9" w:rsidRDefault="00F238E9" w:rsidP="00F238E9">
      <w:pPr>
        <w:pStyle w:val="BodyText"/>
        <w:ind w:left="675"/>
        <w:rPr>
          <w:rFonts w:ascii="Arial" w:hAnsi="Arial" w:cs="Arial"/>
          <w:b w:val="0"/>
        </w:rPr>
      </w:pPr>
    </w:p>
    <w:p w:rsidR="00BA2B6C" w:rsidRDefault="000234B1" w:rsidP="009415F5">
      <w:pPr>
        <w:pStyle w:val="BodyText"/>
        <w:rPr>
          <w:rFonts w:ascii="Arial" w:hAnsi="Arial" w:cs="Arial"/>
          <w:b w:val="0"/>
        </w:rPr>
      </w:pPr>
      <w:r w:rsidRPr="00635594">
        <w:rPr>
          <w:rFonts w:ascii="Arial" w:hAnsi="Arial" w:cs="Arial"/>
        </w:rPr>
        <w:t>4)</w:t>
      </w:r>
      <w:r w:rsidR="00635594">
        <w:rPr>
          <w:rFonts w:ascii="Arial" w:hAnsi="Arial" w:cs="Arial"/>
          <w:b w:val="0"/>
        </w:rPr>
        <w:t xml:space="preserve">        </w:t>
      </w:r>
      <w:r w:rsidR="009415F5" w:rsidRPr="009415F5">
        <w:rPr>
          <w:rFonts w:ascii="Arial" w:hAnsi="Arial" w:cs="Arial"/>
        </w:rPr>
        <w:t>In Class Assignments and Homework- (20 points)</w:t>
      </w:r>
      <w:r w:rsidR="009415F5">
        <w:rPr>
          <w:rFonts w:ascii="Arial" w:hAnsi="Arial" w:cs="Arial"/>
          <w:b w:val="0"/>
        </w:rPr>
        <w:t xml:space="preserve"> </w:t>
      </w:r>
      <w:r w:rsidR="000A229B">
        <w:rPr>
          <w:rFonts w:ascii="Arial" w:hAnsi="Arial" w:cs="Arial"/>
          <w:b w:val="0"/>
        </w:rPr>
        <w:t>Students are expected to attend and fully participate in class. Each class session will have either an in- class or homework assignment that will allow students to practice the skills presented in class. Students are responsible for completing the assignments within the given time frame stated by the instructor.</w:t>
      </w:r>
    </w:p>
    <w:p w:rsidR="009415F5" w:rsidRDefault="009415F5" w:rsidP="009415F5">
      <w:pPr>
        <w:pStyle w:val="BodyText"/>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394010">
            <w:pPr>
              <w:rPr>
                <w:rFonts w:ascii="Arial" w:hAnsi="Arial" w:cs="Arial"/>
                <w:b/>
                <w:color w:val="002060"/>
              </w:rPr>
            </w:pPr>
            <w:r w:rsidRPr="008C2DF8">
              <w:rPr>
                <w:rFonts w:ascii="Arial" w:hAnsi="Arial" w:cs="Arial"/>
                <w:b/>
                <w:color w:val="002060"/>
              </w:rPr>
              <w:t>1:</w:t>
            </w:r>
            <w:r w:rsidR="0061137F">
              <w:rPr>
                <w:rFonts w:ascii="Arial" w:hAnsi="Arial" w:cs="Arial"/>
                <w:b/>
                <w:color w:val="002060"/>
              </w:rPr>
              <w:t xml:space="preserve"> </w:t>
            </w:r>
            <w:r w:rsidR="001B044A">
              <w:rPr>
                <w:rFonts w:ascii="Arial" w:hAnsi="Arial" w:cs="Arial"/>
                <w:b/>
                <w:color w:val="002060"/>
              </w:rPr>
              <w:t>Pedestrian Safety</w:t>
            </w:r>
          </w:p>
        </w:tc>
        <w:tc>
          <w:tcPr>
            <w:tcW w:w="1866" w:type="dxa"/>
          </w:tcPr>
          <w:p w:rsidR="0002673B" w:rsidRPr="008C2DF8" w:rsidRDefault="0002673B">
            <w:pPr>
              <w:rPr>
                <w:rFonts w:ascii="Arial" w:hAnsi="Arial" w:cs="Arial"/>
                <w:b/>
              </w:rPr>
            </w:pPr>
          </w:p>
        </w:tc>
        <w:tc>
          <w:tcPr>
            <w:tcW w:w="1204" w:type="dxa"/>
          </w:tcPr>
          <w:p w:rsidR="0002673B" w:rsidRPr="008C2DF8" w:rsidRDefault="00DF1BE6">
            <w:pPr>
              <w:rPr>
                <w:rFonts w:ascii="Arial" w:hAnsi="Arial" w:cs="Arial"/>
                <w:b/>
                <w:color w:val="002060"/>
              </w:rPr>
            </w:pPr>
            <w:r>
              <w:rPr>
                <w:rFonts w:ascii="Arial" w:hAnsi="Arial" w:cs="Arial"/>
                <w:b/>
                <w:color w:val="002060"/>
              </w:rPr>
              <w:t>2</w:t>
            </w:r>
            <w:r w:rsidR="00133D07">
              <w:rPr>
                <w:rFonts w:ascii="Arial" w:hAnsi="Arial" w:cs="Arial"/>
                <w:b/>
                <w:color w:val="002060"/>
              </w:rPr>
              <w:t>5</w:t>
            </w:r>
          </w:p>
        </w:tc>
      </w:tr>
      <w:tr w:rsidR="0002673B" w:rsidTr="00F02885">
        <w:tc>
          <w:tcPr>
            <w:tcW w:w="5560" w:type="dxa"/>
          </w:tcPr>
          <w:p w:rsidR="0002673B" w:rsidRPr="008C2DF8" w:rsidRDefault="005000CC" w:rsidP="00394010">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w:t>
            </w:r>
            <w:r w:rsidR="001B044A">
              <w:rPr>
                <w:rFonts w:ascii="Arial" w:hAnsi="Arial" w:cs="Arial"/>
                <w:b/>
                <w:color w:val="002060"/>
              </w:rPr>
              <w:t>My Bus Route</w:t>
            </w:r>
          </w:p>
        </w:tc>
        <w:tc>
          <w:tcPr>
            <w:tcW w:w="1866" w:type="dxa"/>
          </w:tcPr>
          <w:p w:rsidR="0002673B" w:rsidRPr="008C2DF8" w:rsidRDefault="0002673B">
            <w:pPr>
              <w:rPr>
                <w:rFonts w:ascii="Arial" w:hAnsi="Arial" w:cs="Arial"/>
                <w:b/>
              </w:rPr>
            </w:pPr>
          </w:p>
        </w:tc>
        <w:tc>
          <w:tcPr>
            <w:tcW w:w="1204" w:type="dxa"/>
          </w:tcPr>
          <w:p w:rsidR="0002673B" w:rsidRPr="008C2DF8" w:rsidRDefault="00D929C6">
            <w:pPr>
              <w:rPr>
                <w:rFonts w:ascii="Arial" w:hAnsi="Arial" w:cs="Arial"/>
                <w:b/>
                <w:color w:val="002060"/>
              </w:rPr>
            </w:pPr>
            <w:r>
              <w:rPr>
                <w:rFonts w:ascii="Arial" w:hAnsi="Arial" w:cs="Arial"/>
                <w:b/>
                <w:color w:val="002060"/>
              </w:rPr>
              <w:t>4</w:t>
            </w:r>
            <w:r w:rsidR="00DF1BE6">
              <w:rPr>
                <w:rFonts w:ascii="Arial" w:hAnsi="Arial" w:cs="Arial"/>
                <w:b/>
                <w:color w:val="002060"/>
              </w:rPr>
              <w:t>0</w:t>
            </w:r>
          </w:p>
        </w:tc>
      </w:tr>
      <w:tr w:rsidR="0002673B" w:rsidTr="00F02885">
        <w:tc>
          <w:tcPr>
            <w:tcW w:w="5560" w:type="dxa"/>
          </w:tcPr>
          <w:p w:rsidR="0002673B" w:rsidRPr="008C2DF8" w:rsidRDefault="003D4F03" w:rsidP="00394010">
            <w:pPr>
              <w:rPr>
                <w:rFonts w:ascii="Arial" w:hAnsi="Arial" w:cs="Arial"/>
                <w:b/>
                <w:color w:val="002060"/>
              </w:rPr>
            </w:pPr>
            <w:r>
              <w:rPr>
                <w:rFonts w:ascii="Arial" w:hAnsi="Arial" w:cs="Arial"/>
                <w:b/>
                <w:color w:val="002060"/>
              </w:rPr>
              <w:t xml:space="preserve">3: </w:t>
            </w:r>
            <w:r w:rsidR="001B044A">
              <w:rPr>
                <w:rFonts w:ascii="Arial" w:hAnsi="Arial" w:cs="Arial"/>
                <w:b/>
                <w:color w:val="002060"/>
              </w:rPr>
              <w:t xml:space="preserve">Taking My Trip </w:t>
            </w:r>
          </w:p>
        </w:tc>
        <w:tc>
          <w:tcPr>
            <w:tcW w:w="1866" w:type="dxa"/>
          </w:tcPr>
          <w:p w:rsidR="0002673B" w:rsidRPr="008C2DF8" w:rsidRDefault="0002673B">
            <w:pPr>
              <w:rPr>
                <w:rFonts w:ascii="Arial" w:hAnsi="Arial" w:cs="Arial"/>
                <w:b/>
              </w:rPr>
            </w:pPr>
          </w:p>
        </w:tc>
        <w:tc>
          <w:tcPr>
            <w:tcW w:w="1204" w:type="dxa"/>
          </w:tcPr>
          <w:p w:rsidR="0002673B" w:rsidRPr="008C2DF8" w:rsidRDefault="0047239D">
            <w:pPr>
              <w:rPr>
                <w:rFonts w:ascii="Arial" w:hAnsi="Arial" w:cs="Arial"/>
                <w:b/>
                <w:color w:val="002060"/>
              </w:rPr>
            </w:pPr>
            <w:r>
              <w:rPr>
                <w:rFonts w:ascii="Arial" w:hAnsi="Arial" w:cs="Arial"/>
                <w:b/>
                <w:color w:val="002060"/>
              </w:rPr>
              <w:t>3</w:t>
            </w:r>
            <w:r w:rsidR="00DF1BE6">
              <w:rPr>
                <w:rFonts w:ascii="Arial" w:hAnsi="Arial" w:cs="Arial"/>
                <w:b/>
                <w:color w:val="002060"/>
              </w:rPr>
              <w:t>0</w:t>
            </w:r>
          </w:p>
        </w:tc>
      </w:tr>
      <w:tr w:rsidR="0002673B" w:rsidTr="00F02885">
        <w:tc>
          <w:tcPr>
            <w:tcW w:w="5560" w:type="dxa"/>
          </w:tcPr>
          <w:p w:rsidR="0002673B" w:rsidRPr="008C2DF8" w:rsidRDefault="005000CC" w:rsidP="00814B2B">
            <w:pPr>
              <w:rPr>
                <w:rFonts w:ascii="Arial" w:hAnsi="Arial" w:cs="Arial"/>
                <w:b/>
                <w:color w:val="002060"/>
              </w:rPr>
            </w:pPr>
            <w:r w:rsidRPr="008C2DF8">
              <w:rPr>
                <w:rFonts w:ascii="Arial" w:hAnsi="Arial" w:cs="Arial"/>
                <w:b/>
                <w:color w:val="002060"/>
              </w:rPr>
              <w:t>4:</w:t>
            </w:r>
            <w:r w:rsidR="009415F5">
              <w:rPr>
                <w:rFonts w:ascii="Arial" w:hAnsi="Arial" w:cs="Arial"/>
                <w:b/>
                <w:color w:val="002060"/>
              </w:rPr>
              <w:t xml:space="preserve"> In Class Assignments and Homework</w:t>
            </w:r>
            <w:r w:rsidR="003D4F03">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3D4F03">
            <w:pPr>
              <w:rPr>
                <w:rFonts w:ascii="Arial" w:hAnsi="Arial" w:cs="Arial"/>
                <w:b/>
                <w:color w:val="002060"/>
              </w:rPr>
            </w:pPr>
            <w:r>
              <w:rPr>
                <w:rFonts w:ascii="Arial" w:hAnsi="Arial" w:cs="Arial"/>
                <w:b/>
                <w:color w:val="002060"/>
              </w:rPr>
              <w:t>20</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814B2B">
            <w:pPr>
              <w:rPr>
                <w:rFonts w:ascii="Arial" w:hAnsi="Arial" w:cs="Arial"/>
                <w:b/>
                <w:color w:val="002060"/>
              </w:rPr>
            </w:pPr>
            <w:r>
              <w:rPr>
                <w:rFonts w:ascii="Arial" w:hAnsi="Arial" w:cs="Arial"/>
                <w:b/>
                <w:color w:val="002060"/>
              </w:rPr>
              <w:t>100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w:t>
      </w:r>
      <w:r w:rsidR="003E4AFA">
        <w:rPr>
          <w:rFonts w:ascii="Arial" w:hAnsi="Arial" w:cs="Arial"/>
        </w:rPr>
        <w:t xml:space="preserve">al, ethical, conduct in class. </w:t>
      </w:r>
      <w:r w:rsidRPr="00D74713">
        <w:rPr>
          <w:rFonts w:ascii="Arial" w:hAnsi="Arial" w:cs="Arial"/>
        </w:rPr>
        <w:t xml:space="preserve">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F10C66" w:rsidRPr="00F10C66" w:rsidRDefault="00F10C66" w:rsidP="00F10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10C66">
        <w:rPr>
          <w:rFonts w:ascii="Arial" w:hAnsi="Arial" w:cs="Arial"/>
        </w:rPr>
        <w:lastRenderedPageBreak/>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8" w:history="1">
        <w:r w:rsidRPr="00F10C66">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AF1CA7" w:rsidRPr="00AF1CA7" w:rsidRDefault="00561CE0" w:rsidP="00AF1CA7">
      <w:pPr>
        <w:autoSpaceDE w:val="0"/>
        <w:autoSpaceDN w:val="0"/>
        <w:rPr>
          <w:rFonts w:ascii="Segoe UI" w:hAnsi="Segoe UI" w:cs="Segoe UI"/>
          <w:sz w:val="20"/>
          <w:szCs w:val="20"/>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r w:rsidR="00AF1CA7" w:rsidRPr="00715FA0">
        <w:rPr>
          <w:rFonts w:ascii="Arial" w:hAnsi="Arial" w:cs="Arial"/>
          <w:color w:val="0066FF"/>
        </w:rPr>
        <w:t>https://www.fau.edu/ctl/4.001_Code_of_Academic_Integrity.pdf</w:t>
      </w:r>
      <w:r w:rsidR="00AF1CA7" w:rsidRPr="00AF1CA7">
        <w:rPr>
          <w:rFonts w:ascii="Segoe UI" w:hAnsi="Segoe UI" w:cs="Segoe UI"/>
          <w:color w:val="0066FF"/>
          <w:sz w:val="20"/>
          <w:szCs w:val="20"/>
          <w:u w:val="single"/>
        </w:rPr>
        <w:t xml:space="preserve"> </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F10C66" w:rsidRDefault="004F3F3D" w:rsidP="00A2328E">
      <w:pPr>
        <w:pStyle w:val="BodyText"/>
        <w:ind w:left="720" w:hanging="720"/>
        <w:rPr>
          <w:rFonts w:ascii="Arial" w:hAnsi="Arial" w:cs="Arial"/>
          <w:b w:val="0"/>
        </w:rPr>
      </w:pPr>
      <w:r>
        <w:rPr>
          <w:rFonts w:ascii="Arial" w:hAnsi="Arial" w:cs="Arial"/>
          <w:b w:val="0"/>
        </w:rPr>
        <w:t>Becoming a comprehensive transition p</w:t>
      </w:r>
      <w:r w:rsidR="0079798F">
        <w:rPr>
          <w:rFonts w:ascii="Arial" w:hAnsi="Arial" w:cs="Arial"/>
          <w:b w:val="0"/>
        </w:rPr>
        <w:t>rogram. (</w:t>
      </w:r>
      <w:proofErr w:type="spellStart"/>
      <w:r w:rsidR="0079798F">
        <w:rPr>
          <w:rFonts w:ascii="Arial" w:hAnsi="Arial" w:cs="Arial"/>
          <w:b w:val="0"/>
        </w:rPr>
        <w:t>n.d</w:t>
      </w:r>
      <w:proofErr w:type="spellEnd"/>
      <w:r w:rsidR="0079798F">
        <w:rPr>
          <w:rFonts w:ascii="Arial" w:hAnsi="Arial" w:cs="Arial"/>
          <w:b w:val="0"/>
        </w:rPr>
        <w:t xml:space="preserve">.). Retrieved October 12, 2015, from </w:t>
      </w:r>
      <w:hyperlink r:id="rId19" w:history="1">
        <w:r w:rsidR="00F10C66" w:rsidRPr="00E03A3A">
          <w:rPr>
            <w:rStyle w:val="Hyperlink"/>
            <w:rFonts w:ascii="Arial" w:hAnsi="Arial" w:cs="Arial"/>
            <w:b w:val="0"/>
          </w:rPr>
          <w:t>http://www.thinkcollege.net/topics/becoming-a-comprehensive-transition-program</w:t>
        </w:r>
      </w:hyperlink>
    </w:p>
    <w:p w:rsidR="000119D6" w:rsidRPr="00A2328E" w:rsidRDefault="000119D6" w:rsidP="00A2328E">
      <w:pPr>
        <w:pStyle w:val="BodyText"/>
        <w:ind w:left="720" w:hanging="720"/>
        <w:rPr>
          <w:rFonts w:ascii="Arial" w:hAnsi="Arial" w:cs="Arial"/>
          <w:b w:val="0"/>
        </w:rPr>
      </w:pPr>
      <w:bookmarkStart w:id="0" w:name="_GoBack"/>
      <w:bookmarkEnd w:id="0"/>
    </w:p>
    <w:p w:rsidR="00F10C66" w:rsidRDefault="000119D6" w:rsidP="000119D6">
      <w:pPr>
        <w:ind w:left="720" w:hanging="720"/>
        <w:rPr>
          <w:rFonts w:ascii="Arial" w:hAnsi="Arial" w:cs="Arial"/>
        </w:rPr>
      </w:pPr>
      <w:r w:rsidRPr="000119D6">
        <w:rPr>
          <w:rFonts w:ascii="Arial" w:hAnsi="Arial" w:cs="Arial"/>
        </w:rPr>
        <w:t>Buses &amp;</w:t>
      </w:r>
      <w:r w:rsidR="004F3F3D">
        <w:rPr>
          <w:rFonts w:ascii="Arial" w:hAnsi="Arial" w:cs="Arial"/>
        </w:rPr>
        <w:t xml:space="preserve"> trains for e</w:t>
      </w:r>
      <w:r w:rsidRPr="000119D6">
        <w:rPr>
          <w:rFonts w:ascii="Arial" w:hAnsi="Arial" w:cs="Arial"/>
        </w:rPr>
        <w:t>veryone: Curriculum. (</w:t>
      </w:r>
      <w:proofErr w:type="spellStart"/>
      <w:r w:rsidRPr="000119D6">
        <w:rPr>
          <w:rFonts w:ascii="Arial" w:hAnsi="Arial" w:cs="Arial"/>
        </w:rPr>
        <w:t>n.d</w:t>
      </w:r>
      <w:proofErr w:type="spellEnd"/>
      <w:r w:rsidRPr="000119D6">
        <w:rPr>
          <w:rFonts w:ascii="Arial" w:hAnsi="Arial" w:cs="Arial"/>
        </w:rPr>
        <w:t xml:space="preserve">.). Retrieved October 20, 2015, from </w:t>
      </w:r>
      <w:hyperlink r:id="rId20" w:history="1">
        <w:r w:rsidR="00F10C66" w:rsidRPr="00E03A3A">
          <w:rPr>
            <w:rStyle w:val="Hyperlink"/>
            <w:rFonts w:ascii="Arial" w:hAnsi="Arial" w:cs="Arial"/>
          </w:rPr>
          <w:t>http://www.projectaction.org</w:t>
        </w:r>
      </w:hyperlink>
    </w:p>
    <w:p w:rsidR="00F10C66" w:rsidRDefault="00F10C66" w:rsidP="000119D6">
      <w:pPr>
        <w:ind w:left="720" w:hanging="720"/>
        <w:rPr>
          <w:rFonts w:ascii="Arial" w:hAnsi="Arial" w:cs="Arial"/>
        </w:rPr>
      </w:pPr>
    </w:p>
    <w:p w:rsidR="00F10C66" w:rsidRPr="00F10C66" w:rsidRDefault="00F10C66" w:rsidP="00F10C66">
      <w:pPr>
        <w:spacing w:after="160" w:line="259" w:lineRule="auto"/>
        <w:ind w:left="720" w:hanging="720"/>
        <w:rPr>
          <w:rFonts w:ascii="Arial" w:eastAsiaTheme="minorHAnsi" w:hAnsi="Arial" w:cs="Arial"/>
        </w:rPr>
      </w:pPr>
      <w:proofErr w:type="spellStart"/>
      <w:r w:rsidRPr="00F10C66">
        <w:rPr>
          <w:rFonts w:ascii="Arial" w:eastAsiaTheme="minorHAnsi" w:hAnsi="Arial" w:cs="Arial"/>
        </w:rPr>
        <w:t>Grigal</w:t>
      </w:r>
      <w:proofErr w:type="spellEnd"/>
      <w:r w:rsidRPr="00F10C66">
        <w:rPr>
          <w:rFonts w:ascii="Arial" w:eastAsiaTheme="minorHAnsi" w:hAnsi="Arial" w:cs="Arial"/>
        </w:rPr>
        <w:t>, M., &amp; Hart, D. (2010). Think college: Postsecondary education options for students with intellectual disabilities. Baltimore, MD: Paul H. Brookes Publishing Co.</w:t>
      </w:r>
    </w:p>
    <w:p w:rsidR="00F10C66" w:rsidRDefault="004F3F3D" w:rsidP="00A2328E">
      <w:pPr>
        <w:ind w:left="720" w:hanging="720"/>
        <w:rPr>
          <w:rFonts w:ascii="Arial" w:hAnsi="Arial" w:cs="Arial"/>
        </w:rPr>
      </w:pPr>
      <w:r>
        <w:rPr>
          <w:rFonts w:ascii="Arial" w:hAnsi="Arial" w:cs="Arial"/>
        </w:rPr>
        <w:t>Palm Tran public transportation: Going p</w:t>
      </w:r>
      <w:r w:rsidR="00A2328E" w:rsidRPr="00A2328E">
        <w:rPr>
          <w:rFonts w:ascii="Arial" w:hAnsi="Arial" w:cs="Arial"/>
        </w:rPr>
        <w:t>laces. (</w:t>
      </w:r>
      <w:proofErr w:type="spellStart"/>
      <w:r w:rsidR="00A2328E" w:rsidRPr="00A2328E">
        <w:rPr>
          <w:rFonts w:ascii="Arial" w:hAnsi="Arial" w:cs="Arial"/>
        </w:rPr>
        <w:t>n.d</w:t>
      </w:r>
      <w:proofErr w:type="spellEnd"/>
      <w:r w:rsidR="00A2328E" w:rsidRPr="00A2328E">
        <w:rPr>
          <w:rFonts w:ascii="Arial" w:hAnsi="Arial" w:cs="Arial"/>
        </w:rPr>
        <w:t xml:space="preserve">.). Retrieved October 20, 2015, from </w:t>
      </w:r>
      <w:hyperlink r:id="rId21" w:history="1">
        <w:r w:rsidR="00F10C66" w:rsidRPr="00E03A3A">
          <w:rPr>
            <w:rStyle w:val="Hyperlink"/>
            <w:rFonts w:ascii="Arial" w:hAnsi="Arial" w:cs="Arial"/>
          </w:rPr>
          <w:t>http://www.palmtran.org/igo</w:t>
        </w:r>
      </w:hyperlink>
    </w:p>
    <w:p w:rsidR="00A2328E" w:rsidRPr="00A2328E" w:rsidRDefault="00A2328E" w:rsidP="00A2328E">
      <w:pPr>
        <w:ind w:left="720" w:hanging="720"/>
        <w:rPr>
          <w:rFonts w:ascii="Arial" w:hAnsi="Arial" w:cs="Arial"/>
        </w:rPr>
      </w:pPr>
      <w:r w:rsidRPr="00A2328E">
        <w:rPr>
          <w:rFonts w:ascii="Arial" w:hAnsi="Arial" w:cs="Arial"/>
        </w:rPr>
        <w:t xml:space="preserve"> </w:t>
      </w:r>
    </w:p>
    <w:p w:rsidR="000119D6" w:rsidRDefault="000119D6" w:rsidP="007D3C92">
      <w:pPr>
        <w:rPr>
          <w:rFonts w:ascii="Arial" w:hAnsi="Arial" w:cs="Arial"/>
        </w:rPr>
      </w:pPr>
    </w:p>
    <w:p w:rsidR="005B6468" w:rsidRDefault="005B6468">
      <w:r>
        <w:br w:type="page"/>
      </w:r>
    </w:p>
    <w:p w:rsidR="000119D6" w:rsidRDefault="000119D6" w:rsidP="007D3C92">
      <w:pPr>
        <w:rPr>
          <w:rFonts w:ascii="Arial" w:hAnsi="Arial" w:cs="Arial"/>
        </w:rPr>
      </w:pPr>
    </w:p>
    <w:p w:rsidR="00034B35" w:rsidRDefault="00034B35" w:rsidP="007D3C92">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085" w:type="dxa"/>
        <w:tblLayout w:type="fixed"/>
        <w:tblLook w:val="01E0"/>
      </w:tblPr>
      <w:tblGrid>
        <w:gridCol w:w="862"/>
        <w:gridCol w:w="883"/>
        <w:gridCol w:w="3290"/>
        <w:gridCol w:w="4050"/>
      </w:tblGrid>
      <w:tr w:rsidR="001D3EDC" w:rsidRPr="00D74713" w:rsidTr="008B7406">
        <w:tc>
          <w:tcPr>
            <w:tcW w:w="862" w:type="dxa"/>
          </w:tcPr>
          <w:p w:rsidR="001D3EDC" w:rsidRPr="00D74713" w:rsidRDefault="00BA2B6C" w:rsidP="00BA2B6C">
            <w:pPr>
              <w:jc w:val="center"/>
              <w:rPr>
                <w:rFonts w:ascii="Arial" w:hAnsi="Arial" w:cs="Arial"/>
                <w:b/>
                <w:i/>
              </w:rPr>
            </w:pPr>
            <w:r>
              <w:rPr>
                <w:rFonts w:ascii="Arial" w:hAnsi="Arial" w:cs="Arial"/>
                <w:b/>
                <w:i/>
              </w:rPr>
              <w:t>Week</w:t>
            </w:r>
          </w:p>
        </w:tc>
        <w:tc>
          <w:tcPr>
            <w:tcW w:w="883"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290"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050"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883" w:type="dxa"/>
          </w:tcPr>
          <w:p w:rsidR="001D3EDC" w:rsidRPr="00D74713" w:rsidRDefault="001D3EDC" w:rsidP="003476B2">
            <w:pPr>
              <w:jc w:val="center"/>
              <w:rPr>
                <w:rFonts w:ascii="Arial" w:hAnsi="Arial" w:cs="Arial"/>
                <w:b/>
                <w:i/>
              </w:rPr>
            </w:pPr>
          </w:p>
        </w:tc>
        <w:tc>
          <w:tcPr>
            <w:tcW w:w="3290" w:type="dxa"/>
          </w:tcPr>
          <w:p w:rsidR="00BF32E7" w:rsidRPr="00BB0AD1" w:rsidRDefault="00BF32E7" w:rsidP="00BA2B6C">
            <w:pPr>
              <w:rPr>
                <w:rFonts w:ascii="Arial" w:hAnsi="Arial" w:cs="Arial"/>
                <w:i/>
              </w:rPr>
            </w:pPr>
            <w:r w:rsidRPr="00BB0AD1">
              <w:rPr>
                <w:rFonts w:ascii="Arial" w:hAnsi="Arial" w:cs="Arial"/>
                <w:i/>
              </w:rPr>
              <w:t>Overview of Syllabus</w:t>
            </w:r>
          </w:p>
          <w:p w:rsidR="001D3EDC" w:rsidRPr="00BB0AD1" w:rsidRDefault="00BF32E7" w:rsidP="00780550">
            <w:pPr>
              <w:rPr>
                <w:rFonts w:ascii="Arial" w:hAnsi="Arial" w:cs="Arial"/>
                <w:i/>
              </w:rPr>
            </w:pPr>
            <w:r w:rsidRPr="00BB0AD1">
              <w:rPr>
                <w:rFonts w:ascii="Arial" w:hAnsi="Arial" w:cs="Arial"/>
                <w:i/>
              </w:rPr>
              <w:t>Introduction to Course</w:t>
            </w:r>
          </w:p>
        </w:tc>
        <w:tc>
          <w:tcPr>
            <w:tcW w:w="4050" w:type="dxa"/>
          </w:tcPr>
          <w:p w:rsidR="006C2680" w:rsidRPr="00E87A17" w:rsidRDefault="00BA2B6C" w:rsidP="00BA2B6C">
            <w:pPr>
              <w:rPr>
                <w:rFonts w:ascii="Arial" w:hAnsi="Arial" w:cs="Arial"/>
              </w:rPr>
            </w:pPr>
            <w:proofErr w:type="spellStart"/>
            <w:r w:rsidRPr="00E87A17">
              <w:rPr>
                <w:rFonts w:ascii="Arial" w:hAnsi="Arial" w:cs="Arial"/>
              </w:rPr>
              <w:t>Hmwk</w:t>
            </w:r>
            <w:proofErr w:type="spellEnd"/>
            <w:r w:rsidRPr="00E87A17">
              <w:rPr>
                <w:rFonts w:ascii="Arial" w:hAnsi="Arial" w:cs="Arial"/>
              </w:rPr>
              <w:t>: collect required materials for class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883" w:type="dxa"/>
          </w:tcPr>
          <w:p w:rsidR="001D3EDC" w:rsidRPr="00D74713" w:rsidRDefault="001D3EDC" w:rsidP="003476B2">
            <w:pPr>
              <w:jc w:val="center"/>
              <w:rPr>
                <w:rFonts w:ascii="Arial" w:hAnsi="Arial" w:cs="Arial"/>
                <w:b/>
                <w:i/>
              </w:rPr>
            </w:pPr>
          </w:p>
        </w:tc>
        <w:tc>
          <w:tcPr>
            <w:tcW w:w="3290" w:type="dxa"/>
          </w:tcPr>
          <w:p w:rsidR="00F24C25" w:rsidRPr="00BB0AD1" w:rsidRDefault="0091151E" w:rsidP="0091151E">
            <w:pPr>
              <w:rPr>
                <w:rFonts w:ascii="Arial" w:hAnsi="Arial" w:cs="Arial"/>
                <w:i/>
              </w:rPr>
            </w:pPr>
            <w:r>
              <w:rPr>
                <w:rFonts w:ascii="Arial" w:hAnsi="Arial" w:cs="Arial"/>
                <w:i/>
              </w:rPr>
              <w:t xml:space="preserve">What are my options to get around the community? </w:t>
            </w:r>
          </w:p>
        </w:tc>
        <w:tc>
          <w:tcPr>
            <w:tcW w:w="4050" w:type="dxa"/>
          </w:tcPr>
          <w:p w:rsidR="001D3EDC" w:rsidRPr="007237F4" w:rsidRDefault="00F11904" w:rsidP="00D35E2E">
            <w:pPr>
              <w:rPr>
                <w:rFonts w:ascii="Arial" w:hAnsi="Arial" w:cs="Arial"/>
              </w:rPr>
            </w:pPr>
            <w:proofErr w:type="spellStart"/>
            <w:r>
              <w:rPr>
                <w:rFonts w:ascii="Arial" w:hAnsi="Arial" w:cs="Arial"/>
              </w:rPr>
              <w:t>Hmwk</w:t>
            </w:r>
            <w:proofErr w:type="spellEnd"/>
            <w:r>
              <w:rPr>
                <w:rFonts w:ascii="Arial" w:hAnsi="Arial" w:cs="Arial"/>
              </w:rPr>
              <w:t xml:space="preserve">: </w:t>
            </w:r>
            <w:r w:rsidR="00EE2760">
              <w:rPr>
                <w:rFonts w:ascii="Arial" w:hAnsi="Arial" w:cs="Arial"/>
              </w:rPr>
              <w:t>complete Transportation Use survey</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883" w:type="dxa"/>
          </w:tcPr>
          <w:p w:rsidR="001D3EDC" w:rsidRPr="00D74713" w:rsidRDefault="001D3EDC" w:rsidP="003476B2">
            <w:pPr>
              <w:jc w:val="center"/>
              <w:rPr>
                <w:rFonts w:ascii="Arial" w:hAnsi="Arial" w:cs="Arial"/>
                <w:b/>
                <w:i/>
              </w:rPr>
            </w:pPr>
          </w:p>
        </w:tc>
        <w:tc>
          <w:tcPr>
            <w:tcW w:w="3290" w:type="dxa"/>
          </w:tcPr>
          <w:p w:rsidR="00F24C25" w:rsidRPr="00E87A17" w:rsidRDefault="0091151E" w:rsidP="0091151E">
            <w:pPr>
              <w:tabs>
                <w:tab w:val="left" w:pos="2505"/>
              </w:tabs>
              <w:rPr>
                <w:rFonts w:ascii="Arial" w:hAnsi="Arial" w:cs="Arial"/>
                <w:i/>
              </w:rPr>
            </w:pPr>
            <w:r>
              <w:rPr>
                <w:rFonts w:ascii="Arial" w:hAnsi="Arial" w:cs="Arial"/>
                <w:i/>
              </w:rPr>
              <w:t xml:space="preserve">How can I be a safe pedestrian? </w:t>
            </w:r>
          </w:p>
        </w:tc>
        <w:tc>
          <w:tcPr>
            <w:tcW w:w="4050" w:type="dxa"/>
          </w:tcPr>
          <w:p w:rsidR="001D3EDC" w:rsidRPr="0031567D" w:rsidRDefault="00EE2760" w:rsidP="00D42BA6">
            <w:pPr>
              <w:rPr>
                <w:rFonts w:ascii="Arial" w:hAnsi="Arial" w:cs="Arial"/>
              </w:rPr>
            </w:pPr>
            <w:proofErr w:type="spellStart"/>
            <w:r>
              <w:rPr>
                <w:rFonts w:ascii="Arial" w:hAnsi="Arial" w:cs="Arial"/>
              </w:rPr>
              <w:t>Hmwk</w:t>
            </w:r>
            <w:proofErr w:type="spellEnd"/>
            <w:r>
              <w:rPr>
                <w:rFonts w:ascii="Arial" w:hAnsi="Arial" w:cs="Arial"/>
              </w:rPr>
              <w:t>:</w:t>
            </w:r>
            <w:r w:rsidR="00F11904">
              <w:rPr>
                <w:rFonts w:ascii="Arial" w:hAnsi="Arial" w:cs="Arial"/>
              </w:rPr>
              <w:t xml:space="preserve"> Brainstorm important rules to remember while being a pedestrian</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883" w:type="dxa"/>
          </w:tcPr>
          <w:p w:rsidR="001D3EDC" w:rsidRPr="00D74713" w:rsidRDefault="001D3EDC" w:rsidP="003476B2">
            <w:pPr>
              <w:jc w:val="center"/>
              <w:rPr>
                <w:rFonts w:ascii="Arial" w:hAnsi="Arial" w:cs="Arial"/>
                <w:b/>
                <w:i/>
              </w:rPr>
            </w:pPr>
          </w:p>
        </w:tc>
        <w:tc>
          <w:tcPr>
            <w:tcW w:w="3290" w:type="dxa"/>
          </w:tcPr>
          <w:p w:rsidR="007C5153" w:rsidRPr="00BB0AD1" w:rsidRDefault="0091151E" w:rsidP="0091151E">
            <w:pPr>
              <w:rPr>
                <w:rFonts w:ascii="Arial" w:hAnsi="Arial" w:cs="Arial"/>
                <w:i/>
              </w:rPr>
            </w:pPr>
            <w:r>
              <w:rPr>
                <w:rFonts w:ascii="Arial" w:hAnsi="Arial" w:cs="Arial"/>
                <w:i/>
              </w:rPr>
              <w:t xml:space="preserve">How do I safely cross the street by walking or on a bike? </w:t>
            </w:r>
          </w:p>
        </w:tc>
        <w:tc>
          <w:tcPr>
            <w:tcW w:w="4050" w:type="dxa"/>
          </w:tcPr>
          <w:p w:rsidR="001D3EDC" w:rsidRPr="00AD4363" w:rsidRDefault="00942E03" w:rsidP="00EE2760">
            <w:pPr>
              <w:rPr>
                <w:rFonts w:ascii="Arial" w:hAnsi="Arial" w:cs="Arial"/>
              </w:rPr>
            </w:pPr>
            <w:r>
              <w:rPr>
                <w:rFonts w:ascii="Arial" w:hAnsi="Arial" w:cs="Arial"/>
              </w:rPr>
              <w:t>Cross Walk Demo In Class-</w:t>
            </w:r>
            <w:proofErr w:type="spellStart"/>
            <w:r w:rsidR="00EE2760">
              <w:rPr>
                <w:rFonts w:ascii="Arial" w:hAnsi="Arial" w:cs="Arial"/>
              </w:rPr>
              <w:t>Hmwk</w:t>
            </w:r>
            <w:proofErr w:type="spellEnd"/>
            <w:r w:rsidR="00EE2760">
              <w:rPr>
                <w:rFonts w:ascii="Arial" w:hAnsi="Arial" w:cs="Arial"/>
              </w:rPr>
              <w:t>: Practice the safety procedures when crossing the street</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883" w:type="dxa"/>
          </w:tcPr>
          <w:p w:rsidR="001D3EDC" w:rsidRPr="00D74713" w:rsidRDefault="001D3EDC" w:rsidP="003476B2">
            <w:pPr>
              <w:jc w:val="center"/>
              <w:rPr>
                <w:rFonts w:ascii="Arial" w:hAnsi="Arial" w:cs="Arial"/>
                <w:b/>
                <w:i/>
              </w:rPr>
            </w:pPr>
          </w:p>
        </w:tc>
        <w:tc>
          <w:tcPr>
            <w:tcW w:w="3290" w:type="dxa"/>
          </w:tcPr>
          <w:p w:rsidR="007C5153" w:rsidRPr="00BB0AD1" w:rsidRDefault="00556FC7" w:rsidP="00BA2B6C">
            <w:pPr>
              <w:rPr>
                <w:rFonts w:ascii="Arial" w:hAnsi="Arial" w:cs="Arial"/>
                <w:i/>
              </w:rPr>
            </w:pPr>
            <w:r>
              <w:rPr>
                <w:rFonts w:ascii="Arial" w:hAnsi="Arial" w:cs="Arial"/>
                <w:i/>
              </w:rPr>
              <w:t>Why do we use safety s</w:t>
            </w:r>
            <w:r w:rsidR="00A14070">
              <w:rPr>
                <w:rFonts w:ascii="Arial" w:hAnsi="Arial" w:cs="Arial"/>
                <w:i/>
              </w:rPr>
              <w:t>igns</w:t>
            </w:r>
            <w:r>
              <w:rPr>
                <w:rFonts w:ascii="Arial" w:hAnsi="Arial" w:cs="Arial"/>
                <w:i/>
              </w:rPr>
              <w:t>?</w:t>
            </w:r>
          </w:p>
        </w:tc>
        <w:tc>
          <w:tcPr>
            <w:tcW w:w="4050" w:type="dxa"/>
          </w:tcPr>
          <w:p w:rsidR="001D3EDC" w:rsidRPr="00774613" w:rsidRDefault="005B0C4F" w:rsidP="005B0C4F">
            <w:pPr>
              <w:tabs>
                <w:tab w:val="left" w:pos="210"/>
              </w:tabs>
              <w:rPr>
                <w:rFonts w:ascii="Arial" w:hAnsi="Arial" w:cs="Arial"/>
              </w:rPr>
            </w:pPr>
            <w:proofErr w:type="spellStart"/>
            <w:r>
              <w:rPr>
                <w:rFonts w:ascii="Arial" w:hAnsi="Arial" w:cs="Arial"/>
              </w:rPr>
              <w:t>Hmwk</w:t>
            </w:r>
            <w:proofErr w:type="spellEnd"/>
            <w:r>
              <w:rPr>
                <w:rFonts w:ascii="Arial" w:hAnsi="Arial" w:cs="Arial"/>
              </w:rPr>
              <w:t xml:space="preserve">: </w:t>
            </w:r>
            <w:r w:rsidR="00F11904">
              <w:rPr>
                <w:rFonts w:ascii="Arial" w:hAnsi="Arial" w:cs="Arial"/>
              </w:rPr>
              <w:t xml:space="preserve">Complete Safety Signs identification worksheet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883" w:type="dxa"/>
          </w:tcPr>
          <w:p w:rsidR="001D3EDC" w:rsidRPr="00D74713" w:rsidRDefault="001D3EDC" w:rsidP="003476B2">
            <w:pPr>
              <w:jc w:val="center"/>
              <w:rPr>
                <w:rFonts w:ascii="Arial" w:hAnsi="Arial" w:cs="Arial"/>
                <w:b/>
                <w:i/>
              </w:rPr>
            </w:pPr>
          </w:p>
        </w:tc>
        <w:tc>
          <w:tcPr>
            <w:tcW w:w="3290" w:type="dxa"/>
          </w:tcPr>
          <w:p w:rsidR="004E3F60" w:rsidRPr="00BB0AD1" w:rsidRDefault="00BE19AF" w:rsidP="00556FC7">
            <w:pPr>
              <w:rPr>
                <w:rFonts w:ascii="Arial" w:hAnsi="Arial" w:cs="Arial"/>
                <w:i/>
              </w:rPr>
            </w:pPr>
            <w:r w:rsidRPr="00BB0AD1">
              <w:rPr>
                <w:rFonts w:ascii="Arial" w:hAnsi="Arial" w:cs="Arial"/>
                <w:i/>
              </w:rPr>
              <w:t xml:space="preserve"> </w:t>
            </w:r>
            <w:r w:rsidR="00556FC7">
              <w:rPr>
                <w:rFonts w:ascii="Arial" w:hAnsi="Arial" w:cs="Arial"/>
                <w:i/>
              </w:rPr>
              <w:t xml:space="preserve">How can I prepare for my first trip on the bus? </w:t>
            </w:r>
          </w:p>
        </w:tc>
        <w:tc>
          <w:tcPr>
            <w:tcW w:w="4050" w:type="dxa"/>
          </w:tcPr>
          <w:p w:rsidR="001D3EDC" w:rsidRPr="005B0C4F" w:rsidRDefault="005B0C4F" w:rsidP="00A70695">
            <w:pPr>
              <w:jc w:val="center"/>
              <w:rPr>
                <w:rFonts w:ascii="Arial" w:hAnsi="Arial" w:cs="Arial"/>
                <w:b/>
              </w:rPr>
            </w:pPr>
            <w:r w:rsidRPr="005B0C4F">
              <w:rPr>
                <w:rFonts w:ascii="Arial" w:hAnsi="Arial" w:cs="Arial"/>
                <w:b/>
              </w:rPr>
              <w:t>Pedestrian Safety Due</w:t>
            </w:r>
          </w:p>
        </w:tc>
      </w:tr>
      <w:tr w:rsidR="005A195F" w:rsidRPr="00D74713" w:rsidTr="008B7406">
        <w:tc>
          <w:tcPr>
            <w:tcW w:w="862" w:type="dxa"/>
          </w:tcPr>
          <w:p w:rsidR="005A195F" w:rsidRPr="00D74713" w:rsidRDefault="005A195F" w:rsidP="003476B2">
            <w:pPr>
              <w:jc w:val="center"/>
              <w:rPr>
                <w:rFonts w:ascii="Arial" w:hAnsi="Arial" w:cs="Arial"/>
                <w:b/>
                <w:i/>
              </w:rPr>
            </w:pPr>
            <w:r>
              <w:rPr>
                <w:rFonts w:ascii="Arial" w:hAnsi="Arial" w:cs="Arial"/>
                <w:b/>
                <w:i/>
              </w:rPr>
              <w:t>7</w:t>
            </w:r>
          </w:p>
        </w:tc>
        <w:tc>
          <w:tcPr>
            <w:tcW w:w="883" w:type="dxa"/>
          </w:tcPr>
          <w:p w:rsidR="005A195F" w:rsidRPr="00D74713" w:rsidRDefault="005A195F" w:rsidP="003476B2">
            <w:pPr>
              <w:jc w:val="center"/>
              <w:rPr>
                <w:rFonts w:ascii="Arial" w:hAnsi="Arial" w:cs="Arial"/>
                <w:b/>
                <w:i/>
              </w:rPr>
            </w:pPr>
          </w:p>
        </w:tc>
        <w:tc>
          <w:tcPr>
            <w:tcW w:w="3290" w:type="dxa"/>
          </w:tcPr>
          <w:p w:rsidR="00BB0AD1" w:rsidRPr="00BB0AD1" w:rsidRDefault="00D80A67" w:rsidP="00556FC7">
            <w:pPr>
              <w:rPr>
                <w:rFonts w:ascii="Arial" w:hAnsi="Arial" w:cs="Arial"/>
                <w:i/>
              </w:rPr>
            </w:pPr>
            <w:r>
              <w:rPr>
                <w:rFonts w:ascii="Arial" w:hAnsi="Arial" w:cs="Arial"/>
                <w:i/>
              </w:rPr>
              <w:t xml:space="preserve"> </w:t>
            </w:r>
            <w:r w:rsidR="00556FC7">
              <w:rPr>
                <w:rFonts w:ascii="Arial" w:hAnsi="Arial" w:cs="Arial"/>
                <w:i/>
              </w:rPr>
              <w:t xml:space="preserve">Why are directions important? </w:t>
            </w:r>
          </w:p>
        </w:tc>
        <w:tc>
          <w:tcPr>
            <w:tcW w:w="4050" w:type="dxa"/>
          </w:tcPr>
          <w:p w:rsidR="005A195F" w:rsidRPr="00FC2CAC" w:rsidRDefault="00DE0686" w:rsidP="00110110">
            <w:pPr>
              <w:rPr>
                <w:rFonts w:ascii="Arial" w:hAnsi="Arial" w:cs="Arial"/>
              </w:rPr>
            </w:pPr>
            <w:proofErr w:type="spellStart"/>
            <w:r>
              <w:rPr>
                <w:rFonts w:ascii="Arial" w:hAnsi="Arial" w:cs="Arial"/>
              </w:rPr>
              <w:t>Hmwk</w:t>
            </w:r>
            <w:proofErr w:type="spellEnd"/>
            <w:r>
              <w:rPr>
                <w:rFonts w:ascii="Arial" w:hAnsi="Arial" w:cs="Arial"/>
              </w:rPr>
              <w:t>: Read Transpor</w:t>
            </w:r>
            <w:r w:rsidR="00BB7CB8">
              <w:rPr>
                <w:rFonts w:ascii="Arial" w:hAnsi="Arial" w:cs="Arial"/>
              </w:rPr>
              <w:t>t</w:t>
            </w:r>
            <w:r>
              <w:rPr>
                <w:rFonts w:ascii="Arial" w:hAnsi="Arial" w:cs="Arial"/>
              </w:rPr>
              <w:t xml:space="preserve">ation “People on the Move” pg. 18 </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8</w:t>
            </w:r>
          </w:p>
        </w:tc>
        <w:tc>
          <w:tcPr>
            <w:tcW w:w="883" w:type="dxa"/>
          </w:tcPr>
          <w:p w:rsidR="001D3EDC" w:rsidRPr="00D74713" w:rsidRDefault="001D3EDC" w:rsidP="003476B2">
            <w:pPr>
              <w:jc w:val="center"/>
              <w:rPr>
                <w:rFonts w:ascii="Arial" w:hAnsi="Arial" w:cs="Arial"/>
                <w:b/>
                <w:i/>
              </w:rPr>
            </w:pPr>
          </w:p>
        </w:tc>
        <w:tc>
          <w:tcPr>
            <w:tcW w:w="3290" w:type="dxa"/>
          </w:tcPr>
          <w:p w:rsidR="004E3F60" w:rsidRPr="00BB0AD1" w:rsidRDefault="00556FC7" w:rsidP="00556FC7">
            <w:pPr>
              <w:rPr>
                <w:rFonts w:ascii="Arial" w:hAnsi="Arial" w:cs="Arial"/>
                <w:i/>
              </w:rPr>
            </w:pPr>
            <w:r>
              <w:rPr>
                <w:rFonts w:ascii="Arial" w:hAnsi="Arial" w:cs="Arial"/>
                <w:i/>
              </w:rPr>
              <w:t xml:space="preserve">How do I read a map? </w:t>
            </w:r>
            <w:r w:rsidR="00B040C8">
              <w:rPr>
                <w:rFonts w:ascii="Arial" w:hAnsi="Arial" w:cs="Arial"/>
                <w:i/>
              </w:rPr>
              <w:t xml:space="preserve"> </w:t>
            </w:r>
          </w:p>
        </w:tc>
        <w:tc>
          <w:tcPr>
            <w:tcW w:w="4050" w:type="dxa"/>
          </w:tcPr>
          <w:p w:rsidR="001D3EDC" w:rsidRPr="0097561B" w:rsidRDefault="004F3288" w:rsidP="00A70695">
            <w:pPr>
              <w:rPr>
                <w:rFonts w:ascii="Arial" w:hAnsi="Arial" w:cs="Arial"/>
              </w:rPr>
            </w:pPr>
            <w:proofErr w:type="spellStart"/>
            <w:r>
              <w:rPr>
                <w:rFonts w:ascii="Arial" w:hAnsi="Arial" w:cs="Arial"/>
              </w:rPr>
              <w:t>Hmwk</w:t>
            </w:r>
            <w:proofErr w:type="spellEnd"/>
            <w:r>
              <w:rPr>
                <w:rFonts w:ascii="Arial" w:hAnsi="Arial" w:cs="Arial"/>
              </w:rPr>
              <w:t>: Look up and print out a map of Palm Beach County to bring to class</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9</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556FC7" w:rsidP="00556FC7">
            <w:pPr>
              <w:rPr>
                <w:rFonts w:ascii="Arial" w:hAnsi="Arial" w:cs="Arial"/>
                <w:i/>
              </w:rPr>
            </w:pPr>
            <w:r>
              <w:rPr>
                <w:rFonts w:ascii="Arial" w:hAnsi="Arial" w:cs="Arial"/>
                <w:i/>
              </w:rPr>
              <w:t>How do I f</w:t>
            </w:r>
            <w:r w:rsidR="00B040C8">
              <w:rPr>
                <w:rFonts w:ascii="Arial" w:hAnsi="Arial" w:cs="Arial"/>
                <w:i/>
              </w:rPr>
              <w:t xml:space="preserve">ollowing </w:t>
            </w:r>
            <w:r>
              <w:rPr>
                <w:rFonts w:ascii="Arial" w:hAnsi="Arial" w:cs="Arial"/>
                <w:i/>
              </w:rPr>
              <w:t xml:space="preserve">a bus route? </w:t>
            </w:r>
          </w:p>
        </w:tc>
        <w:tc>
          <w:tcPr>
            <w:tcW w:w="4050" w:type="dxa"/>
          </w:tcPr>
          <w:p w:rsidR="001D3EDC" w:rsidRPr="00774613" w:rsidRDefault="00BB7CB8" w:rsidP="00110110">
            <w:pPr>
              <w:rPr>
                <w:rFonts w:ascii="Arial" w:hAnsi="Arial" w:cs="Arial"/>
              </w:rPr>
            </w:pPr>
            <w:proofErr w:type="spellStart"/>
            <w:r>
              <w:rPr>
                <w:rFonts w:ascii="Arial" w:hAnsi="Arial" w:cs="Arial"/>
              </w:rPr>
              <w:t>Hmwk</w:t>
            </w:r>
            <w:proofErr w:type="spellEnd"/>
            <w:r>
              <w:rPr>
                <w:rFonts w:ascii="Arial" w:hAnsi="Arial" w:cs="Arial"/>
              </w:rPr>
              <w:t>: Complete Transportation “People on the Move” pg. 11 with map</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10</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556FC7" w:rsidP="00556FC7">
            <w:pPr>
              <w:rPr>
                <w:rFonts w:ascii="Arial" w:hAnsi="Arial" w:cs="Arial"/>
                <w:i/>
              </w:rPr>
            </w:pPr>
            <w:r>
              <w:rPr>
                <w:rFonts w:ascii="Arial" w:hAnsi="Arial" w:cs="Arial"/>
                <w:i/>
              </w:rPr>
              <w:t xml:space="preserve">How can I stay safe while using transportation? </w:t>
            </w:r>
          </w:p>
        </w:tc>
        <w:tc>
          <w:tcPr>
            <w:tcW w:w="4050" w:type="dxa"/>
          </w:tcPr>
          <w:p w:rsidR="001D3EDC" w:rsidRPr="00A55B44" w:rsidRDefault="00A55B44" w:rsidP="002C34D3">
            <w:pPr>
              <w:jc w:val="center"/>
              <w:rPr>
                <w:rFonts w:ascii="Arial" w:hAnsi="Arial" w:cs="Arial"/>
                <w:b/>
              </w:rPr>
            </w:pPr>
            <w:r w:rsidRPr="00A55B44">
              <w:rPr>
                <w:rFonts w:ascii="Arial" w:hAnsi="Arial" w:cs="Arial"/>
                <w:b/>
              </w:rPr>
              <w:t>My Bus Route Due</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1</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556FC7" w:rsidP="00556FC7">
            <w:pPr>
              <w:rPr>
                <w:rFonts w:ascii="Arial" w:hAnsi="Arial" w:cs="Arial"/>
                <w:i/>
              </w:rPr>
            </w:pPr>
            <w:r>
              <w:rPr>
                <w:rFonts w:ascii="Arial" w:hAnsi="Arial" w:cs="Arial"/>
                <w:i/>
              </w:rPr>
              <w:t xml:space="preserve">Why should I carry my ID and cell phone? </w:t>
            </w:r>
          </w:p>
        </w:tc>
        <w:tc>
          <w:tcPr>
            <w:tcW w:w="4050" w:type="dxa"/>
          </w:tcPr>
          <w:p w:rsidR="001D3EDC" w:rsidRPr="009B4B6C" w:rsidRDefault="00890D5C" w:rsidP="002C34D3">
            <w:pPr>
              <w:rPr>
                <w:rFonts w:ascii="Arial" w:hAnsi="Arial" w:cs="Arial"/>
              </w:rPr>
            </w:pPr>
            <w:proofErr w:type="spellStart"/>
            <w:r>
              <w:rPr>
                <w:rFonts w:ascii="Arial" w:hAnsi="Arial" w:cs="Arial"/>
              </w:rPr>
              <w:t>Hmwk</w:t>
            </w:r>
            <w:proofErr w:type="spellEnd"/>
            <w:r>
              <w:rPr>
                <w:rFonts w:ascii="Arial" w:hAnsi="Arial" w:cs="Arial"/>
              </w:rPr>
              <w:t>: Bring your ID card and Cell Phone to class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2</w:t>
            </w:r>
          </w:p>
        </w:tc>
        <w:tc>
          <w:tcPr>
            <w:tcW w:w="883" w:type="dxa"/>
          </w:tcPr>
          <w:p w:rsidR="001D3EDC" w:rsidRPr="00D74713" w:rsidRDefault="001D3EDC" w:rsidP="003476B2">
            <w:pPr>
              <w:jc w:val="center"/>
              <w:rPr>
                <w:rFonts w:ascii="Arial" w:hAnsi="Arial" w:cs="Arial"/>
                <w:b/>
                <w:i/>
              </w:rPr>
            </w:pPr>
          </w:p>
        </w:tc>
        <w:tc>
          <w:tcPr>
            <w:tcW w:w="3290" w:type="dxa"/>
          </w:tcPr>
          <w:p w:rsidR="006C2680" w:rsidRPr="00BB0AD1" w:rsidRDefault="00556FC7" w:rsidP="00556FC7">
            <w:pPr>
              <w:rPr>
                <w:rFonts w:ascii="Arial" w:hAnsi="Arial" w:cs="Arial"/>
                <w:i/>
              </w:rPr>
            </w:pPr>
            <w:r>
              <w:rPr>
                <w:rFonts w:ascii="Arial" w:hAnsi="Arial" w:cs="Arial"/>
                <w:i/>
              </w:rPr>
              <w:t>What are my personal responsibilities when planning a trip?</w:t>
            </w:r>
            <w:r w:rsidR="00B040C8">
              <w:rPr>
                <w:rFonts w:ascii="Arial" w:hAnsi="Arial" w:cs="Arial"/>
                <w:i/>
              </w:rPr>
              <w:t xml:space="preserve"> </w:t>
            </w:r>
          </w:p>
        </w:tc>
        <w:tc>
          <w:tcPr>
            <w:tcW w:w="4050" w:type="dxa"/>
          </w:tcPr>
          <w:p w:rsidR="001D3EDC" w:rsidRPr="00D742A5" w:rsidRDefault="00890D5C" w:rsidP="00110110">
            <w:pPr>
              <w:rPr>
                <w:rFonts w:ascii="Arial" w:hAnsi="Arial" w:cs="Arial"/>
              </w:rPr>
            </w:pPr>
            <w:proofErr w:type="spellStart"/>
            <w:r>
              <w:rPr>
                <w:rFonts w:ascii="Arial" w:hAnsi="Arial" w:cs="Arial"/>
              </w:rPr>
              <w:t>Hmwk</w:t>
            </w:r>
            <w:proofErr w:type="spellEnd"/>
            <w:r>
              <w:rPr>
                <w:rFonts w:ascii="Arial" w:hAnsi="Arial" w:cs="Arial"/>
              </w:rPr>
              <w:t>: Complete “Things to Consider for When Traveling”</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3</w:t>
            </w:r>
          </w:p>
        </w:tc>
        <w:tc>
          <w:tcPr>
            <w:tcW w:w="883" w:type="dxa"/>
          </w:tcPr>
          <w:p w:rsidR="001D3EDC" w:rsidRPr="00D74713" w:rsidRDefault="001D3EDC" w:rsidP="003476B2">
            <w:pPr>
              <w:jc w:val="center"/>
              <w:rPr>
                <w:rFonts w:ascii="Arial" w:hAnsi="Arial" w:cs="Arial"/>
                <w:b/>
                <w:i/>
              </w:rPr>
            </w:pPr>
          </w:p>
        </w:tc>
        <w:tc>
          <w:tcPr>
            <w:tcW w:w="3290" w:type="dxa"/>
          </w:tcPr>
          <w:p w:rsidR="00BB0AD1" w:rsidRPr="00BB0AD1" w:rsidRDefault="00C21873" w:rsidP="00C21873">
            <w:pPr>
              <w:rPr>
                <w:rFonts w:ascii="Arial" w:hAnsi="Arial" w:cs="Arial"/>
                <w:i/>
              </w:rPr>
            </w:pPr>
            <w:r>
              <w:rPr>
                <w:rFonts w:ascii="Arial" w:hAnsi="Arial" w:cs="Arial"/>
                <w:i/>
              </w:rPr>
              <w:t xml:space="preserve">How do I plan a trip? </w:t>
            </w:r>
          </w:p>
        </w:tc>
        <w:tc>
          <w:tcPr>
            <w:tcW w:w="4050" w:type="dxa"/>
          </w:tcPr>
          <w:p w:rsidR="001D3EDC" w:rsidRPr="00D742A5" w:rsidRDefault="00890D5C" w:rsidP="006A4F0E">
            <w:pPr>
              <w:rPr>
                <w:rFonts w:ascii="Arial" w:hAnsi="Arial" w:cs="Arial"/>
              </w:rPr>
            </w:pPr>
            <w:proofErr w:type="spellStart"/>
            <w:r>
              <w:rPr>
                <w:rFonts w:ascii="Arial" w:hAnsi="Arial" w:cs="Arial"/>
              </w:rPr>
              <w:t>Hmwk</w:t>
            </w:r>
            <w:proofErr w:type="spellEnd"/>
            <w:r>
              <w:rPr>
                <w:rFonts w:ascii="Arial" w:hAnsi="Arial" w:cs="Arial"/>
              </w:rPr>
              <w:t>: Complete “Things to Plan for When Traveling”</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4</w:t>
            </w:r>
          </w:p>
        </w:tc>
        <w:tc>
          <w:tcPr>
            <w:tcW w:w="883" w:type="dxa"/>
          </w:tcPr>
          <w:p w:rsidR="001D3EDC" w:rsidRPr="00D74713" w:rsidRDefault="001D3EDC" w:rsidP="003476B2">
            <w:pPr>
              <w:jc w:val="center"/>
              <w:rPr>
                <w:rFonts w:ascii="Arial" w:hAnsi="Arial" w:cs="Arial"/>
                <w:b/>
                <w:i/>
              </w:rPr>
            </w:pPr>
          </w:p>
        </w:tc>
        <w:tc>
          <w:tcPr>
            <w:tcW w:w="3290" w:type="dxa"/>
          </w:tcPr>
          <w:p w:rsidR="00337B14" w:rsidRPr="00BB0AD1" w:rsidRDefault="00B040C8" w:rsidP="00BA2B6C">
            <w:pPr>
              <w:rPr>
                <w:rFonts w:ascii="Arial" w:hAnsi="Arial" w:cs="Arial"/>
                <w:i/>
              </w:rPr>
            </w:pPr>
            <w:r>
              <w:rPr>
                <w:rFonts w:ascii="Arial" w:hAnsi="Arial" w:cs="Arial"/>
                <w:i/>
              </w:rPr>
              <w:t xml:space="preserve">Take the Trip </w:t>
            </w:r>
          </w:p>
        </w:tc>
        <w:tc>
          <w:tcPr>
            <w:tcW w:w="4050" w:type="dxa"/>
          </w:tcPr>
          <w:p w:rsidR="001D3EDC" w:rsidRPr="0033767D" w:rsidRDefault="0033767D" w:rsidP="00337B14">
            <w:pPr>
              <w:rPr>
                <w:rFonts w:ascii="Arial" w:hAnsi="Arial" w:cs="Arial"/>
              </w:rPr>
            </w:pPr>
            <w:r>
              <w:rPr>
                <w:rFonts w:ascii="Arial" w:hAnsi="Arial" w:cs="Arial"/>
              </w:rPr>
              <w:t xml:space="preserve">Bus Demo Activity In Class- Bring all necessary items for taking a trip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5</w:t>
            </w:r>
          </w:p>
        </w:tc>
        <w:tc>
          <w:tcPr>
            <w:tcW w:w="883" w:type="dxa"/>
          </w:tcPr>
          <w:p w:rsidR="001D3EDC" w:rsidRPr="00D74713" w:rsidRDefault="001D3EDC" w:rsidP="003476B2">
            <w:pPr>
              <w:jc w:val="center"/>
              <w:rPr>
                <w:rFonts w:ascii="Arial" w:hAnsi="Arial" w:cs="Arial"/>
                <w:b/>
                <w:i/>
              </w:rPr>
            </w:pPr>
          </w:p>
        </w:tc>
        <w:tc>
          <w:tcPr>
            <w:tcW w:w="3290" w:type="dxa"/>
          </w:tcPr>
          <w:p w:rsidR="00337B14" w:rsidRPr="00BB0AD1" w:rsidRDefault="000B2869" w:rsidP="00337B14">
            <w:pPr>
              <w:rPr>
                <w:rFonts w:ascii="Arial" w:hAnsi="Arial" w:cs="Arial"/>
                <w:i/>
              </w:rPr>
            </w:pPr>
            <w:r>
              <w:rPr>
                <w:rFonts w:ascii="Arial" w:hAnsi="Arial" w:cs="Arial"/>
                <w:i/>
              </w:rPr>
              <w:t xml:space="preserve">Take the Trip </w:t>
            </w:r>
          </w:p>
        </w:tc>
        <w:tc>
          <w:tcPr>
            <w:tcW w:w="4050" w:type="dxa"/>
          </w:tcPr>
          <w:p w:rsidR="001D3EDC" w:rsidRPr="00110110" w:rsidRDefault="00890D5C" w:rsidP="00110110">
            <w:pPr>
              <w:jc w:val="center"/>
              <w:rPr>
                <w:rFonts w:ascii="Arial" w:hAnsi="Arial" w:cs="Arial"/>
                <w:b/>
              </w:rPr>
            </w:pPr>
            <w:r w:rsidRPr="00110110">
              <w:rPr>
                <w:rFonts w:ascii="Arial" w:hAnsi="Arial" w:cs="Arial"/>
                <w:b/>
              </w:rPr>
              <w:t>Taking My Trip Due</w:t>
            </w:r>
          </w:p>
        </w:tc>
      </w:tr>
    </w:tbl>
    <w:p w:rsidR="001532BF" w:rsidRDefault="001532BF" w:rsidP="00D27826">
      <w:pPr>
        <w:rPr>
          <w:rFonts w:ascii="Arial" w:hAnsi="Arial" w:cs="Arial"/>
          <w:b/>
        </w:rPr>
      </w:pPr>
    </w:p>
    <w:p w:rsidR="0001743D" w:rsidRPr="001532BF" w:rsidRDefault="001532BF" w:rsidP="00D27826">
      <w:pPr>
        <w:rPr>
          <w:rFonts w:ascii="Arial" w:hAnsi="Arial" w:cs="Arial"/>
          <w:b/>
        </w:rPr>
      </w:pPr>
      <w:r>
        <w:rPr>
          <w:rFonts w:ascii="Arial" w:hAnsi="Arial" w:cs="Arial"/>
          <w:b/>
        </w:rPr>
        <w:br w:type="page"/>
      </w:r>
      <w:r w:rsidR="00522EEF">
        <w:rPr>
          <w:rFonts w:ascii="Arial" w:hAnsi="Arial" w:cs="Arial"/>
          <w:b/>
        </w:rPr>
        <w:lastRenderedPageBreak/>
        <w:t xml:space="preserve">Appendix A- Assignment Rubrics </w:t>
      </w:r>
    </w:p>
    <w:p w:rsidR="0001743D" w:rsidRDefault="0001743D" w:rsidP="00D27826">
      <w:pPr>
        <w:rPr>
          <w:rFonts w:ascii="Arial" w:hAnsi="Arial" w:cs="Arial"/>
        </w:rPr>
      </w:pPr>
    </w:p>
    <w:p w:rsidR="0001743D" w:rsidRDefault="0001743D" w:rsidP="00D27826">
      <w:pPr>
        <w:rPr>
          <w:rFonts w:ascii="Arial" w:hAnsi="Arial" w:cs="Arial"/>
        </w:rPr>
      </w:pPr>
    </w:p>
    <w:tbl>
      <w:tblPr>
        <w:tblStyle w:val="TableGrid"/>
        <w:tblW w:w="0" w:type="auto"/>
        <w:tblLook w:val="04A0"/>
      </w:tblPr>
      <w:tblGrid>
        <w:gridCol w:w="1797"/>
        <w:gridCol w:w="1845"/>
        <w:gridCol w:w="1846"/>
        <w:gridCol w:w="1846"/>
      </w:tblGrid>
      <w:tr w:rsidR="004C7954" w:rsidTr="004C7954">
        <w:tc>
          <w:tcPr>
            <w:tcW w:w="1797" w:type="dxa"/>
            <w:tcBorders>
              <w:top w:val="single" w:sz="4" w:space="0" w:color="auto"/>
              <w:left w:val="single" w:sz="4" w:space="0" w:color="auto"/>
              <w:bottom w:val="single" w:sz="4" w:space="0" w:color="auto"/>
              <w:right w:val="single" w:sz="4" w:space="0" w:color="auto"/>
            </w:tcBorders>
            <w:hideMark/>
          </w:tcPr>
          <w:p w:rsidR="004C7954" w:rsidRDefault="00946449" w:rsidP="00946449">
            <w:pPr>
              <w:rPr>
                <w:rFonts w:ascii="Arial" w:hAnsi="Arial" w:cs="Arial"/>
                <w:b/>
                <w:sz w:val="22"/>
                <w:szCs w:val="22"/>
              </w:rPr>
            </w:pPr>
            <w:r>
              <w:rPr>
                <w:rFonts w:ascii="Arial" w:hAnsi="Arial" w:cs="Arial"/>
                <w:b/>
                <w:sz w:val="22"/>
                <w:szCs w:val="22"/>
              </w:rPr>
              <w:t>Pedestrian Safety</w:t>
            </w:r>
          </w:p>
          <w:p w:rsidR="00E12A89" w:rsidRDefault="00E12A89" w:rsidP="00946449">
            <w:pPr>
              <w:rPr>
                <w:rFonts w:ascii="Arial" w:hAnsi="Arial" w:cs="Arial"/>
                <w:b/>
                <w:sz w:val="22"/>
                <w:szCs w:val="22"/>
              </w:rPr>
            </w:pPr>
          </w:p>
          <w:p w:rsidR="00E12A89" w:rsidRPr="00805265" w:rsidRDefault="00E12A89" w:rsidP="00946449">
            <w:pPr>
              <w:rPr>
                <w:rFonts w:ascii="Arial" w:hAnsi="Arial" w:cs="Arial"/>
                <w:b/>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Does Not Meet Expectations </w:t>
            </w: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EF4B92">
            <w:pPr>
              <w:rPr>
                <w:rFonts w:ascii="Arial" w:hAnsi="Arial" w:cs="Arial"/>
                <w:sz w:val="22"/>
                <w:szCs w:val="22"/>
              </w:rPr>
            </w:pPr>
            <w:r>
              <w:rPr>
                <w:rFonts w:ascii="Arial" w:hAnsi="Arial" w:cs="Arial"/>
                <w:sz w:val="22"/>
                <w:szCs w:val="22"/>
              </w:rPr>
              <w:t>Video</w:t>
            </w:r>
          </w:p>
          <w:p w:rsidR="004C7954" w:rsidRDefault="004C7954">
            <w:pPr>
              <w:rPr>
                <w:rFonts w:ascii="Arial" w:hAnsi="Arial" w:cs="Arial"/>
                <w:sz w:val="22"/>
                <w:szCs w:val="22"/>
              </w:rPr>
            </w:pPr>
          </w:p>
          <w:p w:rsidR="004C7954" w:rsidRDefault="00133D07">
            <w:pPr>
              <w:rPr>
                <w:rFonts w:ascii="Arial" w:hAnsi="Arial" w:cs="Arial"/>
                <w:sz w:val="22"/>
                <w:szCs w:val="22"/>
              </w:rPr>
            </w:pPr>
            <w:r>
              <w:rPr>
                <w:rFonts w:ascii="Arial" w:hAnsi="Arial" w:cs="Arial"/>
                <w:sz w:val="22"/>
                <w:szCs w:val="22"/>
              </w:rPr>
              <w:t>_____/5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133D07">
            <w:pPr>
              <w:rPr>
                <w:rFonts w:ascii="Arial" w:hAnsi="Arial" w:cs="Arial"/>
                <w:sz w:val="22"/>
                <w:szCs w:val="22"/>
              </w:rPr>
            </w:pPr>
            <w:r>
              <w:rPr>
                <w:rFonts w:ascii="Arial" w:hAnsi="Arial" w:cs="Arial"/>
                <w:sz w:val="22"/>
                <w:szCs w:val="22"/>
              </w:rPr>
              <w:t>Content Requirements</w:t>
            </w:r>
          </w:p>
          <w:p w:rsidR="005F11AC" w:rsidRDefault="005F11AC">
            <w:pPr>
              <w:rPr>
                <w:rFonts w:ascii="Arial" w:hAnsi="Arial" w:cs="Arial"/>
                <w:sz w:val="22"/>
                <w:szCs w:val="22"/>
              </w:rPr>
            </w:pPr>
          </w:p>
          <w:p w:rsidR="004C7954" w:rsidRDefault="00133D07">
            <w:pPr>
              <w:rPr>
                <w:rFonts w:ascii="Arial" w:hAnsi="Arial" w:cs="Arial"/>
                <w:sz w:val="22"/>
                <w:szCs w:val="22"/>
              </w:rPr>
            </w:pPr>
            <w:r>
              <w:rPr>
                <w:rFonts w:ascii="Arial" w:hAnsi="Arial" w:cs="Arial"/>
                <w:sz w:val="22"/>
                <w:szCs w:val="22"/>
              </w:rPr>
              <w:t>_____/10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133D07">
            <w:pPr>
              <w:rPr>
                <w:rFonts w:ascii="Arial" w:hAnsi="Arial" w:cs="Arial"/>
                <w:sz w:val="22"/>
                <w:szCs w:val="22"/>
              </w:rPr>
            </w:pPr>
            <w:r>
              <w:rPr>
                <w:rFonts w:ascii="Arial" w:hAnsi="Arial" w:cs="Arial"/>
                <w:sz w:val="22"/>
                <w:szCs w:val="22"/>
              </w:rPr>
              <w:t>Appropriate Safety Rules</w:t>
            </w:r>
            <w:r w:rsidR="00EF4B92">
              <w:rPr>
                <w:rFonts w:ascii="Arial" w:hAnsi="Arial" w:cs="Arial"/>
                <w:sz w:val="22"/>
                <w:szCs w:val="22"/>
              </w:rPr>
              <w:t xml:space="preserve"> </w:t>
            </w:r>
          </w:p>
          <w:p w:rsidR="005F11AC" w:rsidRDefault="005F11AC">
            <w:pPr>
              <w:rPr>
                <w:rFonts w:ascii="Arial" w:hAnsi="Arial" w:cs="Arial"/>
                <w:sz w:val="22"/>
                <w:szCs w:val="22"/>
              </w:rPr>
            </w:pPr>
          </w:p>
          <w:p w:rsidR="005F11AC" w:rsidRDefault="005F11AC">
            <w:pPr>
              <w:rPr>
                <w:rFonts w:ascii="Arial" w:hAnsi="Arial" w:cs="Arial"/>
                <w:sz w:val="22"/>
                <w:szCs w:val="22"/>
              </w:rPr>
            </w:pPr>
          </w:p>
          <w:p w:rsidR="004C7954" w:rsidRDefault="005F11AC">
            <w:pPr>
              <w:rPr>
                <w:rFonts w:ascii="Arial" w:hAnsi="Arial" w:cs="Arial"/>
                <w:sz w:val="22"/>
                <w:szCs w:val="22"/>
              </w:rPr>
            </w:pPr>
            <w:r>
              <w:rPr>
                <w:rFonts w:ascii="Arial" w:hAnsi="Arial" w:cs="Arial"/>
                <w:sz w:val="22"/>
                <w:szCs w:val="22"/>
              </w:rPr>
              <w:t>____/10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bl>
    <w:p w:rsidR="005232D5" w:rsidRDefault="005232D5">
      <w:pPr>
        <w:rPr>
          <w:rFonts w:ascii="Arial" w:hAnsi="Arial" w:cs="Arial"/>
        </w:rPr>
      </w:pPr>
    </w:p>
    <w:p w:rsidR="005232D5" w:rsidRDefault="005232D5">
      <w:pPr>
        <w:rPr>
          <w:rFonts w:ascii="Arial" w:hAnsi="Arial" w:cs="Arial"/>
        </w:rPr>
      </w:pPr>
    </w:p>
    <w:p w:rsidR="005A195F" w:rsidRDefault="005A195F">
      <w:pPr>
        <w:rPr>
          <w:rFonts w:ascii="Arial" w:hAnsi="Arial" w:cs="Arial"/>
        </w:rPr>
      </w:pPr>
    </w:p>
    <w:tbl>
      <w:tblPr>
        <w:tblStyle w:val="TableGrid"/>
        <w:tblW w:w="0" w:type="auto"/>
        <w:tblLook w:val="04A0"/>
      </w:tblPr>
      <w:tblGrid>
        <w:gridCol w:w="1941"/>
        <w:gridCol w:w="1845"/>
        <w:gridCol w:w="1846"/>
        <w:gridCol w:w="1846"/>
      </w:tblGrid>
      <w:tr w:rsidR="004E5C9A" w:rsidTr="00076EE2">
        <w:tc>
          <w:tcPr>
            <w:tcW w:w="1797" w:type="dxa"/>
            <w:tcBorders>
              <w:top w:val="single" w:sz="4" w:space="0" w:color="auto"/>
              <w:left w:val="single" w:sz="4" w:space="0" w:color="auto"/>
              <w:bottom w:val="single" w:sz="4" w:space="0" w:color="auto"/>
              <w:right w:val="single" w:sz="4" w:space="0" w:color="auto"/>
            </w:tcBorders>
            <w:hideMark/>
          </w:tcPr>
          <w:p w:rsidR="004E5C9A" w:rsidRDefault="00E65460" w:rsidP="00946449">
            <w:pPr>
              <w:rPr>
                <w:rFonts w:ascii="Arial" w:hAnsi="Arial" w:cs="Arial"/>
                <w:b/>
                <w:sz w:val="22"/>
                <w:szCs w:val="22"/>
              </w:rPr>
            </w:pPr>
            <w:r>
              <w:rPr>
                <w:rFonts w:ascii="Arial" w:hAnsi="Arial" w:cs="Arial"/>
                <w:b/>
                <w:sz w:val="22"/>
                <w:szCs w:val="22"/>
              </w:rPr>
              <w:t xml:space="preserve">My </w:t>
            </w:r>
            <w:r w:rsidR="00946449">
              <w:rPr>
                <w:rFonts w:ascii="Arial" w:hAnsi="Arial" w:cs="Arial"/>
                <w:b/>
                <w:sz w:val="22"/>
                <w:szCs w:val="22"/>
              </w:rPr>
              <w:t xml:space="preserve">Bus Route </w:t>
            </w:r>
          </w:p>
          <w:p w:rsidR="00E12A89" w:rsidRDefault="00E12A89" w:rsidP="00946449">
            <w:pPr>
              <w:rPr>
                <w:rFonts w:ascii="Arial" w:hAnsi="Arial" w:cs="Arial"/>
                <w:b/>
                <w:sz w:val="22"/>
                <w:szCs w:val="22"/>
              </w:rPr>
            </w:pPr>
          </w:p>
          <w:p w:rsidR="00E12A89" w:rsidRPr="00805265" w:rsidRDefault="00E12A89" w:rsidP="00946449">
            <w:pPr>
              <w:rPr>
                <w:rFonts w:ascii="Arial" w:hAnsi="Arial" w:cs="Arial"/>
                <w:b/>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Does Not Meet Expectations </w:t>
            </w: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AE6DBC" w:rsidRDefault="00E25FDB" w:rsidP="00076EE2">
            <w:pPr>
              <w:rPr>
                <w:rFonts w:ascii="Arial" w:hAnsi="Arial" w:cs="Arial"/>
                <w:sz w:val="22"/>
                <w:szCs w:val="22"/>
              </w:rPr>
            </w:pPr>
            <w:r>
              <w:rPr>
                <w:rFonts w:ascii="Arial" w:hAnsi="Arial" w:cs="Arial"/>
                <w:sz w:val="22"/>
                <w:szCs w:val="22"/>
              </w:rPr>
              <w:t>Correct Bus Routes</w:t>
            </w:r>
          </w:p>
          <w:p w:rsidR="00AE6DBC" w:rsidRDefault="00AE6DBC" w:rsidP="00076EE2">
            <w:pPr>
              <w:rPr>
                <w:rFonts w:ascii="Arial" w:hAnsi="Arial" w:cs="Arial"/>
                <w:sz w:val="22"/>
                <w:szCs w:val="22"/>
              </w:rPr>
            </w:pPr>
          </w:p>
          <w:p w:rsidR="004E5C9A" w:rsidRDefault="00E25FDB" w:rsidP="00076EE2">
            <w:pPr>
              <w:rPr>
                <w:rFonts w:ascii="Arial" w:hAnsi="Arial" w:cs="Arial"/>
                <w:sz w:val="22"/>
                <w:szCs w:val="22"/>
              </w:rPr>
            </w:pPr>
            <w:r>
              <w:rPr>
                <w:rFonts w:ascii="Arial" w:hAnsi="Arial" w:cs="Arial"/>
                <w:sz w:val="22"/>
                <w:szCs w:val="22"/>
              </w:rPr>
              <w:t>_____/15</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AE6DBC" w:rsidRDefault="00E25FDB" w:rsidP="00076EE2">
            <w:pPr>
              <w:rPr>
                <w:rFonts w:ascii="Arial" w:hAnsi="Arial" w:cs="Arial"/>
                <w:sz w:val="22"/>
                <w:szCs w:val="22"/>
              </w:rPr>
            </w:pPr>
            <w:r>
              <w:rPr>
                <w:rFonts w:ascii="Arial" w:hAnsi="Arial" w:cs="Arial"/>
                <w:sz w:val="22"/>
                <w:szCs w:val="22"/>
              </w:rPr>
              <w:t>Complete</w:t>
            </w:r>
            <w:r w:rsidR="00D55628">
              <w:rPr>
                <w:rFonts w:ascii="Arial" w:hAnsi="Arial" w:cs="Arial"/>
                <w:sz w:val="22"/>
                <w:szCs w:val="22"/>
              </w:rPr>
              <w:t>d</w:t>
            </w:r>
            <w:r>
              <w:rPr>
                <w:rFonts w:ascii="Arial" w:hAnsi="Arial" w:cs="Arial"/>
                <w:sz w:val="22"/>
                <w:szCs w:val="22"/>
              </w:rPr>
              <w:t xml:space="preserve"> Destinations</w:t>
            </w:r>
          </w:p>
          <w:p w:rsidR="00AE6DBC" w:rsidRDefault="00AE6DBC" w:rsidP="00076EE2">
            <w:pPr>
              <w:rPr>
                <w:rFonts w:ascii="Arial" w:hAnsi="Arial" w:cs="Arial"/>
                <w:sz w:val="22"/>
                <w:szCs w:val="22"/>
              </w:rPr>
            </w:pPr>
          </w:p>
          <w:p w:rsidR="004E5C9A" w:rsidRDefault="00D55628"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320FA3" w:rsidTr="00076EE2">
        <w:tc>
          <w:tcPr>
            <w:tcW w:w="1797" w:type="dxa"/>
            <w:tcBorders>
              <w:top w:val="single" w:sz="4" w:space="0" w:color="auto"/>
              <w:left w:val="single" w:sz="4" w:space="0" w:color="auto"/>
              <w:bottom w:val="single" w:sz="4" w:space="0" w:color="auto"/>
              <w:right w:val="single" w:sz="4" w:space="0" w:color="auto"/>
            </w:tcBorders>
          </w:tcPr>
          <w:p w:rsidR="00320FA3" w:rsidRDefault="00C52F65" w:rsidP="00076EE2">
            <w:pPr>
              <w:rPr>
                <w:rFonts w:ascii="Arial" w:hAnsi="Arial" w:cs="Arial"/>
                <w:sz w:val="22"/>
                <w:szCs w:val="22"/>
              </w:rPr>
            </w:pPr>
            <w:r>
              <w:rPr>
                <w:rFonts w:ascii="Arial" w:hAnsi="Arial" w:cs="Arial"/>
                <w:sz w:val="22"/>
                <w:szCs w:val="22"/>
              </w:rPr>
              <w:t>Presentation/Map</w:t>
            </w:r>
          </w:p>
          <w:p w:rsidR="00320FA3" w:rsidRDefault="00320FA3" w:rsidP="00076EE2">
            <w:pPr>
              <w:rPr>
                <w:rFonts w:ascii="Arial" w:hAnsi="Arial" w:cs="Arial"/>
                <w:sz w:val="22"/>
                <w:szCs w:val="22"/>
              </w:rPr>
            </w:pPr>
          </w:p>
          <w:p w:rsidR="00320FA3" w:rsidRDefault="00D55628" w:rsidP="00076EE2">
            <w:pPr>
              <w:rPr>
                <w:rFonts w:ascii="Arial" w:hAnsi="Arial" w:cs="Arial"/>
                <w:sz w:val="22"/>
                <w:szCs w:val="22"/>
              </w:rPr>
            </w:pPr>
            <w:r>
              <w:rPr>
                <w:rFonts w:ascii="Arial" w:hAnsi="Arial" w:cs="Arial"/>
                <w:sz w:val="22"/>
                <w:szCs w:val="22"/>
              </w:rPr>
              <w:t>_____ /15</w:t>
            </w:r>
          </w:p>
          <w:p w:rsidR="00320FA3" w:rsidRDefault="00320FA3"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20FA3" w:rsidRDefault="00320FA3"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20FA3" w:rsidRDefault="00320FA3"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20FA3" w:rsidRDefault="00320FA3" w:rsidP="00076EE2">
            <w:pPr>
              <w:rPr>
                <w:rFonts w:ascii="Arial" w:hAnsi="Arial" w:cs="Arial"/>
                <w:sz w:val="22"/>
                <w:szCs w:val="22"/>
              </w:rPr>
            </w:pPr>
          </w:p>
        </w:tc>
      </w:tr>
    </w:tbl>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2D2F3F" w:rsidRDefault="002D2F3F">
      <w:pPr>
        <w:rPr>
          <w:rFonts w:ascii="Arial" w:hAnsi="Arial" w:cs="Arial"/>
        </w:rPr>
      </w:pPr>
    </w:p>
    <w:p w:rsidR="003F2214" w:rsidRDefault="003F2214">
      <w:pPr>
        <w:rPr>
          <w:rFonts w:ascii="Arial" w:hAnsi="Arial" w:cs="Arial"/>
        </w:rPr>
      </w:pPr>
    </w:p>
    <w:p w:rsidR="003F2214" w:rsidRDefault="003F2214">
      <w:pPr>
        <w:rPr>
          <w:rFonts w:ascii="Arial" w:hAnsi="Arial" w:cs="Arial"/>
        </w:rPr>
      </w:pPr>
    </w:p>
    <w:tbl>
      <w:tblPr>
        <w:tblStyle w:val="TableGrid"/>
        <w:tblW w:w="0" w:type="auto"/>
        <w:tblLook w:val="04A0"/>
      </w:tblPr>
      <w:tblGrid>
        <w:gridCol w:w="1941"/>
        <w:gridCol w:w="1845"/>
        <w:gridCol w:w="1846"/>
        <w:gridCol w:w="1846"/>
      </w:tblGrid>
      <w:tr w:rsidR="003F2214" w:rsidTr="00076EE2">
        <w:tc>
          <w:tcPr>
            <w:tcW w:w="1797" w:type="dxa"/>
            <w:tcBorders>
              <w:top w:val="single" w:sz="4" w:space="0" w:color="auto"/>
              <w:left w:val="single" w:sz="4" w:space="0" w:color="auto"/>
              <w:bottom w:val="single" w:sz="4" w:space="0" w:color="auto"/>
              <w:right w:val="single" w:sz="4" w:space="0" w:color="auto"/>
            </w:tcBorders>
            <w:hideMark/>
          </w:tcPr>
          <w:p w:rsidR="003F2214" w:rsidRDefault="00946449" w:rsidP="002D2F3F">
            <w:pPr>
              <w:rPr>
                <w:rFonts w:ascii="Arial" w:hAnsi="Arial" w:cs="Arial"/>
                <w:b/>
                <w:sz w:val="22"/>
                <w:szCs w:val="22"/>
              </w:rPr>
            </w:pPr>
            <w:r>
              <w:rPr>
                <w:rFonts w:ascii="Arial" w:hAnsi="Arial" w:cs="Arial"/>
                <w:b/>
                <w:sz w:val="22"/>
                <w:szCs w:val="22"/>
              </w:rPr>
              <w:t>Taking My Trip</w:t>
            </w:r>
          </w:p>
          <w:p w:rsidR="00E12A89" w:rsidRDefault="00E12A89" w:rsidP="002D2F3F">
            <w:pPr>
              <w:rPr>
                <w:rFonts w:ascii="Arial" w:hAnsi="Arial" w:cs="Arial"/>
                <w:b/>
                <w:sz w:val="22"/>
                <w:szCs w:val="22"/>
              </w:rPr>
            </w:pPr>
          </w:p>
          <w:p w:rsidR="00E12A89" w:rsidRPr="00805265" w:rsidRDefault="00E12A89" w:rsidP="002D2F3F">
            <w:pPr>
              <w:rPr>
                <w:rFonts w:ascii="Arial" w:hAnsi="Arial" w:cs="Arial"/>
                <w:b/>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Exceeds </w:t>
            </w:r>
            <w:r>
              <w:rPr>
                <w:rFonts w:ascii="Arial" w:hAnsi="Arial" w:cs="Arial"/>
                <w:sz w:val="22"/>
                <w:szCs w:val="22"/>
              </w:rPr>
              <w:lastRenderedPageBreak/>
              <w:t xml:space="preserve">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Meets </w:t>
            </w:r>
            <w:r>
              <w:rPr>
                <w:rFonts w:ascii="Arial" w:hAnsi="Arial" w:cs="Arial"/>
                <w:sz w:val="22"/>
                <w:szCs w:val="22"/>
              </w:rPr>
              <w:lastRenderedPageBreak/>
              <w:t xml:space="preserve">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lastRenderedPageBreak/>
              <w:t xml:space="preserve">Does Not Meet </w:t>
            </w:r>
            <w:r>
              <w:rPr>
                <w:rFonts w:ascii="Arial" w:hAnsi="Arial" w:cs="Arial"/>
                <w:sz w:val="22"/>
                <w:szCs w:val="22"/>
              </w:rPr>
              <w:lastRenderedPageBreak/>
              <w:t xml:space="preserve">Expectations </w:t>
            </w: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EE53FE" w:rsidRDefault="00D55628" w:rsidP="00076EE2">
            <w:pPr>
              <w:rPr>
                <w:rFonts w:ascii="Arial" w:hAnsi="Arial" w:cs="Arial"/>
                <w:sz w:val="22"/>
                <w:szCs w:val="22"/>
              </w:rPr>
            </w:pPr>
            <w:r>
              <w:rPr>
                <w:rFonts w:ascii="Arial" w:hAnsi="Arial" w:cs="Arial"/>
                <w:sz w:val="22"/>
                <w:szCs w:val="22"/>
              </w:rPr>
              <w:lastRenderedPageBreak/>
              <w:t xml:space="preserve">Beginning Location </w:t>
            </w:r>
          </w:p>
          <w:p w:rsidR="00D55628" w:rsidRDefault="00D55628"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D55628" w:rsidP="00076EE2">
            <w:pPr>
              <w:rPr>
                <w:rFonts w:ascii="Arial" w:hAnsi="Arial" w:cs="Arial"/>
                <w:sz w:val="22"/>
                <w:szCs w:val="22"/>
              </w:rPr>
            </w:pPr>
            <w:r>
              <w:rPr>
                <w:rFonts w:ascii="Arial" w:hAnsi="Arial" w:cs="Arial"/>
                <w:sz w:val="22"/>
                <w:szCs w:val="22"/>
              </w:rPr>
              <w:t xml:space="preserve">Bus Route </w:t>
            </w:r>
          </w:p>
          <w:p w:rsidR="00BD3BF2" w:rsidRDefault="00BD3BF2"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D55628" w:rsidP="00076EE2">
            <w:pPr>
              <w:rPr>
                <w:rFonts w:ascii="Arial" w:hAnsi="Arial" w:cs="Arial"/>
                <w:sz w:val="22"/>
                <w:szCs w:val="22"/>
              </w:rPr>
            </w:pPr>
            <w:r>
              <w:rPr>
                <w:rFonts w:ascii="Arial" w:hAnsi="Arial" w:cs="Arial"/>
                <w:sz w:val="22"/>
                <w:szCs w:val="22"/>
              </w:rPr>
              <w:t xml:space="preserve">Destination </w:t>
            </w:r>
          </w:p>
          <w:p w:rsidR="006401F0" w:rsidRDefault="006401F0"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7747E1" w:rsidTr="00076EE2">
        <w:tc>
          <w:tcPr>
            <w:tcW w:w="1797" w:type="dxa"/>
            <w:tcBorders>
              <w:top w:val="single" w:sz="4" w:space="0" w:color="auto"/>
              <w:left w:val="single" w:sz="4" w:space="0" w:color="auto"/>
              <w:bottom w:val="single" w:sz="4" w:space="0" w:color="auto"/>
              <w:right w:val="single" w:sz="4" w:space="0" w:color="auto"/>
            </w:tcBorders>
          </w:tcPr>
          <w:p w:rsidR="007747E1" w:rsidRDefault="00D55628" w:rsidP="00076EE2">
            <w:pPr>
              <w:rPr>
                <w:rFonts w:ascii="Arial" w:hAnsi="Arial" w:cs="Arial"/>
                <w:sz w:val="22"/>
                <w:szCs w:val="22"/>
              </w:rPr>
            </w:pPr>
            <w:r>
              <w:rPr>
                <w:rFonts w:ascii="Arial" w:hAnsi="Arial" w:cs="Arial"/>
                <w:sz w:val="22"/>
                <w:szCs w:val="22"/>
              </w:rPr>
              <w:t>Trip Experience/Video Diary</w:t>
            </w:r>
          </w:p>
          <w:p w:rsidR="007747E1" w:rsidRDefault="007747E1" w:rsidP="00076EE2">
            <w:pPr>
              <w:rPr>
                <w:rFonts w:ascii="Arial" w:hAnsi="Arial" w:cs="Arial"/>
                <w:sz w:val="22"/>
                <w:szCs w:val="22"/>
              </w:rPr>
            </w:pPr>
          </w:p>
          <w:p w:rsidR="007747E1" w:rsidRDefault="007747E1" w:rsidP="00076EE2">
            <w:pPr>
              <w:rPr>
                <w:rFonts w:ascii="Arial" w:hAnsi="Arial" w:cs="Arial"/>
                <w:sz w:val="22"/>
                <w:szCs w:val="22"/>
              </w:rPr>
            </w:pPr>
          </w:p>
          <w:p w:rsidR="007747E1" w:rsidRDefault="00BD3BF2" w:rsidP="00076EE2">
            <w:pPr>
              <w:rPr>
                <w:rFonts w:ascii="Arial" w:hAnsi="Arial" w:cs="Arial"/>
                <w:sz w:val="22"/>
                <w:szCs w:val="22"/>
              </w:rPr>
            </w:pPr>
            <w:r>
              <w:rPr>
                <w:rFonts w:ascii="Arial" w:hAnsi="Arial" w:cs="Arial"/>
                <w:sz w:val="22"/>
                <w:szCs w:val="22"/>
              </w:rPr>
              <w:t>_____/</w:t>
            </w:r>
            <w:r w:rsidR="00257839">
              <w:rPr>
                <w:rFonts w:ascii="Arial" w:hAnsi="Arial" w:cs="Arial"/>
                <w:sz w:val="22"/>
                <w:szCs w:val="22"/>
              </w:rPr>
              <w:t>1</w:t>
            </w:r>
            <w:r>
              <w:rPr>
                <w:rFonts w:ascii="Arial" w:hAnsi="Arial" w:cs="Arial"/>
                <w:sz w:val="22"/>
                <w:szCs w:val="22"/>
              </w:rPr>
              <w:t>5</w:t>
            </w:r>
          </w:p>
          <w:p w:rsidR="007747E1" w:rsidRDefault="007747E1"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r>
    </w:tbl>
    <w:p w:rsidR="0001743D" w:rsidRDefault="0001743D">
      <w:pPr>
        <w:rPr>
          <w:rFonts w:ascii="Arial" w:hAnsi="Arial" w:cs="Arial"/>
        </w:rPr>
      </w:pPr>
    </w:p>
    <w:p w:rsidR="00D360AC" w:rsidRDefault="00D360AC">
      <w:pPr>
        <w:rPr>
          <w:rFonts w:ascii="Arial" w:hAnsi="Arial" w:cs="Arial"/>
        </w:rPr>
      </w:pPr>
    </w:p>
    <w:p w:rsidR="00D360AC" w:rsidRDefault="00D360AC">
      <w:pPr>
        <w:rPr>
          <w:rFonts w:ascii="Arial" w:hAnsi="Arial" w:cs="Arial"/>
        </w:rPr>
      </w:pPr>
    </w:p>
    <w:sectPr w:rsidR="00D360AC" w:rsidSect="007C6BA3">
      <w:headerReference w:type="even" r:id="rId22"/>
      <w:headerReference w:type="default" r:id="rId23"/>
      <w:footerReference w:type="even" r:id="rId24"/>
      <w:footerReference w:type="default" r:id="rId25"/>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DD9" w:rsidRDefault="00C32DD9">
      <w:r>
        <w:separator/>
      </w:r>
    </w:p>
  </w:endnote>
  <w:endnote w:type="continuationSeparator" w:id="0">
    <w:p w:rsidR="00C32DD9" w:rsidRDefault="00C32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4530DD">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38406B">
      <w:rPr>
        <w:rFonts w:ascii="Arial" w:hAnsi="Arial" w:cs="Arial"/>
        <w:sz w:val="20"/>
        <w:szCs w:val="20"/>
      </w:rPr>
      <w:t>LS 162</w:t>
    </w:r>
    <w:r w:rsidR="00745328">
      <w:rPr>
        <w:rFonts w:ascii="Arial" w:hAnsi="Arial" w:cs="Arial"/>
        <w:sz w:val="20"/>
        <w:szCs w:val="20"/>
      </w:rPr>
      <w:t>0</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DD9" w:rsidRDefault="00C32DD9">
      <w:r>
        <w:separator/>
      </w:r>
    </w:p>
  </w:footnote>
  <w:footnote w:type="continuationSeparator" w:id="0">
    <w:p w:rsidR="00C32DD9" w:rsidRDefault="00C32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4530DD"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4530DD"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38406B">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9">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4">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740611"/>
    <w:multiLevelType w:val="hybridMultilevel"/>
    <w:tmpl w:val="39AE3710"/>
    <w:lvl w:ilvl="0" w:tplc="01E40550">
      <w:start w:val="1"/>
      <w:numFmt w:val="decimal"/>
      <w:lvlText w:val="%1)"/>
      <w:lvlJc w:val="left"/>
      <w:pPr>
        <w:ind w:left="675" w:hanging="6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460C58"/>
    <w:multiLevelType w:val="hybridMultilevel"/>
    <w:tmpl w:val="47D8BB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5"/>
  </w:num>
  <w:num w:numId="4">
    <w:abstractNumId w:val="7"/>
  </w:num>
  <w:num w:numId="5">
    <w:abstractNumId w:val="21"/>
  </w:num>
  <w:num w:numId="6">
    <w:abstractNumId w:val="35"/>
  </w:num>
  <w:num w:numId="7">
    <w:abstractNumId w:val="17"/>
  </w:num>
  <w:num w:numId="8">
    <w:abstractNumId w:val="8"/>
  </w:num>
  <w:num w:numId="9">
    <w:abstractNumId w:val="11"/>
  </w:num>
  <w:num w:numId="10">
    <w:abstractNumId w:val="23"/>
  </w:num>
  <w:num w:numId="11">
    <w:abstractNumId w:val="29"/>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4"/>
  </w:num>
  <w:num w:numId="19">
    <w:abstractNumId w:val="6"/>
  </w:num>
  <w:num w:numId="20">
    <w:abstractNumId w:val="36"/>
  </w:num>
  <w:num w:numId="21">
    <w:abstractNumId w:val="33"/>
  </w:num>
  <w:num w:numId="22">
    <w:abstractNumId w:val="20"/>
  </w:num>
  <w:num w:numId="23">
    <w:abstractNumId w:val="38"/>
  </w:num>
  <w:num w:numId="24">
    <w:abstractNumId w:val="39"/>
  </w:num>
  <w:num w:numId="25">
    <w:abstractNumId w:val="13"/>
  </w:num>
  <w:num w:numId="26">
    <w:abstractNumId w:val="16"/>
  </w:num>
  <w:num w:numId="27">
    <w:abstractNumId w:val="31"/>
  </w:num>
  <w:num w:numId="28">
    <w:abstractNumId w:val="18"/>
  </w:num>
  <w:num w:numId="29">
    <w:abstractNumId w:val="5"/>
  </w:num>
  <w:num w:numId="30">
    <w:abstractNumId w:val="14"/>
  </w:num>
  <w:num w:numId="31">
    <w:abstractNumId w:val="19"/>
  </w:num>
  <w:num w:numId="32">
    <w:abstractNumId w:val="9"/>
  </w:num>
  <w:num w:numId="33">
    <w:abstractNumId w:val="34"/>
  </w:num>
  <w:num w:numId="34">
    <w:abstractNumId w:val="10"/>
  </w:num>
  <w:num w:numId="35">
    <w:abstractNumId w:val="26"/>
  </w:num>
  <w:num w:numId="36">
    <w:abstractNumId w:val="37"/>
  </w:num>
  <w:num w:numId="37">
    <w:abstractNumId w:val="32"/>
  </w:num>
  <w:num w:numId="38">
    <w:abstractNumId w:val="30"/>
  </w:num>
  <w:num w:numId="39">
    <w:abstractNumId w:val="28"/>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21DE"/>
    <w:rsid w:val="00006F4A"/>
    <w:rsid w:val="000119D6"/>
    <w:rsid w:val="0001222A"/>
    <w:rsid w:val="00014F26"/>
    <w:rsid w:val="0001743D"/>
    <w:rsid w:val="00017833"/>
    <w:rsid w:val="00020F92"/>
    <w:rsid w:val="0002238C"/>
    <w:rsid w:val="000234B1"/>
    <w:rsid w:val="00026440"/>
    <w:rsid w:val="0002673B"/>
    <w:rsid w:val="00026B19"/>
    <w:rsid w:val="00027307"/>
    <w:rsid w:val="000278EC"/>
    <w:rsid w:val="00030850"/>
    <w:rsid w:val="00034B35"/>
    <w:rsid w:val="00040498"/>
    <w:rsid w:val="00044CA4"/>
    <w:rsid w:val="00053673"/>
    <w:rsid w:val="0006298F"/>
    <w:rsid w:val="000652FF"/>
    <w:rsid w:val="0007298E"/>
    <w:rsid w:val="00072B2F"/>
    <w:rsid w:val="00077DB3"/>
    <w:rsid w:val="00077E18"/>
    <w:rsid w:val="00077E26"/>
    <w:rsid w:val="000802AF"/>
    <w:rsid w:val="000933AB"/>
    <w:rsid w:val="00095881"/>
    <w:rsid w:val="00096F4C"/>
    <w:rsid w:val="000A229B"/>
    <w:rsid w:val="000A2C43"/>
    <w:rsid w:val="000B2869"/>
    <w:rsid w:val="000B68E7"/>
    <w:rsid w:val="000B7F45"/>
    <w:rsid w:val="000C131F"/>
    <w:rsid w:val="000C4F89"/>
    <w:rsid w:val="000D19D9"/>
    <w:rsid w:val="000D2E05"/>
    <w:rsid w:val="000D4378"/>
    <w:rsid w:val="000D4FD4"/>
    <w:rsid w:val="000D7ACF"/>
    <w:rsid w:val="000E0A12"/>
    <w:rsid w:val="000E1475"/>
    <w:rsid w:val="000E2404"/>
    <w:rsid w:val="000E4A68"/>
    <w:rsid w:val="000F076A"/>
    <w:rsid w:val="000F289C"/>
    <w:rsid w:val="000F2EE8"/>
    <w:rsid w:val="000F5F7F"/>
    <w:rsid w:val="000F5F83"/>
    <w:rsid w:val="0010089D"/>
    <w:rsid w:val="00103629"/>
    <w:rsid w:val="00103D0C"/>
    <w:rsid w:val="00110110"/>
    <w:rsid w:val="0011156B"/>
    <w:rsid w:val="00111982"/>
    <w:rsid w:val="001121C7"/>
    <w:rsid w:val="0011323C"/>
    <w:rsid w:val="001174C3"/>
    <w:rsid w:val="00120163"/>
    <w:rsid w:val="00121657"/>
    <w:rsid w:val="001217A5"/>
    <w:rsid w:val="001239BE"/>
    <w:rsid w:val="00130A1B"/>
    <w:rsid w:val="00133374"/>
    <w:rsid w:val="00133D07"/>
    <w:rsid w:val="00133DE1"/>
    <w:rsid w:val="00134D5B"/>
    <w:rsid w:val="00141AE9"/>
    <w:rsid w:val="001423D3"/>
    <w:rsid w:val="00142E56"/>
    <w:rsid w:val="00143B2A"/>
    <w:rsid w:val="00143C5C"/>
    <w:rsid w:val="00143FA4"/>
    <w:rsid w:val="0014480E"/>
    <w:rsid w:val="00144E6B"/>
    <w:rsid w:val="001532BF"/>
    <w:rsid w:val="00156BA5"/>
    <w:rsid w:val="001665AD"/>
    <w:rsid w:val="0017783D"/>
    <w:rsid w:val="00186D96"/>
    <w:rsid w:val="001879C9"/>
    <w:rsid w:val="001934DD"/>
    <w:rsid w:val="00193FBB"/>
    <w:rsid w:val="00194265"/>
    <w:rsid w:val="00194636"/>
    <w:rsid w:val="001A21FA"/>
    <w:rsid w:val="001A5015"/>
    <w:rsid w:val="001A6959"/>
    <w:rsid w:val="001B044A"/>
    <w:rsid w:val="001B3E30"/>
    <w:rsid w:val="001C0D48"/>
    <w:rsid w:val="001C2CE9"/>
    <w:rsid w:val="001C66D7"/>
    <w:rsid w:val="001D2A62"/>
    <w:rsid w:val="001D3EDC"/>
    <w:rsid w:val="001D4610"/>
    <w:rsid w:val="001E19AA"/>
    <w:rsid w:val="001E53A8"/>
    <w:rsid w:val="001E76D6"/>
    <w:rsid w:val="001F38C2"/>
    <w:rsid w:val="001F3AB6"/>
    <w:rsid w:val="001F6323"/>
    <w:rsid w:val="002035D3"/>
    <w:rsid w:val="0020372E"/>
    <w:rsid w:val="002040D6"/>
    <w:rsid w:val="00207BD9"/>
    <w:rsid w:val="00207C20"/>
    <w:rsid w:val="002228BF"/>
    <w:rsid w:val="00224348"/>
    <w:rsid w:val="0022534B"/>
    <w:rsid w:val="00232D1C"/>
    <w:rsid w:val="00241FBE"/>
    <w:rsid w:val="0024462E"/>
    <w:rsid w:val="002446D3"/>
    <w:rsid w:val="00246BBD"/>
    <w:rsid w:val="00246F27"/>
    <w:rsid w:val="00250F95"/>
    <w:rsid w:val="00257839"/>
    <w:rsid w:val="00261632"/>
    <w:rsid w:val="00262167"/>
    <w:rsid w:val="00276FDE"/>
    <w:rsid w:val="00283CB4"/>
    <w:rsid w:val="00287BFB"/>
    <w:rsid w:val="00290D7D"/>
    <w:rsid w:val="00296BE8"/>
    <w:rsid w:val="002A5BE2"/>
    <w:rsid w:val="002A6FFF"/>
    <w:rsid w:val="002A78A4"/>
    <w:rsid w:val="002C34D3"/>
    <w:rsid w:val="002D2F3F"/>
    <w:rsid w:val="002D41BD"/>
    <w:rsid w:val="002D67BE"/>
    <w:rsid w:val="002D7451"/>
    <w:rsid w:val="002E0A2E"/>
    <w:rsid w:val="002E1B61"/>
    <w:rsid w:val="002E33C1"/>
    <w:rsid w:val="002E60B4"/>
    <w:rsid w:val="002E64C3"/>
    <w:rsid w:val="002F32EF"/>
    <w:rsid w:val="002F4A82"/>
    <w:rsid w:val="00306C03"/>
    <w:rsid w:val="003111E9"/>
    <w:rsid w:val="00313CF2"/>
    <w:rsid w:val="0031567D"/>
    <w:rsid w:val="0031588B"/>
    <w:rsid w:val="003164C1"/>
    <w:rsid w:val="00316511"/>
    <w:rsid w:val="00316910"/>
    <w:rsid w:val="0031749E"/>
    <w:rsid w:val="00320FA3"/>
    <w:rsid w:val="0033767D"/>
    <w:rsid w:val="00337B14"/>
    <w:rsid w:val="003409FE"/>
    <w:rsid w:val="003426DB"/>
    <w:rsid w:val="003476B2"/>
    <w:rsid w:val="00351428"/>
    <w:rsid w:val="0036266D"/>
    <w:rsid w:val="00363194"/>
    <w:rsid w:val="00364FC5"/>
    <w:rsid w:val="00365327"/>
    <w:rsid w:val="003665C5"/>
    <w:rsid w:val="00367574"/>
    <w:rsid w:val="00367681"/>
    <w:rsid w:val="0038406B"/>
    <w:rsid w:val="003871BB"/>
    <w:rsid w:val="00387740"/>
    <w:rsid w:val="003937E1"/>
    <w:rsid w:val="00394010"/>
    <w:rsid w:val="00394180"/>
    <w:rsid w:val="00394E62"/>
    <w:rsid w:val="003965DF"/>
    <w:rsid w:val="003A1B44"/>
    <w:rsid w:val="003A20C6"/>
    <w:rsid w:val="003B3EDA"/>
    <w:rsid w:val="003B4E34"/>
    <w:rsid w:val="003B5889"/>
    <w:rsid w:val="003B63BA"/>
    <w:rsid w:val="003B6856"/>
    <w:rsid w:val="003C26A7"/>
    <w:rsid w:val="003C31D6"/>
    <w:rsid w:val="003D3AA2"/>
    <w:rsid w:val="003D4F03"/>
    <w:rsid w:val="003D56BA"/>
    <w:rsid w:val="003D71D8"/>
    <w:rsid w:val="003E0167"/>
    <w:rsid w:val="003E2907"/>
    <w:rsid w:val="003E4AFA"/>
    <w:rsid w:val="003E7F0F"/>
    <w:rsid w:val="003F2214"/>
    <w:rsid w:val="003F27D0"/>
    <w:rsid w:val="00401181"/>
    <w:rsid w:val="004015AF"/>
    <w:rsid w:val="00401F14"/>
    <w:rsid w:val="00401FCE"/>
    <w:rsid w:val="00403DA1"/>
    <w:rsid w:val="004121D9"/>
    <w:rsid w:val="00423467"/>
    <w:rsid w:val="00431EE5"/>
    <w:rsid w:val="00435881"/>
    <w:rsid w:val="00440762"/>
    <w:rsid w:val="00440875"/>
    <w:rsid w:val="00445E45"/>
    <w:rsid w:val="00450749"/>
    <w:rsid w:val="004530DD"/>
    <w:rsid w:val="00454E66"/>
    <w:rsid w:val="00456FA3"/>
    <w:rsid w:val="004614D1"/>
    <w:rsid w:val="00461692"/>
    <w:rsid w:val="00463632"/>
    <w:rsid w:val="0047239D"/>
    <w:rsid w:val="004760B1"/>
    <w:rsid w:val="004839A6"/>
    <w:rsid w:val="00484C7F"/>
    <w:rsid w:val="004A1C72"/>
    <w:rsid w:val="004A3F0C"/>
    <w:rsid w:val="004B0F43"/>
    <w:rsid w:val="004B3763"/>
    <w:rsid w:val="004B5BCB"/>
    <w:rsid w:val="004C2C54"/>
    <w:rsid w:val="004C39C6"/>
    <w:rsid w:val="004C62AE"/>
    <w:rsid w:val="004C7954"/>
    <w:rsid w:val="004D2051"/>
    <w:rsid w:val="004E3F60"/>
    <w:rsid w:val="004E42AB"/>
    <w:rsid w:val="004E5C9A"/>
    <w:rsid w:val="004E7E66"/>
    <w:rsid w:val="004F3288"/>
    <w:rsid w:val="004F3F3D"/>
    <w:rsid w:val="004F4447"/>
    <w:rsid w:val="004F67D8"/>
    <w:rsid w:val="005000CC"/>
    <w:rsid w:val="00500869"/>
    <w:rsid w:val="00504BD2"/>
    <w:rsid w:val="005056B0"/>
    <w:rsid w:val="005079E1"/>
    <w:rsid w:val="00510142"/>
    <w:rsid w:val="005143F6"/>
    <w:rsid w:val="005168C6"/>
    <w:rsid w:val="005221EE"/>
    <w:rsid w:val="0052237E"/>
    <w:rsid w:val="00522EEF"/>
    <w:rsid w:val="005232D5"/>
    <w:rsid w:val="00526A92"/>
    <w:rsid w:val="00534B3D"/>
    <w:rsid w:val="00540AE0"/>
    <w:rsid w:val="00555B07"/>
    <w:rsid w:val="00556FC7"/>
    <w:rsid w:val="00557824"/>
    <w:rsid w:val="00557F5E"/>
    <w:rsid w:val="00561CE0"/>
    <w:rsid w:val="00563BEC"/>
    <w:rsid w:val="00565A94"/>
    <w:rsid w:val="00571D24"/>
    <w:rsid w:val="00572D58"/>
    <w:rsid w:val="0057768E"/>
    <w:rsid w:val="00582A26"/>
    <w:rsid w:val="005835CE"/>
    <w:rsid w:val="00587D78"/>
    <w:rsid w:val="005906B8"/>
    <w:rsid w:val="0059330B"/>
    <w:rsid w:val="005968B9"/>
    <w:rsid w:val="005A060B"/>
    <w:rsid w:val="005A195F"/>
    <w:rsid w:val="005A6145"/>
    <w:rsid w:val="005B0C4F"/>
    <w:rsid w:val="005B55E9"/>
    <w:rsid w:val="005B6468"/>
    <w:rsid w:val="005B6BE0"/>
    <w:rsid w:val="005D13D8"/>
    <w:rsid w:val="005D22D4"/>
    <w:rsid w:val="005D7AA2"/>
    <w:rsid w:val="005E21AB"/>
    <w:rsid w:val="005E61AA"/>
    <w:rsid w:val="005E7833"/>
    <w:rsid w:val="005F11AC"/>
    <w:rsid w:val="005F6738"/>
    <w:rsid w:val="00602D90"/>
    <w:rsid w:val="0061137F"/>
    <w:rsid w:val="00611FDA"/>
    <w:rsid w:val="006164A8"/>
    <w:rsid w:val="006213EB"/>
    <w:rsid w:val="00623EED"/>
    <w:rsid w:val="006344C0"/>
    <w:rsid w:val="00634860"/>
    <w:rsid w:val="00634983"/>
    <w:rsid w:val="00635594"/>
    <w:rsid w:val="006401F0"/>
    <w:rsid w:val="00640205"/>
    <w:rsid w:val="0064419B"/>
    <w:rsid w:val="006501CA"/>
    <w:rsid w:val="00653B87"/>
    <w:rsid w:val="00662674"/>
    <w:rsid w:val="00665361"/>
    <w:rsid w:val="006656AA"/>
    <w:rsid w:val="00666282"/>
    <w:rsid w:val="006717E5"/>
    <w:rsid w:val="00672FBC"/>
    <w:rsid w:val="00677897"/>
    <w:rsid w:val="006819DB"/>
    <w:rsid w:val="00687495"/>
    <w:rsid w:val="00690A6B"/>
    <w:rsid w:val="006A4F0E"/>
    <w:rsid w:val="006A614D"/>
    <w:rsid w:val="006B0008"/>
    <w:rsid w:val="006B03B1"/>
    <w:rsid w:val="006B339B"/>
    <w:rsid w:val="006B584B"/>
    <w:rsid w:val="006B6114"/>
    <w:rsid w:val="006C0B55"/>
    <w:rsid w:val="006C10A6"/>
    <w:rsid w:val="006C1AF9"/>
    <w:rsid w:val="006C1C83"/>
    <w:rsid w:val="006C2680"/>
    <w:rsid w:val="006C6F09"/>
    <w:rsid w:val="006D10B8"/>
    <w:rsid w:val="006D42BE"/>
    <w:rsid w:val="006D4966"/>
    <w:rsid w:val="006D6800"/>
    <w:rsid w:val="006D6CBC"/>
    <w:rsid w:val="006D771F"/>
    <w:rsid w:val="006E3131"/>
    <w:rsid w:val="006F19B8"/>
    <w:rsid w:val="006F4491"/>
    <w:rsid w:val="006F4DA7"/>
    <w:rsid w:val="006F70C7"/>
    <w:rsid w:val="006F7302"/>
    <w:rsid w:val="006F7F5E"/>
    <w:rsid w:val="00707858"/>
    <w:rsid w:val="00710604"/>
    <w:rsid w:val="00711C6C"/>
    <w:rsid w:val="00715FA0"/>
    <w:rsid w:val="00716B34"/>
    <w:rsid w:val="00716B60"/>
    <w:rsid w:val="007237F4"/>
    <w:rsid w:val="00727E6D"/>
    <w:rsid w:val="00731FF8"/>
    <w:rsid w:val="007361B3"/>
    <w:rsid w:val="00736F66"/>
    <w:rsid w:val="00745328"/>
    <w:rsid w:val="00760E91"/>
    <w:rsid w:val="00774613"/>
    <w:rsid w:val="007747E1"/>
    <w:rsid w:val="00780550"/>
    <w:rsid w:val="00787CDD"/>
    <w:rsid w:val="00795B72"/>
    <w:rsid w:val="0079798F"/>
    <w:rsid w:val="007C5153"/>
    <w:rsid w:val="007C6BA3"/>
    <w:rsid w:val="007C75F5"/>
    <w:rsid w:val="007D0C80"/>
    <w:rsid w:val="007D107C"/>
    <w:rsid w:val="007D11FB"/>
    <w:rsid w:val="007D3C92"/>
    <w:rsid w:val="007E239D"/>
    <w:rsid w:val="007E3EC8"/>
    <w:rsid w:val="007F08FA"/>
    <w:rsid w:val="007F109E"/>
    <w:rsid w:val="007F44E0"/>
    <w:rsid w:val="007F4A7A"/>
    <w:rsid w:val="007F79B5"/>
    <w:rsid w:val="00804D1A"/>
    <w:rsid w:val="00805265"/>
    <w:rsid w:val="0081313C"/>
    <w:rsid w:val="00813D16"/>
    <w:rsid w:val="00813F81"/>
    <w:rsid w:val="00814B2B"/>
    <w:rsid w:val="0081709E"/>
    <w:rsid w:val="00822944"/>
    <w:rsid w:val="00831588"/>
    <w:rsid w:val="00835541"/>
    <w:rsid w:val="008356CA"/>
    <w:rsid w:val="00846F5D"/>
    <w:rsid w:val="00851163"/>
    <w:rsid w:val="0085359B"/>
    <w:rsid w:val="008537B7"/>
    <w:rsid w:val="00855DEF"/>
    <w:rsid w:val="00862139"/>
    <w:rsid w:val="0086274D"/>
    <w:rsid w:val="00865C2B"/>
    <w:rsid w:val="0087003A"/>
    <w:rsid w:val="00871C10"/>
    <w:rsid w:val="00871D19"/>
    <w:rsid w:val="008726AD"/>
    <w:rsid w:val="008804E4"/>
    <w:rsid w:val="00883B05"/>
    <w:rsid w:val="00885808"/>
    <w:rsid w:val="00890D43"/>
    <w:rsid w:val="00890D5C"/>
    <w:rsid w:val="00896496"/>
    <w:rsid w:val="008978FC"/>
    <w:rsid w:val="00897B4D"/>
    <w:rsid w:val="008A1638"/>
    <w:rsid w:val="008B2C95"/>
    <w:rsid w:val="008B3887"/>
    <w:rsid w:val="008B54D0"/>
    <w:rsid w:val="008B7406"/>
    <w:rsid w:val="008B7D51"/>
    <w:rsid w:val="008C225D"/>
    <w:rsid w:val="008C2DF8"/>
    <w:rsid w:val="008C50A2"/>
    <w:rsid w:val="008D17BF"/>
    <w:rsid w:val="008D2F4D"/>
    <w:rsid w:val="008D37A0"/>
    <w:rsid w:val="008E4A5B"/>
    <w:rsid w:val="008E4E1A"/>
    <w:rsid w:val="008F17F5"/>
    <w:rsid w:val="008F2EF1"/>
    <w:rsid w:val="008F45CA"/>
    <w:rsid w:val="008F50EF"/>
    <w:rsid w:val="0090346F"/>
    <w:rsid w:val="0090671D"/>
    <w:rsid w:val="0091151E"/>
    <w:rsid w:val="00914F0C"/>
    <w:rsid w:val="0093037D"/>
    <w:rsid w:val="00931BF8"/>
    <w:rsid w:val="009321E6"/>
    <w:rsid w:val="00932339"/>
    <w:rsid w:val="009375CC"/>
    <w:rsid w:val="009415F5"/>
    <w:rsid w:val="00942E03"/>
    <w:rsid w:val="009451FA"/>
    <w:rsid w:val="00946449"/>
    <w:rsid w:val="009504F5"/>
    <w:rsid w:val="00954797"/>
    <w:rsid w:val="00954E1B"/>
    <w:rsid w:val="00962488"/>
    <w:rsid w:val="0096381A"/>
    <w:rsid w:val="00964A07"/>
    <w:rsid w:val="009667A9"/>
    <w:rsid w:val="0096755A"/>
    <w:rsid w:val="00967796"/>
    <w:rsid w:val="00970D2B"/>
    <w:rsid w:val="0097151B"/>
    <w:rsid w:val="009743C8"/>
    <w:rsid w:val="0097561B"/>
    <w:rsid w:val="0098740B"/>
    <w:rsid w:val="0099002D"/>
    <w:rsid w:val="009900BF"/>
    <w:rsid w:val="009911D6"/>
    <w:rsid w:val="00992C7A"/>
    <w:rsid w:val="009A1A97"/>
    <w:rsid w:val="009A272F"/>
    <w:rsid w:val="009B178B"/>
    <w:rsid w:val="009B4B6C"/>
    <w:rsid w:val="009C21D0"/>
    <w:rsid w:val="009C21E9"/>
    <w:rsid w:val="009D0F58"/>
    <w:rsid w:val="009D3781"/>
    <w:rsid w:val="009D4601"/>
    <w:rsid w:val="009D6533"/>
    <w:rsid w:val="009D7350"/>
    <w:rsid w:val="009E1FAF"/>
    <w:rsid w:val="009E1FF5"/>
    <w:rsid w:val="009F5163"/>
    <w:rsid w:val="009F708B"/>
    <w:rsid w:val="00A005C3"/>
    <w:rsid w:val="00A00C63"/>
    <w:rsid w:val="00A10F71"/>
    <w:rsid w:val="00A1137D"/>
    <w:rsid w:val="00A113B7"/>
    <w:rsid w:val="00A14070"/>
    <w:rsid w:val="00A145EC"/>
    <w:rsid w:val="00A15905"/>
    <w:rsid w:val="00A15B31"/>
    <w:rsid w:val="00A21215"/>
    <w:rsid w:val="00A2328E"/>
    <w:rsid w:val="00A336DC"/>
    <w:rsid w:val="00A37D4C"/>
    <w:rsid w:val="00A40CCF"/>
    <w:rsid w:val="00A55B44"/>
    <w:rsid w:val="00A617B9"/>
    <w:rsid w:val="00A7007E"/>
    <w:rsid w:val="00A70695"/>
    <w:rsid w:val="00A73170"/>
    <w:rsid w:val="00A807D1"/>
    <w:rsid w:val="00A83989"/>
    <w:rsid w:val="00A875A4"/>
    <w:rsid w:val="00A904DC"/>
    <w:rsid w:val="00A906D6"/>
    <w:rsid w:val="00A945C8"/>
    <w:rsid w:val="00A9639F"/>
    <w:rsid w:val="00A96FB9"/>
    <w:rsid w:val="00AA2968"/>
    <w:rsid w:val="00AA4B3B"/>
    <w:rsid w:val="00AA6CDC"/>
    <w:rsid w:val="00AA7A3B"/>
    <w:rsid w:val="00AB4361"/>
    <w:rsid w:val="00AB62DB"/>
    <w:rsid w:val="00AB7B48"/>
    <w:rsid w:val="00AC1EA3"/>
    <w:rsid w:val="00AC3B1B"/>
    <w:rsid w:val="00AC5D6C"/>
    <w:rsid w:val="00AC6329"/>
    <w:rsid w:val="00AD36A0"/>
    <w:rsid w:val="00AD4363"/>
    <w:rsid w:val="00AD4BAA"/>
    <w:rsid w:val="00AD78C3"/>
    <w:rsid w:val="00AE0D78"/>
    <w:rsid w:val="00AE19CB"/>
    <w:rsid w:val="00AE3DA8"/>
    <w:rsid w:val="00AE5429"/>
    <w:rsid w:val="00AE6DBC"/>
    <w:rsid w:val="00AE7B2D"/>
    <w:rsid w:val="00AF1CA7"/>
    <w:rsid w:val="00B02ED4"/>
    <w:rsid w:val="00B040C8"/>
    <w:rsid w:val="00B05DF1"/>
    <w:rsid w:val="00B073B2"/>
    <w:rsid w:val="00B118DA"/>
    <w:rsid w:val="00B12EC1"/>
    <w:rsid w:val="00B26384"/>
    <w:rsid w:val="00B27FB6"/>
    <w:rsid w:val="00B32F08"/>
    <w:rsid w:val="00B36E80"/>
    <w:rsid w:val="00B40CD7"/>
    <w:rsid w:val="00B548F1"/>
    <w:rsid w:val="00B54901"/>
    <w:rsid w:val="00B55848"/>
    <w:rsid w:val="00B606DD"/>
    <w:rsid w:val="00B64CD4"/>
    <w:rsid w:val="00B70A96"/>
    <w:rsid w:val="00B731BD"/>
    <w:rsid w:val="00B751B0"/>
    <w:rsid w:val="00B77BF7"/>
    <w:rsid w:val="00B84F55"/>
    <w:rsid w:val="00B8601A"/>
    <w:rsid w:val="00B87702"/>
    <w:rsid w:val="00B94C94"/>
    <w:rsid w:val="00B97BF2"/>
    <w:rsid w:val="00BA2B6C"/>
    <w:rsid w:val="00BA3F1C"/>
    <w:rsid w:val="00BA635C"/>
    <w:rsid w:val="00BA657D"/>
    <w:rsid w:val="00BB0AD1"/>
    <w:rsid w:val="00BB5357"/>
    <w:rsid w:val="00BB7CB8"/>
    <w:rsid w:val="00BC139F"/>
    <w:rsid w:val="00BD2330"/>
    <w:rsid w:val="00BD3BF2"/>
    <w:rsid w:val="00BD6542"/>
    <w:rsid w:val="00BD7B62"/>
    <w:rsid w:val="00BE106B"/>
    <w:rsid w:val="00BE19AF"/>
    <w:rsid w:val="00BE3E88"/>
    <w:rsid w:val="00BE58C3"/>
    <w:rsid w:val="00BF056F"/>
    <w:rsid w:val="00BF083C"/>
    <w:rsid w:val="00BF32E7"/>
    <w:rsid w:val="00BF5734"/>
    <w:rsid w:val="00BF6AA5"/>
    <w:rsid w:val="00C00E3B"/>
    <w:rsid w:val="00C00EDE"/>
    <w:rsid w:val="00C01F22"/>
    <w:rsid w:val="00C04DE8"/>
    <w:rsid w:val="00C055C2"/>
    <w:rsid w:val="00C057AB"/>
    <w:rsid w:val="00C12579"/>
    <w:rsid w:val="00C12D3C"/>
    <w:rsid w:val="00C16721"/>
    <w:rsid w:val="00C21873"/>
    <w:rsid w:val="00C32DD9"/>
    <w:rsid w:val="00C51220"/>
    <w:rsid w:val="00C52B9A"/>
    <w:rsid w:val="00C52F65"/>
    <w:rsid w:val="00C65E7C"/>
    <w:rsid w:val="00C67C53"/>
    <w:rsid w:val="00C72071"/>
    <w:rsid w:val="00C742EB"/>
    <w:rsid w:val="00C864B3"/>
    <w:rsid w:val="00C875AE"/>
    <w:rsid w:val="00C87B9B"/>
    <w:rsid w:val="00C87E35"/>
    <w:rsid w:val="00CB0294"/>
    <w:rsid w:val="00CB253C"/>
    <w:rsid w:val="00CB2968"/>
    <w:rsid w:val="00CB365A"/>
    <w:rsid w:val="00CB5D51"/>
    <w:rsid w:val="00CC07F8"/>
    <w:rsid w:val="00CC6F62"/>
    <w:rsid w:val="00CD0AC7"/>
    <w:rsid w:val="00CD0EF4"/>
    <w:rsid w:val="00CD5A8C"/>
    <w:rsid w:val="00CD68C3"/>
    <w:rsid w:val="00CF4B83"/>
    <w:rsid w:val="00CF4C67"/>
    <w:rsid w:val="00D13EDA"/>
    <w:rsid w:val="00D14A21"/>
    <w:rsid w:val="00D15956"/>
    <w:rsid w:val="00D23B58"/>
    <w:rsid w:val="00D23B7A"/>
    <w:rsid w:val="00D26CB4"/>
    <w:rsid w:val="00D27826"/>
    <w:rsid w:val="00D33A9A"/>
    <w:rsid w:val="00D35E2E"/>
    <w:rsid w:val="00D35F3D"/>
    <w:rsid w:val="00D360AC"/>
    <w:rsid w:val="00D37FC0"/>
    <w:rsid w:val="00D42223"/>
    <w:rsid w:val="00D42BA6"/>
    <w:rsid w:val="00D42E5D"/>
    <w:rsid w:val="00D438C8"/>
    <w:rsid w:val="00D501DB"/>
    <w:rsid w:val="00D502D5"/>
    <w:rsid w:val="00D503D9"/>
    <w:rsid w:val="00D53946"/>
    <w:rsid w:val="00D55628"/>
    <w:rsid w:val="00D60A08"/>
    <w:rsid w:val="00D60EC7"/>
    <w:rsid w:val="00D6240F"/>
    <w:rsid w:val="00D6686E"/>
    <w:rsid w:val="00D67823"/>
    <w:rsid w:val="00D67A2C"/>
    <w:rsid w:val="00D704A1"/>
    <w:rsid w:val="00D7269F"/>
    <w:rsid w:val="00D742A5"/>
    <w:rsid w:val="00D74713"/>
    <w:rsid w:val="00D7627E"/>
    <w:rsid w:val="00D80A67"/>
    <w:rsid w:val="00D8708E"/>
    <w:rsid w:val="00D929C6"/>
    <w:rsid w:val="00D94A61"/>
    <w:rsid w:val="00DA2BBD"/>
    <w:rsid w:val="00DA2BE1"/>
    <w:rsid w:val="00DA45A6"/>
    <w:rsid w:val="00DA703D"/>
    <w:rsid w:val="00DB1A76"/>
    <w:rsid w:val="00DB7F98"/>
    <w:rsid w:val="00DD0F15"/>
    <w:rsid w:val="00DE0371"/>
    <w:rsid w:val="00DE0686"/>
    <w:rsid w:val="00DE452C"/>
    <w:rsid w:val="00DF1BE6"/>
    <w:rsid w:val="00DF4977"/>
    <w:rsid w:val="00DF5B09"/>
    <w:rsid w:val="00DF6EDC"/>
    <w:rsid w:val="00DF79AA"/>
    <w:rsid w:val="00E008DD"/>
    <w:rsid w:val="00E03565"/>
    <w:rsid w:val="00E12A89"/>
    <w:rsid w:val="00E13B21"/>
    <w:rsid w:val="00E13F30"/>
    <w:rsid w:val="00E2432C"/>
    <w:rsid w:val="00E24839"/>
    <w:rsid w:val="00E256A4"/>
    <w:rsid w:val="00E257D6"/>
    <w:rsid w:val="00E25F84"/>
    <w:rsid w:val="00E25FDB"/>
    <w:rsid w:val="00E2781C"/>
    <w:rsid w:val="00E31FB8"/>
    <w:rsid w:val="00E410D9"/>
    <w:rsid w:val="00E5129C"/>
    <w:rsid w:val="00E52AFF"/>
    <w:rsid w:val="00E54A94"/>
    <w:rsid w:val="00E55826"/>
    <w:rsid w:val="00E614A1"/>
    <w:rsid w:val="00E62159"/>
    <w:rsid w:val="00E6383B"/>
    <w:rsid w:val="00E65419"/>
    <w:rsid w:val="00E65460"/>
    <w:rsid w:val="00E65A84"/>
    <w:rsid w:val="00E67780"/>
    <w:rsid w:val="00E748CC"/>
    <w:rsid w:val="00E87A17"/>
    <w:rsid w:val="00E903BF"/>
    <w:rsid w:val="00E903CC"/>
    <w:rsid w:val="00EA19BC"/>
    <w:rsid w:val="00EA7649"/>
    <w:rsid w:val="00EB3F69"/>
    <w:rsid w:val="00EB5DE1"/>
    <w:rsid w:val="00EB72E3"/>
    <w:rsid w:val="00EC4860"/>
    <w:rsid w:val="00EC6527"/>
    <w:rsid w:val="00EC7BF8"/>
    <w:rsid w:val="00ED7F42"/>
    <w:rsid w:val="00EE2760"/>
    <w:rsid w:val="00EE53FE"/>
    <w:rsid w:val="00EF4AC6"/>
    <w:rsid w:val="00EF4B92"/>
    <w:rsid w:val="00EF5EA3"/>
    <w:rsid w:val="00EF738A"/>
    <w:rsid w:val="00F009BB"/>
    <w:rsid w:val="00F02885"/>
    <w:rsid w:val="00F051B9"/>
    <w:rsid w:val="00F10C66"/>
    <w:rsid w:val="00F11904"/>
    <w:rsid w:val="00F13A86"/>
    <w:rsid w:val="00F238E9"/>
    <w:rsid w:val="00F24C25"/>
    <w:rsid w:val="00F4210E"/>
    <w:rsid w:val="00F46410"/>
    <w:rsid w:val="00F52AD6"/>
    <w:rsid w:val="00F52DD3"/>
    <w:rsid w:val="00F63754"/>
    <w:rsid w:val="00F655FC"/>
    <w:rsid w:val="00F6605D"/>
    <w:rsid w:val="00F728C1"/>
    <w:rsid w:val="00F744FF"/>
    <w:rsid w:val="00F7527D"/>
    <w:rsid w:val="00F77988"/>
    <w:rsid w:val="00F806B2"/>
    <w:rsid w:val="00F80E28"/>
    <w:rsid w:val="00F83BF3"/>
    <w:rsid w:val="00F865C3"/>
    <w:rsid w:val="00F868E1"/>
    <w:rsid w:val="00F9293E"/>
    <w:rsid w:val="00F94646"/>
    <w:rsid w:val="00FA1678"/>
    <w:rsid w:val="00FA341D"/>
    <w:rsid w:val="00FA4574"/>
    <w:rsid w:val="00FA7AF6"/>
    <w:rsid w:val="00FA7DB7"/>
    <w:rsid w:val="00FB789D"/>
    <w:rsid w:val="00FC0593"/>
    <w:rsid w:val="00FC222F"/>
    <w:rsid w:val="00FC2CAC"/>
    <w:rsid w:val="00FC3A37"/>
    <w:rsid w:val="00FC3EC3"/>
    <w:rsid w:val="00FC4C0D"/>
    <w:rsid w:val="00FD049C"/>
    <w:rsid w:val="00FD2F91"/>
    <w:rsid w:val="00FD6650"/>
    <w:rsid w:val="00FE2951"/>
    <w:rsid w:val="00FE2A1C"/>
    <w:rsid w:val="00FE3817"/>
    <w:rsid w:val="00FE5E12"/>
    <w:rsid w:val="00FE6D32"/>
    <w:rsid w:val="00FE7029"/>
    <w:rsid w:val="00FF0231"/>
    <w:rsid w:val="00FF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0DD"/>
    <w:rPr>
      <w:sz w:val="24"/>
      <w:szCs w:val="24"/>
    </w:rPr>
  </w:style>
  <w:style w:type="paragraph" w:styleId="Heading1">
    <w:name w:val="heading 1"/>
    <w:basedOn w:val="Normal"/>
    <w:next w:val="Normal"/>
    <w:qFormat/>
    <w:rsid w:val="004530DD"/>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530DD"/>
    <w:rPr>
      <w:b/>
      <w:bCs/>
    </w:rPr>
  </w:style>
  <w:style w:type="character" w:styleId="Hyperlink">
    <w:name w:val="Hyperlink"/>
    <w:basedOn w:val="DefaultParagraphFont"/>
    <w:rsid w:val="004530DD"/>
    <w:rPr>
      <w:color w:val="0000FF"/>
      <w:u w:val="single"/>
    </w:rPr>
  </w:style>
  <w:style w:type="paragraph" w:styleId="Footer">
    <w:name w:val="footer"/>
    <w:basedOn w:val="Normal"/>
    <w:rsid w:val="004530DD"/>
    <w:pPr>
      <w:tabs>
        <w:tab w:val="center" w:pos="4320"/>
        <w:tab w:val="right" w:pos="8640"/>
      </w:tabs>
    </w:pPr>
  </w:style>
  <w:style w:type="character" w:styleId="PageNumber">
    <w:name w:val="page number"/>
    <w:basedOn w:val="DefaultParagraphFont"/>
    <w:rsid w:val="004530DD"/>
  </w:style>
  <w:style w:type="character" w:styleId="FollowedHyperlink">
    <w:name w:val="FollowedHyperlink"/>
    <w:basedOn w:val="DefaultParagraphFont"/>
    <w:rsid w:val="004530DD"/>
    <w:rPr>
      <w:color w:val="800080"/>
      <w:u w:val="single"/>
    </w:rPr>
  </w:style>
  <w:style w:type="paragraph" w:styleId="Header">
    <w:name w:val="header"/>
    <w:basedOn w:val="Normal"/>
    <w:rsid w:val="004530DD"/>
    <w:pPr>
      <w:tabs>
        <w:tab w:val="center" w:pos="4320"/>
        <w:tab w:val="right" w:pos="8640"/>
      </w:tabs>
    </w:pPr>
  </w:style>
  <w:style w:type="paragraph" w:styleId="BodyText2">
    <w:name w:val="Body Text 2"/>
    <w:basedOn w:val="Normal"/>
    <w:rsid w:val="004530DD"/>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F10C66"/>
    <w:rPr>
      <w:rFonts w:ascii="Segoe UI" w:hAnsi="Segoe UI" w:cs="Segoe UI"/>
      <w:sz w:val="18"/>
      <w:szCs w:val="18"/>
    </w:rPr>
  </w:style>
  <w:style w:type="character" w:customStyle="1" w:styleId="BalloonTextChar">
    <w:name w:val="Balloon Text Char"/>
    <w:basedOn w:val="DefaultParagraphFont"/>
    <w:link w:val="BalloonText"/>
    <w:rsid w:val="00F10C6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268971">
      <w:bodyDiv w:val="1"/>
      <w:marLeft w:val="0"/>
      <w:marRight w:val="0"/>
      <w:marTop w:val="0"/>
      <w:marBottom w:val="0"/>
      <w:divBdr>
        <w:top w:val="none" w:sz="0" w:space="0" w:color="auto"/>
        <w:left w:val="none" w:sz="0" w:space="0" w:color="auto"/>
        <w:bottom w:val="none" w:sz="0" w:space="0" w:color="auto"/>
        <w:right w:val="none" w:sz="0" w:space="0" w:color="auto"/>
      </w:divBdr>
    </w:div>
    <w:div w:id="115609453">
      <w:bodyDiv w:val="1"/>
      <w:marLeft w:val="0"/>
      <w:marRight w:val="0"/>
      <w:marTop w:val="0"/>
      <w:marBottom w:val="0"/>
      <w:divBdr>
        <w:top w:val="none" w:sz="0" w:space="0" w:color="auto"/>
        <w:left w:val="none" w:sz="0" w:space="0" w:color="auto"/>
        <w:bottom w:val="none" w:sz="0" w:space="0" w:color="auto"/>
        <w:right w:val="none" w:sz="0" w:space="0" w:color="auto"/>
      </w:divBdr>
    </w:div>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635529584">
      <w:bodyDiv w:val="1"/>
      <w:marLeft w:val="0"/>
      <w:marRight w:val="0"/>
      <w:marTop w:val="0"/>
      <w:marBottom w:val="0"/>
      <w:divBdr>
        <w:top w:val="none" w:sz="0" w:space="0" w:color="auto"/>
        <w:left w:val="none" w:sz="0" w:space="0" w:color="auto"/>
        <w:bottom w:val="none" w:sz="0" w:space="0" w:color="auto"/>
        <w:right w:val="none" w:sz="0" w:space="0" w:color="auto"/>
      </w:divBdr>
      <w:divsChild>
        <w:div w:id="1907491454">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5840135">
      <w:bodyDiv w:val="1"/>
      <w:marLeft w:val="0"/>
      <w:marRight w:val="0"/>
      <w:marTop w:val="0"/>
      <w:marBottom w:val="0"/>
      <w:divBdr>
        <w:top w:val="none" w:sz="0" w:space="0" w:color="auto"/>
        <w:left w:val="none" w:sz="0" w:space="0" w:color="auto"/>
        <w:bottom w:val="none" w:sz="0" w:space="0" w:color="auto"/>
        <w:right w:val="none" w:sz="0" w:space="0" w:color="auto"/>
      </w:divBdr>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597400876">
      <w:bodyDiv w:val="1"/>
      <w:marLeft w:val="0"/>
      <w:marRight w:val="0"/>
      <w:marTop w:val="0"/>
      <w:marBottom w:val="0"/>
      <w:divBdr>
        <w:top w:val="none" w:sz="0" w:space="0" w:color="auto"/>
        <w:left w:val="none" w:sz="0" w:space="0" w:color="auto"/>
        <w:bottom w:val="none" w:sz="0" w:space="0" w:color="auto"/>
        <w:right w:val="none" w:sz="0" w:space="0" w:color="auto"/>
      </w:divBdr>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 w:id="1689213178">
      <w:bodyDiv w:val="1"/>
      <w:marLeft w:val="0"/>
      <w:marRight w:val="0"/>
      <w:marTop w:val="0"/>
      <w:marBottom w:val="0"/>
      <w:divBdr>
        <w:top w:val="none" w:sz="0" w:space="0" w:color="auto"/>
        <w:left w:val="none" w:sz="0" w:space="0" w:color="auto"/>
        <w:bottom w:val="none" w:sz="0" w:space="0" w:color="auto"/>
        <w:right w:val="none" w:sz="0" w:space="0" w:color="auto"/>
      </w:divBdr>
      <w:divsChild>
        <w:div w:id="639767226">
          <w:marLeft w:val="0"/>
          <w:marRight w:val="0"/>
          <w:marTop w:val="0"/>
          <w:marBottom w:val="0"/>
          <w:divBdr>
            <w:top w:val="none" w:sz="0" w:space="0" w:color="auto"/>
            <w:left w:val="none" w:sz="0" w:space="0" w:color="auto"/>
            <w:bottom w:val="none" w:sz="0" w:space="0" w:color="auto"/>
            <w:right w:val="none" w:sz="0" w:space="0" w:color="auto"/>
          </w:divBdr>
        </w:div>
      </w:divsChild>
    </w:div>
    <w:div w:id="1703096595">
      <w:bodyDiv w:val="1"/>
      <w:marLeft w:val="0"/>
      <w:marRight w:val="0"/>
      <w:marTop w:val="0"/>
      <w:marBottom w:val="0"/>
      <w:divBdr>
        <w:top w:val="none" w:sz="0" w:space="0" w:color="auto"/>
        <w:left w:val="none" w:sz="0" w:space="0" w:color="auto"/>
        <w:bottom w:val="none" w:sz="0" w:space="0" w:color="auto"/>
        <w:right w:val="none" w:sz="0" w:space="0" w:color="auto"/>
      </w:divBdr>
      <w:divsChild>
        <w:div w:id="30301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yperlink" Target="http://www.fau.edu/sa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almtran.org/igo" TargetMode="External"/><Relationship Id="rId7" Type="http://schemas.openxmlformats.org/officeDocument/2006/relationships/endnotes" Target="endnotes.xml"/><Relationship Id="rId12" Type="http://schemas.openxmlformats.org/officeDocument/2006/relationships/hyperlink" Target="http://blackboard.fau.edu" TargetMode="External"/><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projectact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www.thinkcollege.net/topics/becoming-a-comprehensive-transition-progr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 Getting Around in the Community </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Being a Safe Pedestrian</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Preparing for A Trip</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7593173E-7AEA-4FAF-8ED5-DD3D49CBA99C}">
      <dgm:prSet phldrT="[Text]"/>
      <dgm:spPr/>
      <dgm:t>
        <a:bodyPr/>
        <a:lstStyle/>
        <a:p>
          <a:r>
            <a:rPr lang="en-US"/>
            <a:t>Reading Directions</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406378F5-E984-4617-8500-EAF141E3E027}">
      <dgm:prSet phldrT="[Text]"/>
      <dgm:spPr/>
      <dgm:t>
        <a:bodyPr/>
        <a:lstStyle/>
        <a:p>
          <a:r>
            <a:rPr lang="en-US"/>
            <a:t>Finding Bus Routes</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Transportation Rules</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Transportation Safety</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36D2DD7A-C0B1-4134-BB1A-CCE9FB63E719}">
      <dgm:prSet phldrT="[Text]"/>
      <dgm:spPr/>
      <dgm:t>
        <a:bodyPr/>
        <a:lstStyle/>
        <a:p>
          <a:r>
            <a:rPr lang="en-US"/>
            <a:t>Transportation</a:t>
          </a:r>
        </a:p>
      </dgm:t>
    </dgm:pt>
    <dgm:pt modelId="{D2F8DDF6-210C-45DA-8795-05D6869E015C}" type="sibTrans" cxnId="{1D7F404B-2D6A-4E44-8D1F-84308174B348}">
      <dgm:prSet/>
      <dgm:spPr/>
      <dgm:t>
        <a:bodyPr/>
        <a:lstStyle/>
        <a:p>
          <a:endParaRPr lang="en-US"/>
        </a:p>
      </dgm:t>
    </dgm:pt>
    <dgm:pt modelId="{21D61C96-E4E1-4403-B45C-270D2ACDB377}" type="parTrans" cxnId="{1D7F404B-2D6A-4E44-8D1F-84308174B348}">
      <dgm:prSet/>
      <dgm:spPr/>
      <dgm:t>
        <a:bodyPr/>
        <a:lstStyle/>
        <a:p>
          <a:endParaRPr lang="en-US"/>
        </a:p>
      </dgm:t>
    </dgm:pt>
    <dgm:pt modelId="{EBB4780C-0E76-43A8-BB32-65BA97DA4EBC}">
      <dgm:prSet/>
      <dgm:spPr/>
      <dgm:t>
        <a:bodyPr/>
        <a:lstStyle/>
        <a:p>
          <a:r>
            <a:rPr lang="en-US"/>
            <a:t>Reading Signs and Signals</a:t>
          </a:r>
        </a:p>
      </dgm:t>
    </dgm:pt>
    <dgm:pt modelId="{BC0DE6CD-C1EB-41C0-ADCE-E2E4A3A0C74A}" type="parTrans" cxnId="{569E8E8A-A610-4107-97BA-33AD6D44753C}">
      <dgm:prSet/>
      <dgm:spPr/>
      <dgm:t>
        <a:bodyPr/>
        <a:lstStyle/>
        <a:p>
          <a:endParaRPr lang="en-US"/>
        </a:p>
      </dgm:t>
    </dgm:pt>
    <dgm:pt modelId="{8620DBCE-3066-40B3-9734-B605EF95A8A5}" type="sibTrans" cxnId="{569E8E8A-A610-4107-97BA-33AD6D44753C}">
      <dgm:prSet/>
      <dgm:spPr/>
      <dgm:t>
        <a:bodyPr/>
        <a:lstStyle/>
        <a:p>
          <a:endParaRPr lang="en-US"/>
        </a:p>
      </dgm:t>
    </dgm:pt>
    <dgm:pt modelId="{1D706C4C-FD0A-4BA9-8DD1-C3D96A89BE50}">
      <dgm:prSet/>
      <dgm:spPr/>
      <dgm:t>
        <a:bodyPr/>
        <a:lstStyle/>
        <a:p>
          <a:r>
            <a:rPr lang="en-US"/>
            <a:t> Take a Trip</a:t>
          </a:r>
        </a:p>
      </dgm:t>
    </dgm:pt>
    <dgm:pt modelId="{6EA7C995-2539-49FE-9A22-C3F1EA6F4CB8}" type="parTrans" cxnId="{1FAA0BAE-B5C9-4CBE-960C-32940CF19D60}">
      <dgm:prSet/>
      <dgm:spPr/>
      <dgm:t>
        <a:bodyPr/>
        <a:lstStyle/>
        <a:p>
          <a:endParaRPr lang="en-US"/>
        </a:p>
      </dgm:t>
    </dgm:pt>
    <dgm:pt modelId="{C502C340-C731-4CD0-A5B8-42296EE79133}" type="sibTrans" cxnId="{1FAA0BAE-B5C9-4CBE-960C-32940CF19D60}">
      <dgm:prSet/>
      <dgm:spPr/>
      <dgm:t>
        <a:bodyPr/>
        <a:lstStyle/>
        <a:p>
          <a:endParaRPr lang="en-US"/>
        </a:p>
      </dgm:t>
    </dgm:pt>
    <dgm:pt modelId="{741AA8A6-8437-43C4-B321-9F251DA79292}">
      <dgm:prSet phldrT="[Text]"/>
      <dgm:spPr/>
      <dgm:t>
        <a:bodyPr/>
        <a:lstStyle/>
        <a:p>
          <a:r>
            <a:rPr lang="en-US"/>
            <a:t>Using A Map</a:t>
          </a:r>
        </a:p>
      </dgm:t>
    </dgm:pt>
    <dgm:pt modelId="{459DC8C8-BCD0-4582-8EB5-2D2827887F1D}" type="sibTrans" cxnId="{2FC8DE7A-2E7D-4207-84D9-A914A9B99D21}">
      <dgm:prSet/>
      <dgm:spPr/>
      <dgm:t>
        <a:bodyPr/>
        <a:lstStyle/>
        <a:p>
          <a:endParaRPr lang="en-US"/>
        </a:p>
      </dgm:t>
    </dgm:pt>
    <dgm:pt modelId="{AC1AAE0E-5846-4BBF-84A9-2736DC7EE839}" type="parTrans" cxnId="{2FC8DE7A-2E7D-4207-84D9-A914A9B99D21}">
      <dgm:prSet/>
      <dgm:spPr/>
      <dgm:t>
        <a:bodyPr/>
        <a:lstStyle/>
        <a:p>
          <a:endParaRPr lang="en-US"/>
        </a:p>
      </dgm:t>
    </dgm:pt>
    <dgm:pt modelId="{B41745FD-A7A8-486A-9C0B-3255E1AB13E8}">
      <dgm:prSet phldrT="[Text]"/>
      <dgm:spPr/>
      <dgm:t>
        <a:bodyPr/>
        <a:lstStyle/>
        <a:p>
          <a:r>
            <a:rPr lang="en-US"/>
            <a:t>Using Cross Walks</a:t>
          </a:r>
        </a:p>
      </dgm:t>
    </dgm:pt>
    <dgm:pt modelId="{57B7413E-1DE8-49FE-B456-B87CA81E6F21}" type="parTrans" cxnId="{E6F59EEA-BCA1-4001-98E2-BF8D3699FC1E}">
      <dgm:prSet/>
      <dgm:spPr/>
    </dgm:pt>
    <dgm:pt modelId="{028FE948-4AEF-4AB7-B80A-F1AA5F0FDE1B}" type="sibTrans" cxnId="{E6F59EEA-BCA1-4001-98E2-BF8D3699FC1E}">
      <dgm:prSet/>
      <dgm:spPr/>
    </dgm:pt>
    <dgm:pt modelId="{0C0B6A46-61F1-40CD-8C50-54AAFC58CE5E}">
      <dgm:prSet/>
      <dgm:spPr/>
      <dgm:t>
        <a:bodyPr/>
        <a:lstStyle/>
        <a:p>
          <a:r>
            <a:rPr lang="en-US"/>
            <a:t>Compass Directions</a:t>
          </a:r>
        </a:p>
      </dgm:t>
    </dgm:pt>
    <dgm:pt modelId="{9AC740A1-B260-4755-987D-22CF571D78B4}" type="parTrans" cxnId="{A2B6CD4F-5785-445F-B4F3-AD0E2D7AE96B}">
      <dgm:prSet/>
      <dgm:spPr/>
    </dgm:pt>
    <dgm:pt modelId="{7C94D649-7D57-40DB-B94E-95146878230A}" type="sibTrans" cxnId="{A2B6CD4F-5785-445F-B4F3-AD0E2D7AE96B}">
      <dgm:prSet/>
      <dgm:spPr/>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X="190157" custScaleY="125643" custLinFactNeighborX="6509" custLinFactNeighborY="-7811">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custScaleX="147394" custScaleY="139783">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96B283B2-8AF7-4034-B3FB-5F8C97BBC2B6}" type="pres">
      <dgm:prSet presAssocID="{57B7413E-1DE8-49FE-B456-B87CA81E6F21}" presName="Name37" presStyleLbl="parChTrans1D3" presStyleIdx="0" presStyleCnt="9"/>
      <dgm:spPr/>
    </dgm:pt>
    <dgm:pt modelId="{C2760DC7-F82D-4A8C-9EAD-5CE42A703605}" type="pres">
      <dgm:prSet presAssocID="{B41745FD-A7A8-486A-9C0B-3255E1AB13E8}" presName="hierRoot2" presStyleCnt="0">
        <dgm:presLayoutVars>
          <dgm:hierBranch val="init"/>
        </dgm:presLayoutVars>
      </dgm:prSet>
      <dgm:spPr/>
    </dgm:pt>
    <dgm:pt modelId="{89906D36-2540-4132-A19C-0BAA56A5ED86}" type="pres">
      <dgm:prSet presAssocID="{B41745FD-A7A8-486A-9C0B-3255E1AB13E8}" presName="rootComposite" presStyleCnt="0"/>
      <dgm:spPr/>
    </dgm:pt>
    <dgm:pt modelId="{2313A9A8-ECBD-4AB8-9ED3-C4B7F73BBF01}" type="pres">
      <dgm:prSet presAssocID="{B41745FD-A7A8-486A-9C0B-3255E1AB13E8}" presName="rootText" presStyleLbl="node3" presStyleIdx="0" presStyleCnt="9">
        <dgm:presLayoutVars>
          <dgm:chPref val="3"/>
        </dgm:presLayoutVars>
      </dgm:prSet>
      <dgm:spPr/>
      <dgm:t>
        <a:bodyPr/>
        <a:lstStyle/>
        <a:p>
          <a:endParaRPr lang="en-US"/>
        </a:p>
      </dgm:t>
    </dgm:pt>
    <dgm:pt modelId="{BD2C6564-75FA-4F66-BF0E-E4E465D16DE2}" type="pres">
      <dgm:prSet presAssocID="{B41745FD-A7A8-486A-9C0B-3255E1AB13E8}" presName="rootConnector" presStyleLbl="node3" presStyleIdx="0" presStyleCnt="9"/>
      <dgm:spPr/>
      <dgm:t>
        <a:bodyPr/>
        <a:lstStyle/>
        <a:p>
          <a:endParaRPr lang="en-US"/>
        </a:p>
      </dgm:t>
    </dgm:pt>
    <dgm:pt modelId="{6AE8CED4-07EB-4CCF-8628-2674031109AB}" type="pres">
      <dgm:prSet presAssocID="{B41745FD-A7A8-486A-9C0B-3255E1AB13E8}" presName="hierChild4" presStyleCnt="0"/>
      <dgm:spPr/>
    </dgm:pt>
    <dgm:pt modelId="{D458B5E9-87B4-449D-B474-F7BFD0E227D6}" type="pres">
      <dgm:prSet presAssocID="{B41745FD-A7A8-486A-9C0B-3255E1AB13E8}" presName="hierChild5" presStyleCnt="0"/>
      <dgm:spPr/>
    </dgm:pt>
    <dgm:pt modelId="{C1052CBD-17FF-4299-9799-40C23917E95C}" type="pres">
      <dgm:prSet presAssocID="{9AC740A1-B260-4755-987D-22CF571D78B4}" presName="Name37" presStyleLbl="parChTrans1D3" presStyleIdx="1" presStyleCnt="9"/>
      <dgm:spPr/>
    </dgm:pt>
    <dgm:pt modelId="{EA0A1762-66FF-4750-BE66-DE06DAA824D9}" type="pres">
      <dgm:prSet presAssocID="{0C0B6A46-61F1-40CD-8C50-54AAFC58CE5E}" presName="hierRoot2" presStyleCnt="0">
        <dgm:presLayoutVars>
          <dgm:hierBranch val="init"/>
        </dgm:presLayoutVars>
      </dgm:prSet>
      <dgm:spPr/>
    </dgm:pt>
    <dgm:pt modelId="{BA427F5A-154A-41A6-BD9B-1E6ACC4628D7}" type="pres">
      <dgm:prSet presAssocID="{0C0B6A46-61F1-40CD-8C50-54AAFC58CE5E}" presName="rootComposite" presStyleCnt="0"/>
      <dgm:spPr/>
    </dgm:pt>
    <dgm:pt modelId="{0B2A8BE6-3E97-4DD4-85AB-A38A8BF899BF}" type="pres">
      <dgm:prSet presAssocID="{0C0B6A46-61F1-40CD-8C50-54AAFC58CE5E}" presName="rootText" presStyleLbl="node3" presStyleIdx="1" presStyleCnt="9">
        <dgm:presLayoutVars>
          <dgm:chPref val="3"/>
        </dgm:presLayoutVars>
      </dgm:prSet>
      <dgm:spPr/>
      <dgm:t>
        <a:bodyPr/>
        <a:lstStyle/>
        <a:p>
          <a:endParaRPr lang="en-US"/>
        </a:p>
      </dgm:t>
    </dgm:pt>
    <dgm:pt modelId="{D1EC1C93-4C07-4DFD-B07B-28B0A8E22657}" type="pres">
      <dgm:prSet presAssocID="{0C0B6A46-61F1-40CD-8C50-54AAFC58CE5E}" presName="rootConnector" presStyleLbl="node3" presStyleIdx="1" presStyleCnt="9"/>
      <dgm:spPr/>
      <dgm:t>
        <a:bodyPr/>
        <a:lstStyle/>
        <a:p>
          <a:endParaRPr lang="en-US"/>
        </a:p>
      </dgm:t>
    </dgm:pt>
    <dgm:pt modelId="{D531F631-7CF6-4C85-BD4B-B9AC4A667E93}" type="pres">
      <dgm:prSet presAssocID="{0C0B6A46-61F1-40CD-8C50-54AAFC58CE5E}" presName="hierChild4" presStyleCnt="0"/>
      <dgm:spPr/>
    </dgm:pt>
    <dgm:pt modelId="{F10428D8-215D-4EE4-9F3F-6034FCEB54A3}" type="pres">
      <dgm:prSet presAssocID="{0C0B6A46-61F1-40CD-8C50-54AAFC58CE5E}" presName="hierChild5" presStyleCnt="0"/>
      <dgm:spPr/>
    </dgm:pt>
    <dgm:pt modelId="{55FE72BD-AF7C-4F31-B145-129DA20B9CAF}" type="pres">
      <dgm:prSet presAssocID="{BC0DE6CD-C1EB-41C0-ADCE-E2E4A3A0C74A}" presName="Name37" presStyleLbl="parChTrans1D3" presStyleIdx="2" presStyleCnt="9"/>
      <dgm:spPr/>
      <dgm:t>
        <a:bodyPr/>
        <a:lstStyle/>
        <a:p>
          <a:endParaRPr lang="en-US"/>
        </a:p>
      </dgm:t>
    </dgm:pt>
    <dgm:pt modelId="{201A36AB-220E-4FB1-8ED2-97F29F67D6C1}" type="pres">
      <dgm:prSet presAssocID="{EBB4780C-0E76-43A8-BB32-65BA97DA4EBC}" presName="hierRoot2" presStyleCnt="0">
        <dgm:presLayoutVars>
          <dgm:hierBranch val="init"/>
        </dgm:presLayoutVars>
      </dgm:prSet>
      <dgm:spPr/>
    </dgm:pt>
    <dgm:pt modelId="{12D4626F-8BFF-4F52-9A77-87EBB9E9346F}" type="pres">
      <dgm:prSet presAssocID="{EBB4780C-0E76-43A8-BB32-65BA97DA4EBC}" presName="rootComposite" presStyleCnt="0"/>
      <dgm:spPr/>
    </dgm:pt>
    <dgm:pt modelId="{EE9A9A43-9F69-4C06-9473-ECFF3C4DA4C6}" type="pres">
      <dgm:prSet presAssocID="{EBB4780C-0E76-43A8-BB32-65BA97DA4EBC}" presName="rootText" presStyleLbl="node3" presStyleIdx="2" presStyleCnt="9" custScaleX="123695">
        <dgm:presLayoutVars>
          <dgm:chPref val="3"/>
        </dgm:presLayoutVars>
      </dgm:prSet>
      <dgm:spPr/>
      <dgm:t>
        <a:bodyPr/>
        <a:lstStyle/>
        <a:p>
          <a:endParaRPr lang="en-US"/>
        </a:p>
      </dgm:t>
    </dgm:pt>
    <dgm:pt modelId="{DCA38D9B-CAE0-4889-81E0-A1EBB0A728F8}" type="pres">
      <dgm:prSet presAssocID="{EBB4780C-0E76-43A8-BB32-65BA97DA4EBC}" presName="rootConnector" presStyleLbl="node3" presStyleIdx="2" presStyleCnt="9"/>
      <dgm:spPr/>
      <dgm:t>
        <a:bodyPr/>
        <a:lstStyle/>
        <a:p>
          <a:endParaRPr lang="en-US"/>
        </a:p>
      </dgm:t>
    </dgm:pt>
    <dgm:pt modelId="{135463C6-33A5-4B2F-8C57-F11E3DF25E00}" type="pres">
      <dgm:prSet presAssocID="{EBB4780C-0E76-43A8-BB32-65BA97DA4EBC}" presName="hierChild4" presStyleCnt="0"/>
      <dgm:spPr/>
    </dgm:pt>
    <dgm:pt modelId="{DA96DDA4-ACC2-40E8-975A-4622EC853034}" type="pres">
      <dgm:prSet presAssocID="{EBB4780C-0E76-43A8-BB32-65BA97DA4EBC}"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custScaleX="117849" custScaleY="138428">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9"/>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9">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9"/>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9"/>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9">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9"/>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5" presStyleCnt="9"/>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5" presStyleCnt="9" custScaleX="95357" custScaleY="100000"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5" presStyleCnt="9"/>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custScaleX="138461" custScaleY="109297" custLinFactNeighborX="22881" custLinFactNeighborY="2541">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6" presStyleCnt="9"/>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6" presStyleCnt="9" custScaleX="119561" custScaleY="116055" custLinFactNeighborX="-1271" custLinFactNeighborY="-2543">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6" presStyleCnt="9"/>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7" presStyleCnt="9"/>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7" presStyleCnt="9" custScaleX="115960" custScaleY="130608">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7" presStyleCnt="9"/>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6923ABA7-E9BE-4210-80B1-66C5EBE1260A}" type="pres">
      <dgm:prSet presAssocID="{6EA7C995-2539-49FE-9A22-C3F1EA6F4CB8}" presName="Name37" presStyleLbl="parChTrans1D3" presStyleIdx="8" presStyleCnt="9"/>
      <dgm:spPr/>
      <dgm:t>
        <a:bodyPr/>
        <a:lstStyle/>
        <a:p>
          <a:endParaRPr lang="en-US"/>
        </a:p>
      </dgm:t>
    </dgm:pt>
    <dgm:pt modelId="{54A70ED3-4C5E-4E49-8A8F-E36056FCFDA7}" type="pres">
      <dgm:prSet presAssocID="{1D706C4C-FD0A-4BA9-8DD1-C3D96A89BE50}" presName="hierRoot2" presStyleCnt="0">
        <dgm:presLayoutVars>
          <dgm:hierBranch val="init"/>
        </dgm:presLayoutVars>
      </dgm:prSet>
      <dgm:spPr/>
    </dgm:pt>
    <dgm:pt modelId="{B70BE532-B0E9-4E64-84B6-4915D3C147BA}" type="pres">
      <dgm:prSet presAssocID="{1D706C4C-FD0A-4BA9-8DD1-C3D96A89BE50}" presName="rootComposite" presStyleCnt="0"/>
      <dgm:spPr/>
    </dgm:pt>
    <dgm:pt modelId="{4C234B95-6AFE-4F41-A56A-42BD03E3BEFA}" type="pres">
      <dgm:prSet presAssocID="{1D706C4C-FD0A-4BA9-8DD1-C3D96A89BE50}" presName="rootText" presStyleLbl="node3" presStyleIdx="8" presStyleCnt="9">
        <dgm:presLayoutVars>
          <dgm:chPref val="3"/>
        </dgm:presLayoutVars>
      </dgm:prSet>
      <dgm:spPr/>
      <dgm:t>
        <a:bodyPr/>
        <a:lstStyle/>
        <a:p>
          <a:endParaRPr lang="en-US"/>
        </a:p>
      </dgm:t>
    </dgm:pt>
    <dgm:pt modelId="{558A9595-16DB-4AFF-8452-7B1737443A0A}" type="pres">
      <dgm:prSet presAssocID="{1D706C4C-FD0A-4BA9-8DD1-C3D96A89BE50}" presName="rootConnector" presStyleLbl="node3" presStyleIdx="8" presStyleCnt="9"/>
      <dgm:spPr/>
      <dgm:t>
        <a:bodyPr/>
        <a:lstStyle/>
        <a:p>
          <a:endParaRPr lang="en-US"/>
        </a:p>
      </dgm:t>
    </dgm:pt>
    <dgm:pt modelId="{5A30E0AB-B87A-4CBA-9E3B-4EBE22F232E3}" type="pres">
      <dgm:prSet presAssocID="{1D706C4C-FD0A-4BA9-8DD1-C3D96A89BE50}" presName="hierChild4" presStyleCnt="0"/>
      <dgm:spPr/>
    </dgm:pt>
    <dgm:pt modelId="{B490EAA0-31F6-4A97-8C30-7DCA7825BB2E}" type="pres">
      <dgm:prSet presAssocID="{1D706C4C-FD0A-4BA9-8DD1-C3D96A89BE50}"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411E3573-45D9-40CF-98BE-2F21ED4C36E8}" type="presOf" srcId="{DBAEC973-2DB8-4778-8A5C-12D8AEE13A15}" destId="{C7A80682-AED4-4085-9BF6-C78398331C4C}" srcOrd="0"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FA490273-8DDA-4CC9-9416-DA6F539BBF38}" type="presOf" srcId="{F3194625-A7C2-483D-82A3-EBD4C29638E8}" destId="{5DEFC551-6F5B-4154-A9C6-EF32558EFEC2}" srcOrd="0" destOrd="0" presId="urn:microsoft.com/office/officeart/2005/8/layout/orgChart1"/>
    <dgm:cxn modelId="{59E8F73A-F2D6-4D8B-A98E-474509AB01F6}" type="presOf" srcId="{E4004840-2992-44D2-86F5-653CD45320EB}" destId="{221CADB0-740A-4C13-B232-B8B30B3ED7A8}" srcOrd="1" destOrd="0" presId="urn:microsoft.com/office/officeart/2005/8/layout/orgChart1"/>
    <dgm:cxn modelId="{1B9A26E7-404E-4190-98E3-6759AF48121A}" type="presOf" srcId="{DBAEC973-2DB8-4778-8A5C-12D8AEE13A15}" destId="{60AD6BD4-CD9A-462F-BE95-22D18F9407F1}" srcOrd="1"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1D7F404B-2D6A-4E44-8D1F-84308174B348}" srcId="{EB0E652C-FE88-4778-B7E2-5B1A3E9D81FE}" destId="{36D2DD7A-C0B1-4134-BB1A-CCE9FB63E719}" srcOrd="2" destOrd="0" parTransId="{21D61C96-E4E1-4403-B45C-270D2ACDB377}" sibTransId="{D2F8DDF6-210C-45DA-8795-05D6869E015C}"/>
    <dgm:cxn modelId="{A6E2C997-452E-482C-96B8-C7F52FFAD11F}" type="presOf" srcId="{3636B045-6148-40AA-9EBB-2E9D1E641192}" destId="{E9032EA2-7912-41CE-B0D7-C7C5FE51F6AF}" srcOrd="0" destOrd="0" presId="urn:microsoft.com/office/officeart/2005/8/layout/orgChart1"/>
    <dgm:cxn modelId="{35614D63-E650-40B9-A572-5014C990CF9F}" srcId="{D8F7DFDF-02C0-45D0-AC6C-E252A0CC0214}" destId="{7593173E-7AEA-4FAF-8ED5-DD3D49CBA99C}" srcOrd="0" destOrd="0" parTransId="{3636B045-6148-40AA-9EBB-2E9D1E641192}" sibTransId="{BBDD70AA-01ED-4CD8-9991-56F151DB9162}"/>
    <dgm:cxn modelId="{C4C7B5BA-579D-4BB8-9DE4-8423E59141A4}" srcId="{EB0E652C-FE88-4778-B7E2-5B1A3E9D81FE}" destId="{DBAEC973-2DB8-4778-8A5C-12D8AEE13A15}" srcOrd="0" destOrd="0" parTransId="{CF28A84A-0385-40F8-8514-846CD2620E34}" sibTransId="{2A11BE07-D2DA-40CE-B840-B32650832B80}"/>
    <dgm:cxn modelId="{A8E020C4-AFBC-4EA5-9F92-FF70345A0DBE}" type="presOf" srcId="{36D2DD7A-C0B1-4134-BB1A-CCE9FB63E719}" destId="{420715AE-B6C5-4BC9-AF8D-BC2B24654354}" srcOrd="0" destOrd="0" presId="urn:microsoft.com/office/officeart/2005/8/layout/orgChart1"/>
    <dgm:cxn modelId="{7190D0D8-BCB7-47AF-9056-FCF6D86D41C6}" type="presOf" srcId="{495AD76B-CBDC-4E38-958F-3F1532285CFD}" destId="{21F49E47-3DBF-4C53-AB56-1AD12BD14F63}" srcOrd="1" destOrd="0" presId="urn:microsoft.com/office/officeart/2005/8/layout/orgChart1"/>
    <dgm:cxn modelId="{FAD24120-A304-4B6E-8F70-0C75164FC110}" type="presOf" srcId="{7593173E-7AEA-4FAF-8ED5-DD3D49CBA99C}" destId="{BC271F1D-09B4-459B-A511-5A40F5907086}" srcOrd="0" destOrd="0" presId="urn:microsoft.com/office/officeart/2005/8/layout/orgChart1"/>
    <dgm:cxn modelId="{E2472648-6862-4A74-ADCB-0822F3129981}" type="presOf" srcId="{0F7797E5-8FC7-4B3A-8E5C-6191556FC3AB}" destId="{CB435AF1-5284-41DE-9868-B5967CDC7EAC}" srcOrd="0" destOrd="0" presId="urn:microsoft.com/office/officeart/2005/8/layout/orgChart1"/>
    <dgm:cxn modelId="{A7AAD0B4-11C4-43F0-8704-55ACE592333B}" type="presOf" srcId="{1D706C4C-FD0A-4BA9-8DD1-C3D96A89BE50}" destId="{4C234B95-6AFE-4F41-A56A-42BD03E3BEFA}" srcOrd="0" destOrd="0" presId="urn:microsoft.com/office/officeart/2005/8/layout/orgChart1"/>
    <dgm:cxn modelId="{44A08320-6E87-40DD-9CB3-8950266D8B65}" type="presOf" srcId="{BC0DE6CD-C1EB-41C0-ADCE-E2E4A3A0C74A}" destId="{55FE72BD-AF7C-4F31-B145-129DA20B9CAF}" srcOrd="0" destOrd="0" presId="urn:microsoft.com/office/officeart/2005/8/layout/orgChart1"/>
    <dgm:cxn modelId="{D6746990-5C0B-44B2-ACE1-DACFEC244F91}" type="presOf" srcId="{CF28A84A-0385-40F8-8514-846CD2620E34}" destId="{AC9051C7-0F34-4D43-B299-8D8F23137027}" srcOrd="0" destOrd="0" presId="urn:microsoft.com/office/officeart/2005/8/layout/orgChart1"/>
    <dgm:cxn modelId="{CDE43C97-57D1-4F23-956B-84123237382B}" type="presOf" srcId="{EB0E652C-FE88-4778-B7E2-5B1A3E9D81FE}" destId="{3F56BD62-846D-43C0-AD97-497ADFA1B637}" srcOrd="1" destOrd="0" presId="urn:microsoft.com/office/officeart/2005/8/layout/orgChart1"/>
    <dgm:cxn modelId="{2FC88770-6256-4038-97A1-7D5BFA4621F6}" type="presOf" srcId="{D8F7DFDF-02C0-45D0-AC6C-E252A0CC0214}" destId="{2770AE8D-7032-4560-BAE7-6924EF1F9928}" srcOrd="0" destOrd="0" presId="urn:microsoft.com/office/officeart/2005/8/layout/orgChart1"/>
    <dgm:cxn modelId="{A2B6CD4F-5785-445F-B4F3-AD0E2D7AE96B}" srcId="{DBAEC973-2DB8-4778-8A5C-12D8AEE13A15}" destId="{0C0B6A46-61F1-40CD-8C50-54AAFC58CE5E}" srcOrd="1" destOrd="0" parTransId="{9AC740A1-B260-4755-987D-22CF571D78B4}" sibTransId="{7C94D649-7D57-40DB-B94E-95146878230A}"/>
    <dgm:cxn modelId="{BFD5771E-124A-4ADA-8F81-795A489D0054}" type="presOf" srcId="{57B7413E-1DE8-49FE-B456-B87CA81E6F21}" destId="{96B283B2-8AF7-4034-B3FB-5F8C97BBC2B6}" srcOrd="0" destOrd="0" presId="urn:microsoft.com/office/officeart/2005/8/layout/orgChart1"/>
    <dgm:cxn modelId="{20238A97-2D1D-477C-BCC4-E2516BE8380A}" type="presOf" srcId="{D8F7DFDF-02C0-45D0-AC6C-E252A0CC0214}" destId="{8F42A37C-2CCC-44EA-B153-0556067A2A72}" srcOrd="1" destOrd="0" presId="urn:microsoft.com/office/officeart/2005/8/layout/orgChart1"/>
    <dgm:cxn modelId="{491E1863-F0D4-4B7C-BCC9-F6B3706AB5D7}" type="presOf" srcId="{741AA8A6-8437-43C4-B321-9F251DA79292}" destId="{90ADDF19-0808-4C63-86A9-E4518641438B}" srcOrd="0" destOrd="0" presId="urn:microsoft.com/office/officeart/2005/8/layout/orgChart1"/>
    <dgm:cxn modelId="{E0473201-9EF3-42E7-9EE5-8A208D5C64AC}" type="presOf" srcId="{B41745FD-A7A8-486A-9C0B-3255E1AB13E8}" destId="{2313A9A8-ECBD-4AB8-9ED3-C4B7F73BBF01}" srcOrd="0" destOrd="0" presId="urn:microsoft.com/office/officeart/2005/8/layout/orgChart1"/>
    <dgm:cxn modelId="{86C13F96-22BA-44AF-BC12-84F0B784D85D}" type="presOf" srcId="{AC1AAE0E-5846-4BBF-84A9-2736DC7EE839}" destId="{AA58FBA5-F45A-4E9A-9686-981B52091486}" srcOrd="0" destOrd="0" presId="urn:microsoft.com/office/officeart/2005/8/layout/orgChart1"/>
    <dgm:cxn modelId="{5F0BC209-F7EF-48F1-B6F9-059D3EA03731}" type="presOf" srcId="{EB0E652C-FE88-4778-B7E2-5B1A3E9D81FE}" destId="{778F1C3A-959D-4DCA-90F9-D146DBED6651}" srcOrd="0" destOrd="0" presId="urn:microsoft.com/office/officeart/2005/8/layout/orgChart1"/>
    <dgm:cxn modelId="{65B3DC5D-2F66-4B6B-90AB-A05F7801DB25}" type="presOf" srcId="{21D61C96-E4E1-4403-B45C-270D2ACDB377}" destId="{ECE22E35-9693-4C73-ACC2-10394B91D942}" srcOrd="0"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F702ECC1-4D36-40B4-9224-7B7271EF3FB5}" type="presOf" srcId="{406378F5-E984-4617-8500-EAF141E3E027}" destId="{B9D240AA-ED0E-4D86-B248-4BDBA80127DC}" srcOrd="1" destOrd="0" presId="urn:microsoft.com/office/officeart/2005/8/layout/orgChart1"/>
    <dgm:cxn modelId="{E4296BC1-6992-4C66-B7F9-CEB09B32D8C8}" type="presOf" srcId="{BF93D661-16C2-4715-BD70-DB20F763657C}" destId="{62E0C35B-3D84-4E9B-9A47-1DEABBBE5741}" srcOrd="0" destOrd="0" presId="urn:microsoft.com/office/officeart/2005/8/layout/orgChart1"/>
    <dgm:cxn modelId="{569E8E8A-A610-4107-97BA-33AD6D44753C}" srcId="{DBAEC973-2DB8-4778-8A5C-12D8AEE13A15}" destId="{EBB4780C-0E76-43A8-BB32-65BA97DA4EBC}" srcOrd="2" destOrd="0" parTransId="{BC0DE6CD-C1EB-41C0-ADCE-E2E4A3A0C74A}" sibTransId="{8620DBCE-3066-40B3-9734-B605EF95A8A5}"/>
    <dgm:cxn modelId="{DFC8970B-8AC5-448A-863F-C8D69ECA7DC2}" type="presOf" srcId="{2FD7B364-2873-4ADA-AFB2-80226375279C}" destId="{A0ACCD06-0F95-4459-992E-4188C0137C04}" srcOrd="0" destOrd="0" presId="urn:microsoft.com/office/officeart/2005/8/layout/orgChart1"/>
    <dgm:cxn modelId="{911EF1E2-B742-4DA5-BA1D-06B2FDE6FE82}" type="presOf" srcId="{406378F5-E984-4617-8500-EAF141E3E027}" destId="{13025A8B-8947-4B8D-9B92-46B17C0F7CCE}" srcOrd="0" destOrd="0" presId="urn:microsoft.com/office/officeart/2005/8/layout/orgChart1"/>
    <dgm:cxn modelId="{D8B72CB1-32F5-456B-B4A1-4A0EA40B0737}" type="presOf" srcId="{6EA7C995-2539-49FE-9A22-C3F1EA6F4CB8}" destId="{6923ABA7-E9BE-4210-80B1-66C5EBE1260A}" srcOrd="0" destOrd="0" presId="urn:microsoft.com/office/officeart/2005/8/layout/orgChart1"/>
    <dgm:cxn modelId="{E6F59EEA-BCA1-4001-98E2-BF8D3699FC1E}" srcId="{DBAEC973-2DB8-4778-8A5C-12D8AEE13A15}" destId="{B41745FD-A7A8-486A-9C0B-3255E1AB13E8}" srcOrd="0" destOrd="0" parTransId="{57B7413E-1DE8-49FE-B456-B87CA81E6F21}" sibTransId="{028FE948-4AEF-4AB7-B80A-F1AA5F0FDE1B}"/>
    <dgm:cxn modelId="{9F9939DC-5D8E-4D91-8014-59CD8DFCA543}" type="presOf" srcId="{0C0B6A46-61F1-40CD-8C50-54AAFC58CE5E}" destId="{0B2A8BE6-3E97-4DD4-85AB-A38A8BF899BF}" srcOrd="0" destOrd="0" presId="urn:microsoft.com/office/officeart/2005/8/layout/orgChart1"/>
    <dgm:cxn modelId="{1FAA0BAE-B5C9-4CBE-960C-32940CF19D60}" srcId="{36D2DD7A-C0B1-4134-BB1A-CCE9FB63E719}" destId="{1D706C4C-FD0A-4BA9-8DD1-C3D96A89BE50}" srcOrd="2" destOrd="0" parTransId="{6EA7C995-2539-49FE-9A22-C3F1EA6F4CB8}" sibTransId="{C502C340-C731-4CD0-A5B8-42296EE79133}"/>
    <dgm:cxn modelId="{2FC8DE7A-2E7D-4207-84D9-A914A9B99D21}" srcId="{D8F7DFDF-02C0-45D0-AC6C-E252A0CC0214}" destId="{741AA8A6-8437-43C4-B321-9F251DA79292}" srcOrd="1" destOrd="0" parTransId="{AC1AAE0E-5846-4BBF-84A9-2736DC7EE839}" sibTransId="{459DC8C8-BCD0-4582-8EB5-2D2827887F1D}"/>
    <dgm:cxn modelId="{994543F6-4292-45DE-B5F1-364AEEEC1488}" type="presOf" srcId="{741AA8A6-8437-43C4-B321-9F251DA79292}" destId="{3C8F33AF-9352-45AF-8F36-B74D03BB4D9B}" srcOrd="1" destOrd="0" presId="urn:microsoft.com/office/officeart/2005/8/layout/orgChart1"/>
    <dgm:cxn modelId="{B10FF8E7-7BE4-48F7-B9E2-F6CCBCB9BFED}" type="presOf" srcId="{EBB4780C-0E76-43A8-BB32-65BA97DA4EBC}" destId="{EE9A9A43-9F69-4C06-9473-ECFF3C4DA4C6}" srcOrd="0" destOrd="0" presId="urn:microsoft.com/office/officeart/2005/8/layout/orgChart1"/>
    <dgm:cxn modelId="{509DD396-B5C0-4C82-A6F7-51A5BCA0EE0C}" type="presOf" srcId="{1D706C4C-FD0A-4BA9-8DD1-C3D96A89BE50}" destId="{558A9595-16DB-4AFF-8452-7B1737443A0A}" srcOrd="1" destOrd="0" presId="urn:microsoft.com/office/officeart/2005/8/layout/orgChart1"/>
    <dgm:cxn modelId="{BC69F1D1-FBC3-41D4-9FE8-1301A37DB724}" srcId="{D8F7DFDF-02C0-45D0-AC6C-E252A0CC0214}" destId="{406378F5-E984-4617-8500-EAF141E3E027}" srcOrd="2" destOrd="0" parTransId="{BF93D661-16C2-4715-BD70-DB20F763657C}" sibTransId="{CC7A2525-76C7-42C1-9131-71D14563D216}"/>
    <dgm:cxn modelId="{DF41D5F1-23D0-49D2-8287-401E0FEA2F10}" type="presOf" srcId="{0C0B6A46-61F1-40CD-8C50-54AAFC58CE5E}" destId="{D1EC1C93-4C07-4DFD-B07B-28B0A8E22657}" srcOrd="1" destOrd="0" presId="urn:microsoft.com/office/officeart/2005/8/layout/orgChart1"/>
    <dgm:cxn modelId="{FB9EEC78-A2CD-4D0E-B11F-AB6ABE429989}" type="presOf" srcId="{495AD76B-CBDC-4E38-958F-3F1532285CFD}" destId="{A05D78A6-D6BE-4E1F-902D-2A1D1BB51AEF}" srcOrd="0" destOrd="0" presId="urn:microsoft.com/office/officeart/2005/8/layout/orgChart1"/>
    <dgm:cxn modelId="{3CF11205-9B56-4380-B951-F98AF413B8A0}" type="presOf" srcId="{36D2DD7A-C0B1-4134-BB1A-CCE9FB63E719}" destId="{381CF803-68B6-49DE-A684-7D79B4A53209}" srcOrd="1" destOrd="0" presId="urn:microsoft.com/office/officeart/2005/8/layout/orgChart1"/>
    <dgm:cxn modelId="{61DA5DD3-611B-48EA-BC4A-2F576EA9F9C2}" type="presOf" srcId="{B41745FD-A7A8-486A-9C0B-3255E1AB13E8}" destId="{BD2C6564-75FA-4F66-BF0E-E4E465D16DE2}" srcOrd="1" destOrd="0" presId="urn:microsoft.com/office/officeart/2005/8/layout/orgChart1"/>
    <dgm:cxn modelId="{103E1ADE-3578-4ADA-BD69-C16DAB39456D}" type="presOf" srcId="{E4004840-2992-44D2-86F5-653CD45320EB}" destId="{B301A344-CC98-418D-A7D0-D3A4612DFF49}" srcOrd="0" destOrd="0" presId="urn:microsoft.com/office/officeart/2005/8/layout/orgChart1"/>
    <dgm:cxn modelId="{03765561-BD14-4980-8715-FFF8CAB7EF2A}" type="presOf" srcId="{1952F9CB-1B7A-4BF7-B93A-D23658276932}" destId="{F2C8D9BB-D39E-4903-81C5-C4D155CAAD84}" srcOrd="0" destOrd="0" presId="urn:microsoft.com/office/officeart/2005/8/layout/orgChart1"/>
    <dgm:cxn modelId="{9C6B34BB-AF1F-4A4C-AB41-E52797642B1C}" type="presOf" srcId="{7593173E-7AEA-4FAF-8ED5-DD3D49CBA99C}" destId="{FD06CDE0-CFBE-43AA-81C6-35AD97E8AE39}" srcOrd="1"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10F614D6-9656-43C2-96CD-AE6A51F0D065}" type="presOf" srcId="{EBB4780C-0E76-43A8-BB32-65BA97DA4EBC}" destId="{DCA38D9B-CAE0-4889-81E0-A1EBB0A728F8}" srcOrd="1" destOrd="0" presId="urn:microsoft.com/office/officeart/2005/8/layout/orgChart1"/>
    <dgm:cxn modelId="{F3D8A0E6-57BD-47E2-9050-6C1ED4B86D51}" type="presOf" srcId="{9AC740A1-B260-4755-987D-22CF571D78B4}" destId="{C1052CBD-17FF-4299-9799-40C23917E95C}" srcOrd="0" destOrd="0" presId="urn:microsoft.com/office/officeart/2005/8/layout/orgChart1"/>
    <dgm:cxn modelId="{1B2189A6-C1D0-4CB3-BC2F-9CAE6F090676}" type="presParOf" srcId="{F2C8D9BB-D39E-4903-81C5-C4D155CAAD84}" destId="{F939887F-26F6-4892-88C4-BCF0F1955BA4}" srcOrd="0" destOrd="0" presId="urn:microsoft.com/office/officeart/2005/8/layout/orgChart1"/>
    <dgm:cxn modelId="{5F0DF673-EA39-4A07-9D28-B8FCB208BE7C}" type="presParOf" srcId="{F939887F-26F6-4892-88C4-BCF0F1955BA4}" destId="{340A0D10-24F6-42ED-B45D-D1BC1AA2EB40}" srcOrd="0" destOrd="0" presId="urn:microsoft.com/office/officeart/2005/8/layout/orgChart1"/>
    <dgm:cxn modelId="{5BD46396-6D18-493C-9B49-F8316C0C8805}" type="presParOf" srcId="{340A0D10-24F6-42ED-B45D-D1BC1AA2EB40}" destId="{778F1C3A-959D-4DCA-90F9-D146DBED6651}" srcOrd="0" destOrd="0" presId="urn:microsoft.com/office/officeart/2005/8/layout/orgChart1"/>
    <dgm:cxn modelId="{CE90C4CD-0FA5-44C6-A131-1D7960EF367C}" type="presParOf" srcId="{340A0D10-24F6-42ED-B45D-D1BC1AA2EB40}" destId="{3F56BD62-846D-43C0-AD97-497ADFA1B637}" srcOrd="1" destOrd="0" presId="urn:microsoft.com/office/officeart/2005/8/layout/orgChart1"/>
    <dgm:cxn modelId="{B40578E9-1913-42B2-B524-B5DAD197EB3B}" type="presParOf" srcId="{F939887F-26F6-4892-88C4-BCF0F1955BA4}" destId="{73DCDCBA-1B15-427D-B2CA-74A2732BA6C6}" srcOrd="1" destOrd="0" presId="urn:microsoft.com/office/officeart/2005/8/layout/orgChart1"/>
    <dgm:cxn modelId="{ED6629EF-BD4D-425C-AB92-E56D3F5DC52F}" type="presParOf" srcId="{73DCDCBA-1B15-427D-B2CA-74A2732BA6C6}" destId="{AC9051C7-0F34-4D43-B299-8D8F23137027}" srcOrd="0" destOrd="0" presId="urn:microsoft.com/office/officeart/2005/8/layout/orgChart1"/>
    <dgm:cxn modelId="{7F5CC82A-B6BB-4EE1-94D4-CF167AD2A315}" type="presParOf" srcId="{73DCDCBA-1B15-427D-B2CA-74A2732BA6C6}" destId="{D561D1A7-DCD7-487D-A25C-DF641F4E14AE}" srcOrd="1" destOrd="0" presId="urn:microsoft.com/office/officeart/2005/8/layout/orgChart1"/>
    <dgm:cxn modelId="{4A61C693-D672-455E-8A90-0DF40BBEC103}" type="presParOf" srcId="{D561D1A7-DCD7-487D-A25C-DF641F4E14AE}" destId="{9F208081-7796-4760-B00F-FACDB6AB71DE}" srcOrd="0" destOrd="0" presId="urn:microsoft.com/office/officeart/2005/8/layout/orgChart1"/>
    <dgm:cxn modelId="{4E1D556A-5638-48D7-B0ED-01980CD5EE5B}" type="presParOf" srcId="{9F208081-7796-4760-B00F-FACDB6AB71DE}" destId="{C7A80682-AED4-4085-9BF6-C78398331C4C}" srcOrd="0" destOrd="0" presId="urn:microsoft.com/office/officeart/2005/8/layout/orgChart1"/>
    <dgm:cxn modelId="{6224402B-7040-47D3-B4F6-10DF1EC700A6}" type="presParOf" srcId="{9F208081-7796-4760-B00F-FACDB6AB71DE}" destId="{60AD6BD4-CD9A-462F-BE95-22D18F9407F1}" srcOrd="1" destOrd="0" presId="urn:microsoft.com/office/officeart/2005/8/layout/orgChart1"/>
    <dgm:cxn modelId="{E3D85D09-101F-4000-8F4D-6FC917ADDA86}" type="presParOf" srcId="{D561D1A7-DCD7-487D-A25C-DF641F4E14AE}" destId="{B2EA709C-CE6C-4011-9EB5-1139ADC96196}" srcOrd="1" destOrd="0" presId="urn:microsoft.com/office/officeart/2005/8/layout/orgChart1"/>
    <dgm:cxn modelId="{5CFA8822-9A77-43EF-95A6-02205A3FADF6}" type="presParOf" srcId="{B2EA709C-CE6C-4011-9EB5-1139ADC96196}" destId="{96B283B2-8AF7-4034-B3FB-5F8C97BBC2B6}" srcOrd="0" destOrd="0" presId="urn:microsoft.com/office/officeart/2005/8/layout/orgChart1"/>
    <dgm:cxn modelId="{78A520B7-1400-4C98-8228-B5C7514F08D4}" type="presParOf" srcId="{B2EA709C-CE6C-4011-9EB5-1139ADC96196}" destId="{C2760DC7-F82D-4A8C-9EAD-5CE42A703605}" srcOrd="1" destOrd="0" presId="urn:microsoft.com/office/officeart/2005/8/layout/orgChart1"/>
    <dgm:cxn modelId="{31911DDA-930C-480D-9F49-85617FBBC69A}" type="presParOf" srcId="{C2760DC7-F82D-4A8C-9EAD-5CE42A703605}" destId="{89906D36-2540-4132-A19C-0BAA56A5ED86}" srcOrd="0" destOrd="0" presId="urn:microsoft.com/office/officeart/2005/8/layout/orgChart1"/>
    <dgm:cxn modelId="{0A4B5FFC-4A88-4928-973C-B78B918F103B}" type="presParOf" srcId="{89906D36-2540-4132-A19C-0BAA56A5ED86}" destId="{2313A9A8-ECBD-4AB8-9ED3-C4B7F73BBF01}" srcOrd="0" destOrd="0" presId="urn:microsoft.com/office/officeart/2005/8/layout/orgChart1"/>
    <dgm:cxn modelId="{5DAD6570-C5A5-4E27-8E67-175B7EFE9FFA}" type="presParOf" srcId="{89906D36-2540-4132-A19C-0BAA56A5ED86}" destId="{BD2C6564-75FA-4F66-BF0E-E4E465D16DE2}" srcOrd="1" destOrd="0" presId="urn:microsoft.com/office/officeart/2005/8/layout/orgChart1"/>
    <dgm:cxn modelId="{AF87A1E8-EA16-4CD7-B3ED-E7A3343A9673}" type="presParOf" srcId="{C2760DC7-F82D-4A8C-9EAD-5CE42A703605}" destId="{6AE8CED4-07EB-4CCF-8628-2674031109AB}" srcOrd="1" destOrd="0" presId="urn:microsoft.com/office/officeart/2005/8/layout/orgChart1"/>
    <dgm:cxn modelId="{43F241AB-BE58-49BF-B9BF-7859AFF6369B}" type="presParOf" srcId="{C2760DC7-F82D-4A8C-9EAD-5CE42A703605}" destId="{D458B5E9-87B4-449D-B474-F7BFD0E227D6}" srcOrd="2" destOrd="0" presId="urn:microsoft.com/office/officeart/2005/8/layout/orgChart1"/>
    <dgm:cxn modelId="{1989915A-B4EE-457D-8AAB-5D0C78048473}" type="presParOf" srcId="{B2EA709C-CE6C-4011-9EB5-1139ADC96196}" destId="{C1052CBD-17FF-4299-9799-40C23917E95C}" srcOrd="2" destOrd="0" presId="urn:microsoft.com/office/officeart/2005/8/layout/orgChart1"/>
    <dgm:cxn modelId="{48837A3E-1F9B-4220-BEAA-66CF7D382FE7}" type="presParOf" srcId="{B2EA709C-CE6C-4011-9EB5-1139ADC96196}" destId="{EA0A1762-66FF-4750-BE66-DE06DAA824D9}" srcOrd="3" destOrd="0" presId="urn:microsoft.com/office/officeart/2005/8/layout/orgChart1"/>
    <dgm:cxn modelId="{0BBFD910-BDC9-41CB-B56D-7454C5854B45}" type="presParOf" srcId="{EA0A1762-66FF-4750-BE66-DE06DAA824D9}" destId="{BA427F5A-154A-41A6-BD9B-1E6ACC4628D7}" srcOrd="0" destOrd="0" presId="urn:microsoft.com/office/officeart/2005/8/layout/orgChart1"/>
    <dgm:cxn modelId="{8A22AFF3-9B6F-4183-AFCF-E767BAED2CDB}" type="presParOf" srcId="{BA427F5A-154A-41A6-BD9B-1E6ACC4628D7}" destId="{0B2A8BE6-3E97-4DD4-85AB-A38A8BF899BF}" srcOrd="0" destOrd="0" presId="urn:microsoft.com/office/officeart/2005/8/layout/orgChart1"/>
    <dgm:cxn modelId="{9BBF9B87-84AB-412A-91AB-27150455F7AD}" type="presParOf" srcId="{BA427F5A-154A-41A6-BD9B-1E6ACC4628D7}" destId="{D1EC1C93-4C07-4DFD-B07B-28B0A8E22657}" srcOrd="1" destOrd="0" presId="urn:microsoft.com/office/officeart/2005/8/layout/orgChart1"/>
    <dgm:cxn modelId="{A936C3AC-0227-4514-85FF-5AC29E686E7A}" type="presParOf" srcId="{EA0A1762-66FF-4750-BE66-DE06DAA824D9}" destId="{D531F631-7CF6-4C85-BD4B-B9AC4A667E93}" srcOrd="1" destOrd="0" presId="urn:microsoft.com/office/officeart/2005/8/layout/orgChart1"/>
    <dgm:cxn modelId="{C5B55B71-2569-44A2-8559-9109AF41DADC}" type="presParOf" srcId="{EA0A1762-66FF-4750-BE66-DE06DAA824D9}" destId="{F10428D8-215D-4EE4-9F3F-6034FCEB54A3}" srcOrd="2" destOrd="0" presId="urn:microsoft.com/office/officeart/2005/8/layout/orgChart1"/>
    <dgm:cxn modelId="{34413308-AB4B-477C-86C0-041DAA3CF385}" type="presParOf" srcId="{B2EA709C-CE6C-4011-9EB5-1139ADC96196}" destId="{55FE72BD-AF7C-4F31-B145-129DA20B9CAF}" srcOrd="4" destOrd="0" presId="urn:microsoft.com/office/officeart/2005/8/layout/orgChart1"/>
    <dgm:cxn modelId="{D3EC1DBF-8232-4FC1-A195-9FE9F6430CF7}" type="presParOf" srcId="{B2EA709C-CE6C-4011-9EB5-1139ADC96196}" destId="{201A36AB-220E-4FB1-8ED2-97F29F67D6C1}" srcOrd="5" destOrd="0" presId="urn:microsoft.com/office/officeart/2005/8/layout/orgChart1"/>
    <dgm:cxn modelId="{25975B21-E482-4E72-AA5A-FDF31A54852C}" type="presParOf" srcId="{201A36AB-220E-4FB1-8ED2-97F29F67D6C1}" destId="{12D4626F-8BFF-4F52-9A77-87EBB9E9346F}" srcOrd="0" destOrd="0" presId="urn:microsoft.com/office/officeart/2005/8/layout/orgChart1"/>
    <dgm:cxn modelId="{7182D504-304C-4DE7-B36D-6FE9C7E9EFD9}" type="presParOf" srcId="{12D4626F-8BFF-4F52-9A77-87EBB9E9346F}" destId="{EE9A9A43-9F69-4C06-9473-ECFF3C4DA4C6}" srcOrd="0" destOrd="0" presId="urn:microsoft.com/office/officeart/2005/8/layout/orgChart1"/>
    <dgm:cxn modelId="{137BEDCA-BEFC-441F-8ADD-4C38D94736A9}" type="presParOf" srcId="{12D4626F-8BFF-4F52-9A77-87EBB9E9346F}" destId="{DCA38D9B-CAE0-4889-81E0-A1EBB0A728F8}" srcOrd="1" destOrd="0" presId="urn:microsoft.com/office/officeart/2005/8/layout/orgChart1"/>
    <dgm:cxn modelId="{E76E0470-B4C9-4D80-BD09-A26E6D7259EA}" type="presParOf" srcId="{201A36AB-220E-4FB1-8ED2-97F29F67D6C1}" destId="{135463C6-33A5-4B2F-8C57-F11E3DF25E00}" srcOrd="1" destOrd="0" presId="urn:microsoft.com/office/officeart/2005/8/layout/orgChart1"/>
    <dgm:cxn modelId="{6FF5F4CB-007A-4024-B360-6F9E9CE30E92}" type="presParOf" srcId="{201A36AB-220E-4FB1-8ED2-97F29F67D6C1}" destId="{DA96DDA4-ACC2-40E8-975A-4622EC853034}" srcOrd="2" destOrd="0" presId="urn:microsoft.com/office/officeart/2005/8/layout/orgChart1"/>
    <dgm:cxn modelId="{CACE99C9-7B47-44DA-B5C0-BEA8F7108E7D}" type="presParOf" srcId="{D561D1A7-DCD7-487D-A25C-DF641F4E14AE}" destId="{D5315711-1F3A-4F10-95E9-F085235784CC}" srcOrd="2" destOrd="0" presId="urn:microsoft.com/office/officeart/2005/8/layout/orgChart1"/>
    <dgm:cxn modelId="{D1D12932-A45F-4F33-804A-5AF0DD7314D7}" type="presParOf" srcId="{73DCDCBA-1B15-427D-B2CA-74A2732BA6C6}" destId="{5DEFC551-6F5B-4154-A9C6-EF32558EFEC2}" srcOrd="2" destOrd="0" presId="urn:microsoft.com/office/officeart/2005/8/layout/orgChart1"/>
    <dgm:cxn modelId="{E668E52D-7ABB-433C-8F68-2ABD487B8D8B}" type="presParOf" srcId="{73DCDCBA-1B15-427D-B2CA-74A2732BA6C6}" destId="{EC38C775-3789-430B-8102-732E0F279279}" srcOrd="3" destOrd="0" presId="urn:microsoft.com/office/officeart/2005/8/layout/orgChart1"/>
    <dgm:cxn modelId="{FF549A24-E57E-4B56-8FC3-07D9FD49A6CB}" type="presParOf" srcId="{EC38C775-3789-430B-8102-732E0F279279}" destId="{5D40FB34-77A5-4D8B-A6EB-329701362CA3}" srcOrd="0" destOrd="0" presId="urn:microsoft.com/office/officeart/2005/8/layout/orgChart1"/>
    <dgm:cxn modelId="{901C3147-E0BE-405B-832E-28CDC693B9CB}" type="presParOf" srcId="{5D40FB34-77A5-4D8B-A6EB-329701362CA3}" destId="{2770AE8D-7032-4560-BAE7-6924EF1F9928}" srcOrd="0" destOrd="0" presId="urn:microsoft.com/office/officeart/2005/8/layout/orgChart1"/>
    <dgm:cxn modelId="{29D72E2F-4319-484C-825C-D64E5891D82B}" type="presParOf" srcId="{5D40FB34-77A5-4D8B-A6EB-329701362CA3}" destId="{8F42A37C-2CCC-44EA-B153-0556067A2A72}" srcOrd="1" destOrd="0" presId="urn:microsoft.com/office/officeart/2005/8/layout/orgChart1"/>
    <dgm:cxn modelId="{ACF2D06B-90DB-4E12-B7FE-FDA4A207092F}" type="presParOf" srcId="{EC38C775-3789-430B-8102-732E0F279279}" destId="{738192B4-7202-4CCA-B32E-CA52AA085AA4}" srcOrd="1" destOrd="0" presId="urn:microsoft.com/office/officeart/2005/8/layout/orgChart1"/>
    <dgm:cxn modelId="{575092ED-3E3C-463B-AC70-6EDD3AB2E256}" type="presParOf" srcId="{738192B4-7202-4CCA-B32E-CA52AA085AA4}" destId="{E9032EA2-7912-41CE-B0D7-C7C5FE51F6AF}" srcOrd="0" destOrd="0" presId="urn:microsoft.com/office/officeart/2005/8/layout/orgChart1"/>
    <dgm:cxn modelId="{6C37824B-1AF6-4AED-AF9D-9A0B9D9E062B}" type="presParOf" srcId="{738192B4-7202-4CCA-B32E-CA52AA085AA4}" destId="{26DA101A-57EC-442A-93AB-D851A3605523}" srcOrd="1" destOrd="0" presId="urn:microsoft.com/office/officeart/2005/8/layout/orgChart1"/>
    <dgm:cxn modelId="{192C4E3D-E576-46E5-BCCD-B73281B0F531}" type="presParOf" srcId="{26DA101A-57EC-442A-93AB-D851A3605523}" destId="{06411061-9991-4899-8A94-C96DB67986D0}" srcOrd="0" destOrd="0" presId="urn:microsoft.com/office/officeart/2005/8/layout/orgChart1"/>
    <dgm:cxn modelId="{B9270A5D-A432-4A57-AF49-1ECAB8DF0AE0}" type="presParOf" srcId="{06411061-9991-4899-8A94-C96DB67986D0}" destId="{BC271F1D-09B4-459B-A511-5A40F5907086}" srcOrd="0" destOrd="0" presId="urn:microsoft.com/office/officeart/2005/8/layout/orgChart1"/>
    <dgm:cxn modelId="{C06EE707-E337-4AC7-967D-A2A2751ED36B}" type="presParOf" srcId="{06411061-9991-4899-8A94-C96DB67986D0}" destId="{FD06CDE0-CFBE-43AA-81C6-35AD97E8AE39}" srcOrd="1" destOrd="0" presId="urn:microsoft.com/office/officeart/2005/8/layout/orgChart1"/>
    <dgm:cxn modelId="{8B9F3F9F-89BB-4BFD-8034-C5D2E10D3199}" type="presParOf" srcId="{26DA101A-57EC-442A-93AB-D851A3605523}" destId="{D1B7247F-AE81-4CD0-AC04-8999BA55A257}" srcOrd="1" destOrd="0" presId="urn:microsoft.com/office/officeart/2005/8/layout/orgChart1"/>
    <dgm:cxn modelId="{4542FA34-B8D3-4CE5-A958-DFE6BE8282F4}" type="presParOf" srcId="{26DA101A-57EC-442A-93AB-D851A3605523}" destId="{FF2AB537-D52B-43B9-BD58-EB58AA9EC17B}" srcOrd="2" destOrd="0" presId="urn:microsoft.com/office/officeart/2005/8/layout/orgChart1"/>
    <dgm:cxn modelId="{021CDEBB-C2AF-452D-9D50-18303023D454}" type="presParOf" srcId="{738192B4-7202-4CCA-B32E-CA52AA085AA4}" destId="{AA58FBA5-F45A-4E9A-9686-981B52091486}" srcOrd="2" destOrd="0" presId="urn:microsoft.com/office/officeart/2005/8/layout/orgChart1"/>
    <dgm:cxn modelId="{C09D6536-EAE6-4AB9-911E-E1BE72ACC4C2}" type="presParOf" srcId="{738192B4-7202-4CCA-B32E-CA52AA085AA4}" destId="{FF8D6D11-7E5F-43BA-970B-97BAE0F1C023}" srcOrd="3" destOrd="0" presId="urn:microsoft.com/office/officeart/2005/8/layout/orgChart1"/>
    <dgm:cxn modelId="{45CEDCD8-B599-409F-ADFD-1502FBCD32F2}" type="presParOf" srcId="{FF8D6D11-7E5F-43BA-970B-97BAE0F1C023}" destId="{0DAF439D-D5CC-4D75-8134-E6860DBB6374}" srcOrd="0" destOrd="0" presId="urn:microsoft.com/office/officeart/2005/8/layout/orgChart1"/>
    <dgm:cxn modelId="{B49B959C-8071-46A7-A016-0D2DA74F683C}" type="presParOf" srcId="{0DAF439D-D5CC-4D75-8134-E6860DBB6374}" destId="{90ADDF19-0808-4C63-86A9-E4518641438B}" srcOrd="0" destOrd="0" presId="urn:microsoft.com/office/officeart/2005/8/layout/orgChart1"/>
    <dgm:cxn modelId="{5A5A4579-3920-4BEB-A55D-6923780C6459}" type="presParOf" srcId="{0DAF439D-D5CC-4D75-8134-E6860DBB6374}" destId="{3C8F33AF-9352-45AF-8F36-B74D03BB4D9B}" srcOrd="1" destOrd="0" presId="urn:microsoft.com/office/officeart/2005/8/layout/orgChart1"/>
    <dgm:cxn modelId="{7ED6608C-2D30-4815-A02E-19737CDE2CF6}" type="presParOf" srcId="{FF8D6D11-7E5F-43BA-970B-97BAE0F1C023}" destId="{DB89052B-F384-42DD-A2E8-D9E449846B27}" srcOrd="1" destOrd="0" presId="urn:microsoft.com/office/officeart/2005/8/layout/orgChart1"/>
    <dgm:cxn modelId="{BEDF75C2-5C2E-432C-8507-71EA872A0B6B}" type="presParOf" srcId="{FF8D6D11-7E5F-43BA-970B-97BAE0F1C023}" destId="{DFBBC63C-A1F2-4E69-9904-2068E92B865F}" srcOrd="2" destOrd="0" presId="urn:microsoft.com/office/officeart/2005/8/layout/orgChart1"/>
    <dgm:cxn modelId="{288AC28C-311F-4380-8C7E-EC61F5C40C39}" type="presParOf" srcId="{738192B4-7202-4CCA-B32E-CA52AA085AA4}" destId="{62E0C35B-3D84-4E9B-9A47-1DEABBBE5741}" srcOrd="4" destOrd="0" presId="urn:microsoft.com/office/officeart/2005/8/layout/orgChart1"/>
    <dgm:cxn modelId="{58A58800-CED5-4AF6-9B43-B5E2D77001FA}" type="presParOf" srcId="{738192B4-7202-4CCA-B32E-CA52AA085AA4}" destId="{A04F6F2A-9188-481E-B681-238CD23F2A8B}" srcOrd="5" destOrd="0" presId="urn:microsoft.com/office/officeart/2005/8/layout/orgChart1"/>
    <dgm:cxn modelId="{B19756D6-289A-4D2A-8F1D-2F79B1566257}" type="presParOf" srcId="{A04F6F2A-9188-481E-B681-238CD23F2A8B}" destId="{C5BA9183-4E2C-4638-BA79-6FB57A562547}" srcOrd="0" destOrd="0" presId="urn:microsoft.com/office/officeart/2005/8/layout/orgChart1"/>
    <dgm:cxn modelId="{7C5A4648-04E8-43A6-B6AC-6CDA2B698BF4}" type="presParOf" srcId="{C5BA9183-4E2C-4638-BA79-6FB57A562547}" destId="{13025A8B-8947-4B8D-9B92-46B17C0F7CCE}" srcOrd="0" destOrd="0" presId="urn:microsoft.com/office/officeart/2005/8/layout/orgChart1"/>
    <dgm:cxn modelId="{E243F5FD-0F6D-4E95-8619-A2FC695551CC}" type="presParOf" srcId="{C5BA9183-4E2C-4638-BA79-6FB57A562547}" destId="{B9D240AA-ED0E-4D86-B248-4BDBA80127DC}" srcOrd="1" destOrd="0" presId="urn:microsoft.com/office/officeart/2005/8/layout/orgChart1"/>
    <dgm:cxn modelId="{B91200DC-DB4A-4DE4-B772-FF4BE4E26B2D}" type="presParOf" srcId="{A04F6F2A-9188-481E-B681-238CD23F2A8B}" destId="{D4297F66-47C1-485A-8212-6CEA3B9B1DE4}" srcOrd="1" destOrd="0" presId="urn:microsoft.com/office/officeart/2005/8/layout/orgChart1"/>
    <dgm:cxn modelId="{0C194A04-2EE7-47B9-A56A-8078E1EFC482}" type="presParOf" srcId="{A04F6F2A-9188-481E-B681-238CD23F2A8B}" destId="{E4264F15-D001-4158-9ADB-741A270633D7}" srcOrd="2" destOrd="0" presId="urn:microsoft.com/office/officeart/2005/8/layout/orgChart1"/>
    <dgm:cxn modelId="{58CD5058-98EE-4815-BF53-609C5418EA92}" type="presParOf" srcId="{EC38C775-3789-430B-8102-732E0F279279}" destId="{E9DC48E7-15B4-480C-BE59-E0C6F43429B7}" srcOrd="2" destOrd="0" presId="urn:microsoft.com/office/officeart/2005/8/layout/orgChart1"/>
    <dgm:cxn modelId="{49B5E51F-6566-447E-A635-B5F3EF9591F9}" type="presParOf" srcId="{73DCDCBA-1B15-427D-B2CA-74A2732BA6C6}" destId="{ECE22E35-9693-4C73-ACC2-10394B91D942}" srcOrd="4" destOrd="0" presId="urn:microsoft.com/office/officeart/2005/8/layout/orgChart1"/>
    <dgm:cxn modelId="{725C1F21-C2A8-4484-B64A-45160DEF86B3}" type="presParOf" srcId="{73DCDCBA-1B15-427D-B2CA-74A2732BA6C6}" destId="{D999D3A5-D40E-44FC-8634-9BC71ACDDF62}" srcOrd="5" destOrd="0" presId="urn:microsoft.com/office/officeart/2005/8/layout/orgChart1"/>
    <dgm:cxn modelId="{69F19676-FCA8-422A-953C-EEA80BC322F9}" type="presParOf" srcId="{D999D3A5-D40E-44FC-8634-9BC71ACDDF62}" destId="{3476C009-ACAE-41B6-9471-837E9510A2C8}" srcOrd="0" destOrd="0" presId="urn:microsoft.com/office/officeart/2005/8/layout/orgChart1"/>
    <dgm:cxn modelId="{2F9E4E69-0D91-4C16-9D10-27118FD936CB}" type="presParOf" srcId="{3476C009-ACAE-41B6-9471-837E9510A2C8}" destId="{420715AE-B6C5-4BC9-AF8D-BC2B24654354}" srcOrd="0" destOrd="0" presId="urn:microsoft.com/office/officeart/2005/8/layout/orgChart1"/>
    <dgm:cxn modelId="{413EDDA7-BB2C-42A5-9202-B690DECBBEF6}" type="presParOf" srcId="{3476C009-ACAE-41B6-9471-837E9510A2C8}" destId="{381CF803-68B6-49DE-A684-7D79B4A53209}" srcOrd="1" destOrd="0" presId="urn:microsoft.com/office/officeart/2005/8/layout/orgChart1"/>
    <dgm:cxn modelId="{D059540F-8E04-4777-B28C-45F7E093E859}" type="presParOf" srcId="{D999D3A5-D40E-44FC-8634-9BC71ACDDF62}" destId="{D2250433-3C79-4C21-A703-22AF3A302169}" srcOrd="1" destOrd="0" presId="urn:microsoft.com/office/officeart/2005/8/layout/orgChart1"/>
    <dgm:cxn modelId="{60C52923-80ED-4A2B-81DB-4A54F9499D53}" type="presParOf" srcId="{D2250433-3C79-4C21-A703-22AF3A302169}" destId="{A0ACCD06-0F95-4459-992E-4188C0137C04}" srcOrd="0" destOrd="0" presId="urn:microsoft.com/office/officeart/2005/8/layout/orgChart1"/>
    <dgm:cxn modelId="{C0CD9B33-A7DD-42D4-8C34-AE2E42A3DF7B}" type="presParOf" srcId="{D2250433-3C79-4C21-A703-22AF3A302169}" destId="{5108F8EA-308C-4EEF-A7F6-6B0594A8FD4D}" srcOrd="1" destOrd="0" presId="urn:microsoft.com/office/officeart/2005/8/layout/orgChart1"/>
    <dgm:cxn modelId="{609A6551-FCEC-472C-BCB3-AB7175AE7346}" type="presParOf" srcId="{5108F8EA-308C-4EEF-A7F6-6B0594A8FD4D}" destId="{F78417C3-ED59-4004-BA92-7C1703A96E20}" srcOrd="0" destOrd="0" presId="urn:microsoft.com/office/officeart/2005/8/layout/orgChart1"/>
    <dgm:cxn modelId="{26892771-06A3-41A9-95CA-8EC36CF4C82B}" type="presParOf" srcId="{F78417C3-ED59-4004-BA92-7C1703A96E20}" destId="{B301A344-CC98-418D-A7D0-D3A4612DFF49}" srcOrd="0" destOrd="0" presId="urn:microsoft.com/office/officeart/2005/8/layout/orgChart1"/>
    <dgm:cxn modelId="{2805A8F8-C95F-49C8-8396-559D644ED68F}" type="presParOf" srcId="{F78417C3-ED59-4004-BA92-7C1703A96E20}" destId="{221CADB0-740A-4C13-B232-B8B30B3ED7A8}" srcOrd="1" destOrd="0" presId="urn:microsoft.com/office/officeart/2005/8/layout/orgChart1"/>
    <dgm:cxn modelId="{1900B38B-91E4-46FB-8F19-5BC90C53D0E2}" type="presParOf" srcId="{5108F8EA-308C-4EEF-A7F6-6B0594A8FD4D}" destId="{FA8F81D0-7A42-4D6E-BEBE-32D7F92F23A8}" srcOrd="1" destOrd="0" presId="urn:microsoft.com/office/officeart/2005/8/layout/orgChart1"/>
    <dgm:cxn modelId="{69640DB4-F8E8-4BE3-BC50-CB582C261B36}" type="presParOf" srcId="{5108F8EA-308C-4EEF-A7F6-6B0594A8FD4D}" destId="{AF650A7C-B14E-429B-A1B5-CC10EA74071A}" srcOrd="2" destOrd="0" presId="urn:microsoft.com/office/officeart/2005/8/layout/orgChart1"/>
    <dgm:cxn modelId="{EFA0646A-FE1E-41D9-B41A-A6D9C8D265A6}" type="presParOf" srcId="{D2250433-3C79-4C21-A703-22AF3A302169}" destId="{CB435AF1-5284-41DE-9868-B5967CDC7EAC}" srcOrd="2" destOrd="0" presId="urn:microsoft.com/office/officeart/2005/8/layout/orgChart1"/>
    <dgm:cxn modelId="{8A40E5E7-F4B1-4698-947F-B066B5110D0B}" type="presParOf" srcId="{D2250433-3C79-4C21-A703-22AF3A302169}" destId="{B214B923-FE80-4E0A-94AA-6EA1AA133A7D}" srcOrd="3" destOrd="0" presId="urn:microsoft.com/office/officeart/2005/8/layout/orgChart1"/>
    <dgm:cxn modelId="{1E3DE5D4-6218-4A2E-89CB-75C8E0A55E66}" type="presParOf" srcId="{B214B923-FE80-4E0A-94AA-6EA1AA133A7D}" destId="{45EA1269-70B2-4BDC-8C09-C35385070132}" srcOrd="0" destOrd="0" presId="urn:microsoft.com/office/officeart/2005/8/layout/orgChart1"/>
    <dgm:cxn modelId="{9FB6D362-4295-474B-A9FA-86DE9946378B}" type="presParOf" srcId="{45EA1269-70B2-4BDC-8C09-C35385070132}" destId="{A05D78A6-D6BE-4E1F-902D-2A1D1BB51AEF}" srcOrd="0" destOrd="0" presId="urn:microsoft.com/office/officeart/2005/8/layout/orgChart1"/>
    <dgm:cxn modelId="{053A3916-643F-4394-9961-B1341D317751}" type="presParOf" srcId="{45EA1269-70B2-4BDC-8C09-C35385070132}" destId="{21F49E47-3DBF-4C53-AB56-1AD12BD14F63}" srcOrd="1" destOrd="0" presId="urn:microsoft.com/office/officeart/2005/8/layout/orgChart1"/>
    <dgm:cxn modelId="{1A783E79-4A22-4F73-8377-D7537873FAB9}" type="presParOf" srcId="{B214B923-FE80-4E0A-94AA-6EA1AA133A7D}" destId="{AEDD1448-5DD6-4E49-AF6D-D0E566C6D345}" srcOrd="1" destOrd="0" presId="urn:microsoft.com/office/officeart/2005/8/layout/orgChart1"/>
    <dgm:cxn modelId="{F1D29C21-B731-457F-9B70-1A5ABEDB2A41}" type="presParOf" srcId="{B214B923-FE80-4E0A-94AA-6EA1AA133A7D}" destId="{ED2F2807-926C-4681-A2ED-849009C9619F}" srcOrd="2" destOrd="0" presId="urn:microsoft.com/office/officeart/2005/8/layout/orgChart1"/>
    <dgm:cxn modelId="{4B4E0A77-8EE5-4AE4-B695-901803007761}" type="presParOf" srcId="{D2250433-3C79-4C21-A703-22AF3A302169}" destId="{6923ABA7-E9BE-4210-80B1-66C5EBE1260A}" srcOrd="4" destOrd="0" presId="urn:microsoft.com/office/officeart/2005/8/layout/orgChart1"/>
    <dgm:cxn modelId="{4A812980-7C3A-4724-A1AE-BCE54765453D}" type="presParOf" srcId="{D2250433-3C79-4C21-A703-22AF3A302169}" destId="{54A70ED3-4C5E-4E49-8A8F-E36056FCFDA7}" srcOrd="5" destOrd="0" presId="urn:microsoft.com/office/officeart/2005/8/layout/orgChart1"/>
    <dgm:cxn modelId="{90194A00-53A3-460C-BAAC-B973CD314C27}" type="presParOf" srcId="{54A70ED3-4C5E-4E49-8A8F-E36056FCFDA7}" destId="{B70BE532-B0E9-4E64-84B6-4915D3C147BA}" srcOrd="0" destOrd="0" presId="urn:microsoft.com/office/officeart/2005/8/layout/orgChart1"/>
    <dgm:cxn modelId="{71D0C0AA-C050-487B-84B6-38FCEE3E5FBB}" type="presParOf" srcId="{B70BE532-B0E9-4E64-84B6-4915D3C147BA}" destId="{4C234B95-6AFE-4F41-A56A-42BD03E3BEFA}" srcOrd="0" destOrd="0" presId="urn:microsoft.com/office/officeart/2005/8/layout/orgChart1"/>
    <dgm:cxn modelId="{EAD0E0ED-5A21-48B7-9BA0-AD5E49C988AA}" type="presParOf" srcId="{B70BE532-B0E9-4E64-84B6-4915D3C147BA}" destId="{558A9595-16DB-4AFF-8452-7B1737443A0A}" srcOrd="1" destOrd="0" presId="urn:microsoft.com/office/officeart/2005/8/layout/orgChart1"/>
    <dgm:cxn modelId="{1EB01B88-579A-474C-A06A-91C0D4987291}" type="presParOf" srcId="{54A70ED3-4C5E-4E49-8A8F-E36056FCFDA7}" destId="{5A30E0AB-B87A-4CBA-9E3B-4EBE22F232E3}" srcOrd="1" destOrd="0" presId="urn:microsoft.com/office/officeart/2005/8/layout/orgChart1"/>
    <dgm:cxn modelId="{366D0D7F-D9B7-4D46-A151-7547E14EA9A0}" type="presParOf" srcId="{54A70ED3-4C5E-4E49-8A8F-E36056FCFDA7}" destId="{B490EAA0-31F6-4A97-8C30-7DCA7825BB2E}" srcOrd="2" destOrd="0" presId="urn:microsoft.com/office/officeart/2005/8/layout/orgChart1"/>
    <dgm:cxn modelId="{2E8E925E-7E3D-4BBA-B9BA-776760B9BE7D}" type="presParOf" srcId="{D999D3A5-D40E-44FC-8634-9BC71ACDDF62}" destId="{D1389C30-0C9F-4EDF-8A71-C58B32F68279}" srcOrd="2" destOrd="0" presId="urn:microsoft.com/office/officeart/2005/8/layout/orgChart1"/>
    <dgm:cxn modelId="{2E32FE87-3513-47BC-8E46-B8EB89320A00}"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23ABA7-E9BE-4210-80B1-66C5EBE1260A}">
      <dsp:nvSpPr>
        <dsp:cNvPr id="0" name=""/>
        <dsp:cNvSpPr/>
      </dsp:nvSpPr>
      <dsp:spPr>
        <a:xfrm>
          <a:off x="3413370" y="1044191"/>
          <a:ext cx="91440" cy="1568986"/>
        </a:xfrm>
        <a:custGeom>
          <a:avLst/>
          <a:gdLst/>
          <a:ahLst/>
          <a:cxnLst/>
          <a:rect l="0" t="0" r="0" b="0"/>
          <a:pathLst>
            <a:path>
              <a:moveTo>
                <a:pt x="61493" y="0"/>
              </a:moveTo>
              <a:lnTo>
                <a:pt x="45720" y="156898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413370" y="1044191"/>
          <a:ext cx="91440" cy="981519"/>
        </a:xfrm>
        <a:custGeom>
          <a:avLst/>
          <a:gdLst/>
          <a:ahLst/>
          <a:cxnLst/>
          <a:rect l="0" t="0" r="0" b="0"/>
          <a:pathLst>
            <a:path>
              <a:moveTo>
                <a:pt x="61493" y="0"/>
              </a:moveTo>
              <a:lnTo>
                <a:pt x="45720" y="98151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403877" y="1044191"/>
          <a:ext cx="91440" cy="354575"/>
        </a:xfrm>
        <a:custGeom>
          <a:avLst/>
          <a:gdLst/>
          <a:ahLst/>
          <a:cxnLst/>
          <a:rect l="0" t="0" r="0" b="0"/>
          <a:pathLst>
            <a:path>
              <a:moveTo>
                <a:pt x="70987" y="0"/>
              </a:moveTo>
              <a:lnTo>
                <a:pt x="45720" y="35457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618826" y="469226"/>
          <a:ext cx="1269714" cy="166784"/>
        </a:xfrm>
        <a:custGeom>
          <a:avLst/>
          <a:gdLst/>
          <a:ahLst/>
          <a:cxnLst/>
          <a:rect l="0" t="0" r="0" b="0"/>
          <a:pathLst>
            <a:path>
              <a:moveTo>
                <a:pt x="0" y="0"/>
              </a:moveTo>
              <a:lnTo>
                <a:pt x="0" y="88358"/>
              </a:lnTo>
              <a:lnTo>
                <a:pt x="1269714" y="88358"/>
              </a:lnTo>
              <a:lnTo>
                <a:pt x="1269714" y="16678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251476" y="1143494"/>
          <a:ext cx="149379" cy="1328523"/>
        </a:xfrm>
        <a:custGeom>
          <a:avLst/>
          <a:gdLst/>
          <a:ahLst/>
          <a:cxnLst/>
          <a:rect l="0" t="0" r="0" b="0"/>
          <a:pathLst>
            <a:path>
              <a:moveTo>
                <a:pt x="0" y="0"/>
              </a:moveTo>
              <a:lnTo>
                <a:pt x="0" y="1328523"/>
              </a:lnTo>
              <a:lnTo>
                <a:pt x="149379" y="13285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251476" y="1143494"/>
          <a:ext cx="132035" cy="873895"/>
        </a:xfrm>
        <a:custGeom>
          <a:avLst/>
          <a:gdLst/>
          <a:ahLst/>
          <a:cxnLst/>
          <a:rect l="0" t="0" r="0" b="0"/>
          <a:pathLst>
            <a:path>
              <a:moveTo>
                <a:pt x="0" y="0"/>
              </a:moveTo>
              <a:lnTo>
                <a:pt x="0" y="873895"/>
              </a:lnTo>
              <a:lnTo>
                <a:pt x="132035" y="87389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251476" y="1143494"/>
          <a:ext cx="132035" cy="343582"/>
        </a:xfrm>
        <a:custGeom>
          <a:avLst/>
          <a:gdLst/>
          <a:ahLst/>
          <a:cxnLst/>
          <a:rect l="0" t="0" r="0" b="0"/>
          <a:pathLst>
            <a:path>
              <a:moveTo>
                <a:pt x="0" y="0"/>
              </a:moveTo>
              <a:lnTo>
                <a:pt x="0" y="343582"/>
              </a:lnTo>
              <a:lnTo>
                <a:pt x="132035" y="34358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557851" y="469226"/>
          <a:ext cx="91440" cy="157295"/>
        </a:xfrm>
        <a:custGeom>
          <a:avLst/>
          <a:gdLst/>
          <a:ahLst/>
          <a:cxnLst/>
          <a:rect l="0" t="0" r="0" b="0"/>
          <a:pathLst>
            <a:path>
              <a:moveTo>
                <a:pt x="60975" y="0"/>
              </a:moveTo>
              <a:lnTo>
                <a:pt x="60975" y="78868"/>
              </a:lnTo>
              <a:lnTo>
                <a:pt x="45720" y="78868"/>
              </a:lnTo>
              <a:lnTo>
                <a:pt x="45720" y="1572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E72BD-AF7C-4F31-B145-129DA20B9CAF}">
      <dsp:nvSpPr>
        <dsp:cNvPr id="0" name=""/>
        <dsp:cNvSpPr/>
      </dsp:nvSpPr>
      <dsp:spPr>
        <a:xfrm>
          <a:off x="1015776" y="1148554"/>
          <a:ext cx="165137" cy="1404208"/>
        </a:xfrm>
        <a:custGeom>
          <a:avLst/>
          <a:gdLst/>
          <a:ahLst/>
          <a:cxnLst/>
          <a:rect l="0" t="0" r="0" b="0"/>
          <a:pathLst>
            <a:path>
              <a:moveTo>
                <a:pt x="0" y="0"/>
              </a:moveTo>
              <a:lnTo>
                <a:pt x="0" y="1404208"/>
              </a:lnTo>
              <a:lnTo>
                <a:pt x="165137" y="14042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052CBD-17FF-4299-9799-40C23917E95C}">
      <dsp:nvSpPr>
        <dsp:cNvPr id="0" name=""/>
        <dsp:cNvSpPr/>
      </dsp:nvSpPr>
      <dsp:spPr>
        <a:xfrm>
          <a:off x="1015776" y="1148554"/>
          <a:ext cx="165137" cy="873895"/>
        </a:xfrm>
        <a:custGeom>
          <a:avLst/>
          <a:gdLst/>
          <a:ahLst/>
          <a:cxnLst/>
          <a:rect l="0" t="0" r="0" b="0"/>
          <a:pathLst>
            <a:path>
              <a:moveTo>
                <a:pt x="0" y="0"/>
              </a:moveTo>
              <a:lnTo>
                <a:pt x="0" y="873895"/>
              </a:lnTo>
              <a:lnTo>
                <a:pt x="165137" y="87389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B283B2-8AF7-4034-B3FB-5F8C97BBC2B6}">
      <dsp:nvSpPr>
        <dsp:cNvPr id="0" name=""/>
        <dsp:cNvSpPr/>
      </dsp:nvSpPr>
      <dsp:spPr>
        <a:xfrm>
          <a:off x="1015776" y="1148554"/>
          <a:ext cx="165137" cy="343582"/>
        </a:xfrm>
        <a:custGeom>
          <a:avLst/>
          <a:gdLst/>
          <a:ahLst/>
          <a:cxnLst/>
          <a:rect l="0" t="0" r="0" b="0"/>
          <a:pathLst>
            <a:path>
              <a:moveTo>
                <a:pt x="0" y="0"/>
              </a:moveTo>
              <a:lnTo>
                <a:pt x="0" y="343582"/>
              </a:lnTo>
              <a:lnTo>
                <a:pt x="165137" y="34358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456142" y="469226"/>
          <a:ext cx="1162684" cy="157295"/>
        </a:xfrm>
        <a:custGeom>
          <a:avLst/>
          <a:gdLst/>
          <a:ahLst/>
          <a:cxnLst/>
          <a:rect l="0" t="0" r="0" b="0"/>
          <a:pathLst>
            <a:path>
              <a:moveTo>
                <a:pt x="1162684" y="0"/>
              </a:moveTo>
              <a:lnTo>
                <a:pt x="1162684" y="78868"/>
              </a:lnTo>
              <a:lnTo>
                <a:pt x="0" y="78868"/>
              </a:lnTo>
              <a:lnTo>
                <a:pt x="0" y="1572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1908666" y="0"/>
          <a:ext cx="1420319" cy="46922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 Getting Around in the Community </a:t>
          </a:r>
        </a:p>
      </dsp:txBody>
      <dsp:txXfrm>
        <a:off x="1908666" y="0"/>
        <a:ext cx="1420319" cy="469226"/>
      </dsp:txXfrm>
    </dsp:sp>
    <dsp:sp modelId="{C7A80682-AED4-4085-9BF6-C78398331C4C}">
      <dsp:nvSpPr>
        <dsp:cNvPr id="0" name=""/>
        <dsp:cNvSpPr/>
      </dsp:nvSpPr>
      <dsp:spPr>
        <a:xfrm>
          <a:off x="905684" y="626521"/>
          <a:ext cx="1100914" cy="522033"/>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Being a Safe Pedestrian</a:t>
          </a:r>
        </a:p>
      </dsp:txBody>
      <dsp:txXfrm>
        <a:off x="905684" y="626521"/>
        <a:ext cx="1100914" cy="522033"/>
      </dsp:txXfrm>
    </dsp:sp>
    <dsp:sp modelId="{2313A9A8-ECBD-4AB8-9ED3-C4B7F73BBF01}">
      <dsp:nvSpPr>
        <dsp:cNvPr id="0" name=""/>
        <dsp:cNvSpPr/>
      </dsp:nvSpPr>
      <dsp:spPr>
        <a:xfrm>
          <a:off x="1180913" y="1305407"/>
          <a:ext cx="746919" cy="373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Using Cross Walks</a:t>
          </a:r>
        </a:p>
      </dsp:txBody>
      <dsp:txXfrm>
        <a:off x="1180913" y="1305407"/>
        <a:ext cx="746919" cy="373459"/>
      </dsp:txXfrm>
    </dsp:sp>
    <dsp:sp modelId="{0B2A8BE6-3E97-4DD4-85AB-A38A8BF899BF}">
      <dsp:nvSpPr>
        <dsp:cNvPr id="0" name=""/>
        <dsp:cNvSpPr/>
      </dsp:nvSpPr>
      <dsp:spPr>
        <a:xfrm>
          <a:off x="1180913" y="1835720"/>
          <a:ext cx="746919" cy="373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Compass Directions</a:t>
          </a:r>
        </a:p>
      </dsp:txBody>
      <dsp:txXfrm>
        <a:off x="1180913" y="1835720"/>
        <a:ext cx="746919" cy="373459"/>
      </dsp:txXfrm>
    </dsp:sp>
    <dsp:sp modelId="{EE9A9A43-9F69-4C06-9473-ECFF3C4DA4C6}">
      <dsp:nvSpPr>
        <dsp:cNvPr id="0" name=""/>
        <dsp:cNvSpPr/>
      </dsp:nvSpPr>
      <dsp:spPr>
        <a:xfrm>
          <a:off x="1180913" y="2366033"/>
          <a:ext cx="923902" cy="373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Reading Signs and Signals</a:t>
          </a:r>
        </a:p>
      </dsp:txBody>
      <dsp:txXfrm>
        <a:off x="1180913" y="2366033"/>
        <a:ext cx="923902" cy="373459"/>
      </dsp:txXfrm>
    </dsp:sp>
    <dsp:sp modelId="{2770AE8D-7032-4560-BAE7-6924EF1F9928}">
      <dsp:nvSpPr>
        <dsp:cNvPr id="0" name=""/>
        <dsp:cNvSpPr/>
      </dsp:nvSpPr>
      <dsp:spPr>
        <a:xfrm>
          <a:off x="2163452" y="626521"/>
          <a:ext cx="880237" cy="51697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Preparing for A Trip</a:t>
          </a:r>
        </a:p>
      </dsp:txBody>
      <dsp:txXfrm>
        <a:off x="2163452" y="626521"/>
        <a:ext cx="880237" cy="516972"/>
      </dsp:txXfrm>
    </dsp:sp>
    <dsp:sp modelId="{BC271F1D-09B4-459B-A511-5A40F5907086}">
      <dsp:nvSpPr>
        <dsp:cNvPr id="0" name=""/>
        <dsp:cNvSpPr/>
      </dsp:nvSpPr>
      <dsp:spPr>
        <a:xfrm>
          <a:off x="2383511" y="1300347"/>
          <a:ext cx="746919" cy="373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Reading Directions</a:t>
          </a:r>
        </a:p>
      </dsp:txBody>
      <dsp:txXfrm>
        <a:off x="2383511" y="1300347"/>
        <a:ext cx="746919" cy="373459"/>
      </dsp:txXfrm>
    </dsp:sp>
    <dsp:sp modelId="{90ADDF19-0808-4C63-86A9-E4518641438B}">
      <dsp:nvSpPr>
        <dsp:cNvPr id="0" name=""/>
        <dsp:cNvSpPr/>
      </dsp:nvSpPr>
      <dsp:spPr>
        <a:xfrm>
          <a:off x="2383511" y="1830660"/>
          <a:ext cx="746919" cy="373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Using A Map</a:t>
          </a:r>
        </a:p>
      </dsp:txBody>
      <dsp:txXfrm>
        <a:off x="2383511" y="1830660"/>
        <a:ext cx="746919" cy="373459"/>
      </dsp:txXfrm>
    </dsp:sp>
    <dsp:sp modelId="{13025A8B-8947-4B8D-9B92-46B17C0F7CCE}">
      <dsp:nvSpPr>
        <dsp:cNvPr id="0" name=""/>
        <dsp:cNvSpPr/>
      </dsp:nvSpPr>
      <dsp:spPr>
        <a:xfrm>
          <a:off x="2400855" y="2285287"/>
          <a:ext cx="712240" cy="373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Finding Bus Routes</a:t>
          </a:r>
        </a:p>
      </dsp:txBody>
      <dsp:txXfrm>
        <a:off x="2400855" y="2285287"/>
        <a:ext cx="712240" cy="373459"/>
      </dsp:txXfrm>
    </dsp:sp>
    <dsp:sp modelId="{420715AE-B6C5-4BC9-AF8D-BC2B24654354}">
      <dsp:nvSpPr>
        <dsp:cNvPr id="0" name=""/>
        <dsp:cNvSpPr/>
      </dsp:nvSpPr>
      <dsp:spPr>
        <a:xfrm>
          <a:off x="3371445" y="636010"/>
          <a:ext cx="1034192" cy="40818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Transportation</a:t>
          </a:r>
        </a:p>
      </dsp:txBody>
      <dsp:txXfrm>
        <a:off x="3371445" y="636010"/>
        <a:ext cx="1034192" cy="408180"/>
      </dsp:txXfrm>
    </dsp:sp>
    <dsp:sp modelId="{B301A344-CC98-418D-A7D0-D3A4612DFF49}">
      <dsp:nvSpPr>
        <dsp:cNvPr id="0" name=""/>
        <dsp:cNvSpPr/>
      </dsp:nvSpPr>
      <dsp:spPr>
        <a:xfrm>
          <a:off x="3449597" y="1182057"/>
          <a:ext cx="893024" cy="43341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Transportation Rules</a:t>
          </a:r>
        </a:p>
      </dsp:txBody>
      <dsp:txXfrm>
        <a:off x="3449597" y="1182057"/>
        <a:ext cx="893024" cy="433418"/>
      </dsp:txXfrm>
    </dsp:sp>
    <dsp:sp modelId="{A05D78A6-D6BE-4E1F-902D-2A1D1BB51AEF}">
      <dsp:nvSpPr>
        <dsp:cNvPr id="0" name=""/>
        <dsp:cNvSpPr/>
      </dsp:nvSpPr>
      <dsp:spPr>
        <a:xfrm>
          <a:off x="3459090" y="1781826"/>
          <a:ext cx="866127" cy="48776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Transportation Safety</a:t>
          </a:r>
        </a:p>
      </dsp:txBody>
      <dsp:txXfrm>
        <a:off x="3459090" y="1781826"/>
        <a:ext cx="866127" cy="487768"/>
      </dsp:txXfrm>
    </dsp:sp>
    <dsp:sp modelId="{4C234B95-6AFE-4F41-A56A-42BD03E3BEFA}">
      <dsp:nvSpPr>
        <dsp:cNvPr id="0" name=""/>
        <dsp:cNvSpPr/>
      </dsp:nvSpPr>
      <dsp:spPr>
        <a:xfrm>
          <a:off x="3459090" y="2426448"/>
          <a:ext cx="746919" cy="373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 Take a Trip</a:t>
          </a:r>
        </a:p>
      </dsp:txBody>
      <dsp:txXfrm>
        <a:off x="3459090" y="2426448"/>
        <a:ext cx="746919" cy="3734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CC19C-3956-4B2C-AF31-C8DF6AAF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10285</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2015-12-07T21:03:00Z</cp:lastPrinted>
  <dcterms:created xsi:type="dcterms:W3CDTF">2016-02-25T17:40:00Z</dcterms:created>
  <dcterms:modified xsi:type="dcterms:W3CDTF">2016-02-25T17:40:00Z</dcterms:modified>
</cp:coreProperties>
</file>