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C9" w:rsidRDefault="007047C9" w:rsidP="00664AC2">
      <w:pPr>
        <w:rPr>
          <w:rFonts w:ascii="Corbel" w:hAnsi="Corbel"/>
          <w:b/>
          <w:sz w:val="22"/>
          <w:szCs w:val="22"/>
          <w:u w:val="single"/>
        </w:rPr>
      </w:pPr>
      <w:bookmarkStart w:id="0" w:name="_GoBack"/>
      <w:bookmarkEnd w:id="0"/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969"/>
        <w:gridCol w:w="4271"/>
        <w:gridCol w:w="33"/>
      </w:tblGrid>
      <w:tr w:rsidR="00664AC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64AC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F1710" w:rsidTr="007415E3">
        <w:trPr>
          <w:gridAfter w:val="1"/>
          <w:wAfter w:w="33" w:type="dxa"/>
          <w:trHeight w:val="296"/>
        </w:trPr>
        <w:tc>
          <w:tcPr>
            <w:tcW w:w="4585" w:type="dxa"/>
            <w:gridSpan w:val="2"/>
            <w:tcBorders>
              <w:bottom w:val="single" w:sz="4" w:space="0" w:color="auto"/>
            </w:tcBorders>
          </w:tcPr>
          <w:p w:rsidR="00664AC2" w:rsidRPr="00DF51DE" w:rsidRDefault="0060514E" w:rsidP="00824F4F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60514E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 xml:space="preserve">Geodesy and </w:t>
            </w:r>
            <w:proofErr w:type="spellStart"/>
            <w:r w:rsidRPr="0060514E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Geodedic</w:t>
            </w:r>
            <w:proofErr w:type="spellEnd"/>
            <w:r w:rsidRPr="0060514E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 xml:space="preserve"> Positioning</w:t>
            </w:r>
            <w:r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 xml:space="preserve"> Lab</w:t>
            </w:r>
            <w:r w:rsidR="006F4827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 xml:space="preserve"> (SUR 4530</w:t>
            </w:r>
            <w:r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 xml:space="preserve"> L</w:t>
            </w:r>
            <w:r w:rsidR="006F4827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)</w:t>
            </w:r>
          </w:p>
        </w:tc>
        <w:tc>
          <w:tcPr>
            <w:tcW w:w="4271" w:type="dxa"/>
            <w:tcBorders>
              <w:bottom w:val="single" w:sz="4" w:space="0" w:color="auto"/>
            </w:tcBorders>
          </w:tcPr>
          <w:p w:rsidR="001E15F7" w:rsidRPr="00BF1710" w:rsidRDefault="0061395F" w:rsidP="00A73EB3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     </w:t>
            </w:r>
            <w:r w:rsidR="0060514E">
              <w:rPr>
                <w:rFonts w:ascii="Corbel" w:hAnsi="Corbel"/>
                <w:sz w:val="20"/>
                <w:szCs w:val="20"/>
              </w:rPr>
              <w:t>1</w:t>
            </w:r>
            <w:r w:rsidR="001A0F82" w:rsidRPr="00BF1710">
              <w:rPr>
                <w:rFonts w:ascii="Corbel" w:hAnsi="Corbel"/>
                <w:sz w:val="20"/>
                <w:szCs w:val="20"/>
              </w:rPr>
              <w:t xml:space="preserve"> credit hour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 xml:space="preserve">2. Course prerequisites, </w:t>
            </w:r>
            <w:proofErr w:type="spellStart"/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corequisites</w:t>
            </w:r>
            <w:proofErr w:type="spellEnd"/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, and where the course fits in the program of study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3F032B" w:rsidRDefault="00D34B2A" w:rsidP="001A0F82">
            <w:pPr>
              <w:rPr>
                <w:rStyle w:val="collegetextit1"/>
                <w:rFonts w:ascii="Corbel" w:hAnsi="Corbel"/>
                <w:sz w:val="20"/>
                <w:szCs w:val="20"/>
              </w:rPr>
            </w:pPr>
            <w:r>
              <w:rPr>
                <w:rStyle w:val="collegetextit1"/>
                <w:rFonts w:ascii="Corbel" w:hAnsi="Corbel"/>
                <w:sz w:val="20"/>
                <w:szCs w:val="20"/>
              </w:rPr>
              <w:t>Prer</w:t>
            </w:r>
            <w:r w:rsidR="007415E3">
              <w:rPr>
                <w:rStyle w:val="collegetextit1"/>
                <w:rFonts w:ascii="Corbel" w:hAnsi="Corbel"/>
                <w:sz w:val="20"/>
                <w:szCs w:val="20"/>
              </w:rPr>
              <w:t xml:space="preserve">equisite: </w:t>
            </w:r>
            <w:r w:rsidR="007415E3" w:rsidRPr="007415E3">
              <w:rPr>
                <w:rStyle w:val="collegetextit1"/>
                <w:rFonts w:ascii="Corbel" w:hAnsi="Corbel"/>
                <w:sz w:val="20"/>
                <w:szCs w:val="20"/>
              </w:rPr>
              <w:t>SUR3141 and SUR3141L both with minimum grade of "C"</w:t>
            </w:r>
          </w:p>
          <w:p w:rsidR="006D2362" w:rsidRPr="00DF51DE" w:rsidRDefault="00A73EB3" w:rsidP="001A0F8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proofErr w:type="spellStart"/>
            <w:r w:rsidRPr="00DF51DE">
              <w:rPr>
                <w:rStyle w:val="collegetextit1"/>
                <w:rFonts w:ascii="Corbel" w:hAnsi="Corbel"/>
                <w:sz w:val="20"/>
                <w:szCs w:val="20"/>
              </w:rPr>
              <w:t>Corequisite</w:t>
            </w:r>
            <w:proofErr w:type="spellEnd"/>
            <w:r w:rsidRPr="00DF51DE">
              <w:rPr>
                <w:rStyle w:val="collegetextit1"/>
                <w:rFonts w:ascii="Corbel" w:hAnsi="Corbel"/>
                <w:sz w:val="20"/>
                <w:szCs w:val="20"/>
              </w:rPr>
              <w:t>: SUR 453</w:t>
            </w:r>
            <w:r w:rsidR="00D34B2A">
              <w:rPr>
                <w:rStyle w:val="collegetextit1"/>
                <w:rFonts w:ascii="Corbel" w:hAnsi="Corbel"/>
                <w:sz w:val="20"/>
                <w:szCs w:val="20"/>
              </w:rPr>
              <w:t>0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73EB3" w:rsidRPr="00DF51DE" w:rsidRDefault="00A73EB3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i/>
                <w:sz w:val="20"/>
                <w:szCs w:val="20"/>
              </w:rPr>
              <w:t>Semester</w:t>
            </w:r>
            <w:r w:rsidR="005F3E84">
              <w:rPr>
                <w:rFonts w:ascii="Corbel" w:hAnsi="Corbel" w:cs="Times New Roman"/>
                <w:sz w:val="20"/>
                <w:szCs w:val="20"/>
              </w:rPr>
              <w:t>: Fall 201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6</w:t>
            </w:r>
          </w:p>
          <w:p w:rsidR="00A73EB3" w:rsidRPr="00DF51DE" w:rsidRDefault="00A73EB3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This is a live, on-line course</w:t>
            </w:r>
          </w:p>
          <w:p w:rsidR="005D6549" w:rsidRDefault="00A73EB3" w:rsidP="00293E7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Class time: </w:t>
            </w:r>
            <w:r w:rsidR="005A1B3B">
              <w:rPr>
                <w:rFonts w:ascii="Corbel" w:hAnsi="Corbel" w:cs="Times New Roman"/>
                <w:sz w:val="20"/>
                <w:szCs w:val="20"/>
              </w:rPr>
              <w:t>Thursday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, </w:t>
            </w:r>
            <w:r w:rsidR="005A1B3B">
              <w:rPr>
                <w:rFonts w:ascii="Corbel" w:hAnsi="Corbel" w:cs="Times New Roman"/>
                <w:sz w:val="20"/>
                <w:szCs w:val="20"/>
              </w:rPr>
              <w:t xml:space="preserve">FL 401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7:10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PM –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9:00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PM</w:t>
            </w:r>
          </w:p>
          <w:p w:rsidR="00720273" w:rsidRDefault="00720273" w:rsidP="00DC7135">
            <w:pPr>
              <w:pStyle w:val="NoSpacing"/>
              <w:jc w:val="both"/>
              <w:rPr>
                <w:rFonts w:ascii="Corbel" w:hAnsi="Corbel" w:cs="Times New Roman"/>
                <w:i/>
                <w:sz w:val="20"/>
                <w:szCs w:val="20"/>
              </w:rPr>
            </w:pPr>
            <w:r>
              <w:rPr>
                <w:rFonts w:ascii="Corbel" w:hAnsi="Corbel" w:cs="Times New Roman"/>
                <w:i/>
                <w:sz w:val="20"/>
                <w:szCs w:val="20"/>
              </w:rPr>
              <w:t>Lab time: S</w:t>
            </w:r>
            <w:r w:rsidR="00DC7135">
              <w:rPr>
                <w:rFonts w:ascii="Corbel" w:hAnsi="Corbel" w:cs="Times New Roman"/>
                <w:i/>
                <w:sz w:val="20"/>
                <w:szCs w:val="20"/>
              </w:rPr>
              <w:t>unday</w:t>
            </w:r>
            <w:r>
              <w:rPr>
                <w:rFonts w:ascii="Corbel" w:hAnsi="Corbel" w:cs="Times New Roman"/>
                <w:i/>
                <w:sz w:val="20"/>
                <w:szCs w:val="20"/>
              </w:rPr>
              <w:t>, 8</w:t>
            </w:r>
            <w:r w:rsidRPr="00A43941">
              <w:rPr>
                <w:rFonts w:ascii="Corbel" w:hAnsi="Corbel" w:cs="Times New Roman"/>
                <w:i/>
                <w:sz w:val="20"/>
                <w:szCs w:val="20"/>
              </w:rPr>
              <w:t>AM – 5PM</w:t>
            </w:r>
            <w:r w:rsidR="005A1B3B">
              <w:rPr>
                <w:rFonts w:ascii="Corbel" w:hAnsi="Corbel" w:cs="Times New Roman"/>
                <w:i/>
                <w:sz w:val="20"/>
                <w:szCs w:val="20"/>
              </w:rPr>
              <w:t>, HA 103 Jupiter campus</w:t>
            </w:r>
          </w:p>
          <w:p w:rsidR="00215045" w:rsidRPr="00A73EB3" w:rsidRDefault="005A1B3B" w:rsidP="005A1B3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Office hours: WR</w:t>
            </w:r>
            <w:r w:rsidR="00215045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3:00-5</w:t>
            </w:r>
            <w:r w:rsidR="00215045">
              <w:rPr>
                <w:rFonts w:ascii="Corbel" w:hAnsi="Corbel"/>
                <w:sz w:val="20"/>
                <w:szCs w:val="20"/>
                <w:lang w:eastAsia="zh-CN"/>
              </w:rPr>
              <w:t>:00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PM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A73EB3" w:rsidRPr="00BF1710" w:rsidTr="00F65ED1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73EB3" w:rsidRPr="00DF51DE" w:rsidRDefault="00293E77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orbel" w:hAnsi="Corbel" w:cs="Times New Roman"/>
                <w:sz w:val="20"/>
                <w:szCs w:val="20"/>
              </w:rPr>
              <w:t>Sudhagar</w:t>
            </w:r>
            <w:proofErr w:type="spellEnd"/>
            <w:r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Times New Roman"/>
                <w:sz w:val="20"/>
                <w:szCs w:val="20"/>
              </w:rPr>
              <w:t>Nagarajan</w:t>
            </w:r>
            <w:proofErr w:type="spellEnd"/>
          </w:p>
          <w:p w:rsidR="00A73EB3" w:rsidRPr="00DF51DE" w:rsidRDefault="005F3E84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Building: 36, Room: </w:t>
            </w:r>
            <w:r w:rsidR="00293E77">
              <w:rPr>
                <w:rFonts w:ascii="Corbel" w:hAnsi="Corbel" w:cs="Times New Roman"/>
                <w:sz w:val="20"/>
                <w:szCs w:val="20"/>
              </w:rPr>
              <w:t>222</w:t>
            </w:r>
          </w:p>
          <w:p w:rsidR="00A73EB3" w:rsidRPr="00DF51DE" w:rsidRDefault="005F3E84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Boca Raton</w:t>
            </w:r>
            <w:r w:rsidR="00A73EB3" w:rsidRPr="00DF51DE">
              <w:rPr>
                <w:rFonts w:ascii="Corbel" w:hAnsi="Corbel" w:cs="Times New Roman"/>
                <w:sz w:val="20"/>
                <w:szCs w:val="20"/>
              </w:rPr>
              <w:t>, FL</w:t>
            </w:r>
          </w:p>
          <w:p w:rsidR="00A73EB3" w:rsidRPr="00DF51DE" w:rsidRDefault="00A73EB3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Phone: </w:t>
            </w:r>
            <w:r w:rsidR="005F3E84">
              <w:rPr>
                <w:rFonts w:ascii="Corbel" w:hAnsi="Corbel" w:cs="Times New Roman"/>
                <w:sz w:val="20"/>
                <w:szCs w:val="20"/>
              </w:rPr>
              <w:t>(561) 297 3</w:t>
            </w:r>
            <w:r w:rsidR="00293E77">
              <w:rPr>
                <w:rFonts w:ascii="Corbel" w:hAnsi="Corbel" w:cs="Times New Roman"/>
                <w:sz w:val="20"/>
                <w:szCs w:val="20"/>
              </w:rPr>
              <w:t>104</w:t>
            </w:r>
          </w:p>
          <w:p w:rsidR="00A73EB3" w:rsidRPr="00A73EB3" w:rsidRDefault="00A73EB3" w:rsidP="00293E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E-mail: </w:t>
            </w:r>
            <w:r w:rsidR="00293E77">
              <w:rPr>
                <w:rFonts w:ascii="Corbel" w:hAnsi="Corbel" w:cs="Times New Roman"/>
                <w:sz w:val="20"/>
                <w:szCs w:val="20"/>
              </w:rPr>
              <w:t>snagarajan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@fau.edu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A73EB3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5</w:t>
            </w:r>
            <w:r w:rsidR="006D2362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description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</w:tcPr>
          <w:p w:rsidR="001E15F7" w:rsidRPr="00DF51DE" w:rsidRDefault="006513FF" w:rsidP="00CF55A3">
            <w:pPr>
              <w:pStyle w:val="NoSpacing"/>
              <w:jc w:val="both"/>
              <w:rPr>
                <w:rFonts w:ascii="Corbel" w:hAnsi="Corbel" w:cs="Times New Roman"/>
                <w:color w:val="000000"/>
                <w:sz w:val="20"/>
                <w:szCs w:val="20"/>
              </w:rPr>
            </w:pPr>
            <w:r w:rsidRPr="006513FF">
              <w:rPr>
                <w:rFonts w:ascii="Corbel" w:hAnsi="Corbel" w:cs="Times New Roman"/>
                <w:color w:val="000000"/>
                <w:sz w:val="20"/>
                <w:szCs w:val="20"/>
              </w:rPr>
              <w:t xml:space="preserve">Concepts of geodesy, ellipsoidal geometry, geodetic coordinates, gravity, </w:t>
            </w:r>
            <w:proofErr w:type="spellStart"/>
            <w:r w:rsidRPr="006513FF">
              <w:rPr>
                <w:rFonts w:ascii="Corbel" w:hAnsi="Corbel" w:cs="Times New Roman"/>
                <w:color w:val="000000"/>
                <w:sz w:val="20"/>
                <w:szCs w:val="20"/>
              </w:rPr>
              <w:t>datums</w:t>
            </w:r>
            <w:proofErr w:type="spellEnd"/>
            <w:r w:rsidRPr="006513FF">
              <w:rPr>
                <w:rFonts w:ascii="Corbel" w:hAnsi="Corbel" w:cs="Times New Roman"/>
                <w:color w:val="000000"/>
                <w:sz w:val="20"/>
                <w:szCs w:val="20"/>
              </w:rPr>
              <w:t>, satellite orbits, and practical applications of GPS data collection, post-processing, and adjusting networks.</w:t>
            </w:r>
            <w:r>
              <w:rPr>
                <w:rFonts w:ascii="Corbel" w:hAnsi="Corbel" w:cs="Times New Roman"/>
                <w:color w:val="000000"/>
                <w:sz w:val="20"/>
                <w:szCs w:val="20"/>
              </w:rPr>
              <w:t xml:space="preserve"> Lab is coordinated with lecture. </w:t>
            </w:r>
          </w:p>
        </w:tc>
      </w:tr>
      <w:tr w:rsidR="0044219D" w:rsidRPr="00BF1710" w:rsidTr="00BF1710">
        <w:tc>
          <w:tcPr>
            <w:tcW w:w="8889" w:type="dxa"/>
            <w:gridSpan w:val="4"/>
            <w:shd w:val="clear" w:color="auto" w:fill="FFFFCC"/>
          </w:tcPr>
          <w:p w:rsidR="0044219D" w:rsidRPr="00BF1710" w:rsidRDefault="00A73EB3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6</w:t>
            </w:r>
            <w:r w:rsidR="0044219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objectives/student learning outcomes/program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73" w:type="dxa"/>
            <w:gridSpan w:val="3"/>
          </w:tcPr>
          <w:p w:rsidR="0044219D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To provide a fundamental level of understanding of </w:t>
            </w:r>
            <w:r w:rsidR="000A575C">
              <w:rPr>
                <w:rFonts w:ascii="Corbel" w:hAnsi="Corbel" w:cs="Times New Roman"/>
                <w:sz w:val="20"/>
                <w:szCs w:val="20"/>
              </w:rPr>
              <w:t xml:space="preserve">geodesy, 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satellite positioning, with emphasis on the Global Positioning System (GPS).</w:t>
            </w:r>
          </w:p>
        </w:tc>
      </w:tr>
      <w:tr w:rsidR="0044219D" w:rsidRPr="00BF1710" w:rsidTr="00BF1710">
        <w:tc>
          <w:tcPr>
            <w:tcW w:w="2616" w:type="dxa"/>
          </w:tcPr>
          <w:p w:rsidR="00DC7135" w:rsidRPr="00D32C13" w:rsidRDefault="00DC7135" w:rsidP="00DC7135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Course</w:t>
            </w:r>
            <w:r w:rsidRPr="00D32C13">
              <w:rPr>
                <w:rFonts w:ascii="Corbel" w:hAnsi="Corbel"/>
                <w:i/>
                <w:sz w:val="20"/>
                <w:szCs w:val="20"/>
              </w:rPr>
              <w:t xml:space="preserve"> outcomes</w:t>
            </w:r>
          </w:p>
          <w:p w:rsidR="0044219D" w:rsidRPr="00BF1710" w:rsidRDefault="00DC7135" w:rsidP="00DC7135">
            <w:pPr>
              <w:rPr>
                <w:rFonts w:ascii="Corbel" w:hAnsi="Corbel"/>
                <w:sz w:val="20"/>
                <w:szCs w:val="20"/>
              </w:rPr>
            </w:pPr>
            <w:r w:rsidRPr="00D32C13">
              <w:rPr>
                <w:rFonts w:ascii="Corbel" w:hAnsi="Corbel"/>
                <w:i/>
                <w:sz w:val="20"/>
                <w:szCs w:val="20"/>
              </w:rPr>
              <w:t xml:space="preserve">&amp; relationship to ABET a-k </w:t>
            </w:r>
            <w:r>
              <w:rPr>
                <w:rFonts w:ascii="Corbel" w:hAnsi="Corbel"/>
                <w:i/>
                <w:sz w:val="20"/>
                <w:szCs w:val="20"/>
              </w:rPr>
              <w:t>student</w:t>
            </w:r>
            <w:r w:rsidR="00D34B2A">
              <w:rPr>
                <w:rFonts w:ascii="Corbel" w:hAnsi="Corbel"/>
                <w:i/>
                <w:sz w:val="20"/>
                <w:szCs w:val="20"/>
              </w:rPr>
              <w:t>03</w:t>
            </w:r>
            <w:r>
              <w:rPr>
                <w:rFonts w:ascii="Corbel" w:hAnsi="Corbel"/>
                <w:i/>
                <w:sz w:val="20"/>
                <w:szCs w:val="20"/>
              </w:rPr>
              <w:t xml:space="preserve"> outcomes</w:t>
            </w:r>
          </w:p>
        </w:tc>
        <w:tc>
          <w:tcPr>
            <w:tcW w:w="6273" w:type="dxa"/>
            <w:gridSpan w:val="3"/>
          </w:tcPr>
          <w:p w:rsidR="00CF55A3" w:rsidRPr="00DF51DE" w:rsidRDefault="00CF55A3" w:rsidP="00CF55A3">
            <w:pPr>
              <w:pStyle w:val="NoSpacing"/>
              <w:rPr>
                <w:rFonts w:ascii="Corbel" w:eastAsia="Calibri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1. 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>Comprehend the basics of satellite positioning (a)</w:t>
            </w:r>
          </w:p>
          <w:p w:rsidR="00CF55A3" w:rsidRPr="00DF51DE" w:rsidRDefault="00CF55A3" w:rsidP="00CF55A3">
            <w:pPr>
              <w:pStyle w:val="NoSpacing"/>
              <w:rPr>
                <w:rFonts w:ascii="Corbel" w:eastAsia="Calibri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2. 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>Understand GPS positioning techniques (a, b, e, k)</w:t>
            </w:r>
          </w:p>
          <w:p w:rsidR="00CF55A3" w:rsidRPr="00DF51DE" w:rsidRDefault="00CF55A3" w:rsidP="00CF55A3">
            <w:pPr>
              <w:pStyle w:val="NoSpacing"/>
              <w:rPr>
                <w:rFonts w:ascii="Corbel" w:eastAsia="Calibri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3. 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>Understand the errors and biases associated with GPS measurements (a, b, e, k)</w:t>
            </w:r>
          </w:p>
          <w:p w:rsidR="0044219D" w:rsidRPr="00B925C3" w:rsidRDefault="00CF55A3" w:rsidP="00654D3C">
            <w:pPr>
              <w:pStyle w:val="NoSpacing"/>
              <w:rPr>
                <w:rFonts w:ascii="Corbel" w:eastAsia="Calibri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4. 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 xml:space="preserve">Be able to collect data using GPS, process the data and produce </w:t>
            </w:r>
            <w:r w:rsidR="00654D3C">
              <w:rPr>
                <w:rFonts w:ascii="Corbel" w:eastAsia="Calibri" w:hAnsi="Corbel" w:cs="Times New Roman"/>
                <w:sz w:val="20"/>
                <w:szCs w:val="20"/>
              </w:rPr>
              <w:t>maps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 xml:space="preserve"> (a, b, e, k)</w:t>
            </w:r>
          </w:p>
        </w:tc>
      </w:tr>
      <w:tr w:rsidR="00CF55A3" w:rsidRPr="00BF1710" w:rsidTr="00DF51DE">
        <w:trPr>
          <w:trHeight w:val="4850"/>
        </w:trPr>
        <w:tc>
          <w:tcPr>
            <w:tcW w:w="2616" w:type="dxa"/>
          </w:tcPr>
          <w:p w:rsidR="00CF55A3" w:rsidRPr="00BF1710" w:rsidRDefault="00CF55A3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lastRenderedPageBreak/>
              <w:t>Relationship to program outcomes</w:t>
            </w:r>
          </w:p>
        </w:tc>
        <w:tc>
          <w:tcPr>
            <w:tcW w:w="6273" w:type="dxa"/>
            <w:gridSpan w:val="3"/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1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understanding of professional and ethical responsibility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2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 working knowledge of fundamentals, engineering tools, and experimental methodologies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3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understanding of the social, economic, and political contexts in which engineers must function (Medium)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4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plan and execute an engineering design to meet an identified need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5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function on multi-disciplinary teams (Medium)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6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communicate effectively (Medium)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7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have proficiency in the following areas of civil engineering: (</w:t>
            </w:r>
            <w:proofErr w:type="spellStart"/>
            <w:r w:rsidRPr="00DF51DE">
              <w:rPr>
                <w:rFonts w:ascii="Corbel" w:hAnsi="Corbel" w:cs="Times New Roman"/>
                <w:sz w:val="20"/>
                <w:szCs w:val="20"/>
              </w:rPr>
              <w:t>i</w:t>
            </w:r>
            <w:proofErr w:type="spellEnd"/>
            <w:r w:rsidRPr="00DF51DE">
              <w:rPr>
                <w:rFonts w:ascii="Corbel" w:hAnsi="Corbel" w:cs="Times New Roman"/>
                <w:sz w:val="20"/>
                <w:szCs w:val="20"/>
              </w:rPr>
              <w:t>) structural engineering, (ii) transportation engineering, (iii) geotechnical engineering, (iv) water resources, and (v) environmental engineering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8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have an adequate appreciation for the role of civil engineering in infrastructure planning and sustainability including safety, risk assessment, and hazard mitigation (Medium)</w:t>
            </w:r>
          </w:p>
          <w:p w:rsidR="00CF55A3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9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be successful in finding professional employment and/or pursuing further academic studies (High)</w:t>
            </w:r>
          </w:p>
        </w:tc>
      </w:tr>
      <w:tr w:rsidR="004A2C9C" w:rsidRPr="00BF1710" w:rsidTr="00BF1710">
        <w:tc>
          <w:tcPr>
            <w:tcW w:w="8889" w:type="dxa"/>
            <w:gridSpan w:val="4"/>
            <w:shd w:val="clear" w:color="auto" w:fill="FFFFCC"/>
          </w:tcPr>
          <w:p w:rsidR="004A2C9C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7</w:t>
            </w:r>
            <w:r w:rsidR="004A2C9C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evaluation method</w:t>
            </w:r>
          </w:p>
          <w:p w:rsidR="004A2C9C" w:rsidRPr="00BF1710" w:rsidRDefault="004A2C9C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F55A3" w:rsidRPr="00BF1710" w:rsidTr="00824741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Default="002358F9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Lab reports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25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>%</w:t>
            </w:r>
          </w:p>
          <w:p w:rsidR="00291EED" w:rsidRDefault="00291EED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Midterm exam: 20%</w:t>
            </w:r>
          </w:p>
          <w:p w:rsidR="00E654E0" w:rsidRPr="00DF51DE" w:rsidRDefault="00E654E0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proofErr w:type="spellStart"/>
            <w:r>
              <w:rPr>
                <w:rFonts w:ascii="Corbel" w:hAnsi="Corbel" w:cs="Times New Roman"/>
                <w:sz w:val="20"/>
                <w:szCs w:val="20"/>
              </w:rPr>
              <w:t>Homeworks</w:t>
            </w:r>
            <w:proofErr w:type="spellEnd"/>
            <w:r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20</w:t>
            </w:r>
            <w:r>
              <w:rPr>
                <w:rFonts w:ascii="Corbel" w:hAnsi="Corbel" w:cs="Times New Roman"/>
                <w:sz w:val="20"/>
                <w:szCs w:val="20"/>
              </w:rPr>
              <w:t>%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Final exam: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35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%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CF55A3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Note: The minimum grade required to pass the course is C.</w:t>
            </w:r>
          </w:p>
        </w:tc>
      </w:tr>
      <w:tr w:rsidR="00F546E1" w:rsidRPr="00BF1710" w:rsidTr="00BF1710">
        <w:tc>
          <w:tcPr>
            <w:tcW w:w="8889" w:type="dxa"/>
            <w:gridSpan w:val="4"/>
            <w:shd w:val="clear" w:color="auto" w:fill="FFFFCC"/>
          </w:tcPr>
          <w:p w:rsidR="00F546E1" w:rsidRPr="00BF1710" w:rsidRDefault="00A73EB3" w:rsidP="00F546E1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8</w:t>
            </w:r>
            <w:r w:rsidR="00F546E1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grading scale</w:t>
            </w:r>
          </w:p>
          <w:p w:rsidR="00F546E1" w:rsidRPr="00BF1710" w:rsidRDefault="00F546E1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F546E1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sz w:val="20"/>
                <w:szCs w:val="20"/>
              </w:rPr>
              <w:t xml:space="preserve">To </w:t>
            </w:r>
            <w:r w:rsidR="00885D07" w:rsidRPr="00DF51DE">
              <w:rPr>
                <w:rFonts w:ascii="Corbel" w:hAnsi="Corbel" w:cs="Times New Roman"/>
                <w:bCs/>
                <w:sz w:val="20"/>
                <w:szCs w:val="20"/>
              </w:rPr>
              <w:t>succeed</w:t>
            </w:r>
            <w:r w:rsidRPr="00DF51DE">
              <w:rPr>
                <w:rFonts w:ascii="Corbel" w:hAnsi="Corbel" w:cs="Times New Roman"/>
                <w:bCs/>
                <w:sz w:val="20"/>
                <w:szCs w:val="20"/>
              </w:rPr>
              <w:t xml:space="preserve"> in this class: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bCs/>
                <w:iCs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Fully completed field book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must be handed in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Fully completed lab reports (all of them)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must be handed in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  <w:p w:rsidR="008A46F0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Final exam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must be taken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8A46F0" w:rsidRPr="00BF1710" w:rsidTr="00BF1710">
        <w:tc>
          <w:tcPr>
            <w:tcW w:w="8889" w:type="dxa"/>
            <w:gridSpan w:val="4"/>
            <w:shd w:val="clear" w:color="auto" w:fill="FFFFCC"/>
          </w:tcPr>
          <w:p w:rsidR="008A46F0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9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Policy on makeup tests, late work, and incompletes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46F0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Makeup tests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are given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only if there is solid evidence of a medical or otherwise serious emergency that prevented the student of participating in the exam. Makeup exam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should be administered and proctored by department personnel unless there are other pre-approved arrangements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>.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i/>
                <w:sz w:val="20"/>
                <w:szCs w:val="20"/>
              </w:rPr>
            </w:pPr>
          </w:p>
          <w:p w:rsidR="00B138A8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Incomplete grades are against the policy of the department. Unless there is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solid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evidence of medical or otherwise serious emergency situation incomplete grades will not be given.</w:t>
            </w:r>
          </w:p>
        </w:tc>
      </w:tr>
      <w:tr w:rsidR="008A46F0" w:rsidRPr="00BF1710" w:rsidTr="00BF1710">
        <w:tc>
          <w:tcPr>
            <w:tcW w:w="8889" w:type="dxa"/>
            <w:gridSpan w:val="4"/>
            <w:shd w:val="clear" w:color="auto" w:fill="FFFFCC"/>
          </w:tcPr>
          <w:p w:rsidR="008A46F0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10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Special course requirements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Default="00CF55A3" w:rsidP="00CF55A3">
            <w:pPr>
              <w:pStyle w:val="NoSpacing"/>
              <w:jc w:val="both"/>
              <w:rPr>
                <w:rFonts w:ascii="Corbel" w:hAnsi="Corbel" w:cs="Times New Roman"/>
                <w:bCs/>
                <w:iCs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Unless there is a legitimate reason, full attendance to the labs is required. For this purpose an attendee list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will be kept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. To claim presence you must be in lab from the beginning to the end. Absence from labs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must be documented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  <w:p w:rsidR="003E2F48" w:rsidRPr="00DF51DE" w:rsidRDefault="003E2F48" w:rsidP="00CF55A3">
            <w:pPr>
              <w:pStyle w:val="NoSpacing"/>
              <w:jc w:val="both"/>
              <w:rPr>
                <w:rFonts w:ascii="Corbel" w:hAnsi="Corbel" w:cs="Times New Roman"/>
                <w:bCs/>
                <w:iCs/>
                <w:sz w:val="20"/>
                <w:szCs w:val="20"/>
              </w:rPr>
            </w:pPr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If you are late to the lab exercise for </w:t>
            </w:r>
            <w:proofErr w:type="spellStart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upto</w:t>
            </w:r>
            <w:proofErr w:type="spellEnd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 1 hour, 25% of your lab grade points </w:t>
            </w:r>
            <w:proofErr w:type="gramStart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will be taken off</w:t>
            </w:r>
            <w:proofErr w:type="gramEnd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. If you are late by an hour or more, no grades </w:t>
            </w:r>
            <w:proofErr w:type="gramStart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will be given</w:t>
            </w:r>
            <w:proofErr w:type="gramEnd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 for the lab exercise.</w:t>
            </w:r>
          </w:p>
          <w:p w:rsidR="007F58BB" w:rsidRDefault="00CF55A3" w:rsidP="003E2F48">
            <w:pPr>
              <w:pStyle w:val="NoSpacing"/>
              <w:jc w:val="both"/>
              <w:rPr>
                <w:rFonts w:ascii="Corbel" w:hAnsi="Corbel" w:cs="Times New Roman"/>
                <w:bCs/>
                <w:iCs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Lab report for each activity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</w:t>
            </w:r>
            <w:r w:rsidR="0003172C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t be finalized and handed in by </w:t>
            </w: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the due date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. </w:t>
            </w:r>
          </w:p>
          <w:p w:rsidR="007A3E76" w:rsidRPr="00BF1710" w:rsidRDefault="003E2F48" w:rsidP="007F58BB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Late </w:t>
            </w:r>
            <w:r w:rsidR="007F58BB">
              <w:rPr>
                <w:rFonts w:ascii="Corbel" w:hAnsi="Corbel" w:cs="Times New Roman"/>
                <w:bCs/>
                <w:iCs/>
                <w:sz w:val="20"/>
                <w:szCs w:val="20"/>
              </w:rPr>
              <w:t>submissions</w:t>
            </w:r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 will not be graded unless </w:t>
            </w:r>
            <w:proofErr w:type="gramStart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it is approved by the instructor</w:t>
            </w:r>
            <w:proofErr w:type="gramEnd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B138A8" w:rsidRPr="00BF1710" w:rsidTr="00BF1710">
        <w:tc>
          <w:tcPr>
            <w:tcW w:w="8889" w:type="dxa"/>
            <w:gridSpan w:val="4"/>
            <w:shd w:val="clear" w:color="auto" w:fill="FFFFCC"/>
          </w:tcPr>
          <w:p w:rsidR="00B138A8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11</w:t>
            </w:r>
            <w:r w:rsidR="00B138A8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Classroom etiquette policy</w:t>
            </w:r>
          </w:p>
          <w:p w:rsidR="00B138A8" w:rsidRPr="00BF1710" w:rsidRDefault="00B138A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rPr>
          <w:trHeight w:val="40"/>
        </w:trPr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0D4425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lastRenderedPageBreak/>
              <w:t xml:space="preserve">University policy requires that in order to enhance and maintain a productive atmosphere for education, personal communication devices, such as cellular phones and laptops, are to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be disabled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in class sessions.</w:t>
            </w: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0D4425" w:rsidRPr="00BF1710" w:rsidRDefault="000D442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 w:rsidR="00A73EB3">
              <w:rPr>
                <w:rFonts w:ascii="Corbel" w:hAnsi="Corbel"/>
                <w:b/>
                <w:color w:val="000080"/>
                <w:sz w:val="20"/>
                <w:szCs w:val="20"/>
              </w:rPr>
              <w:t>2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Disability policy statement</w:t>
            </w:r>
          </w:p>
          <w:p w:rsidR="000D4425" w:rsidRPr="00BF1710" w:rsidRDefault="000D4425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BF1710" w:rsidRPr="00DF51DE" w:rsidRDefault="0003172C" w:rsidP="0016336E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3172C">
              <w:rPr>
                <w:rFonts w:ascii="Corbel" w:hAnsi="Corbel" w:cs="Times New Roman"/>
                <w:sz w:val="20"/>
                <w:szCs w:val="20"/>
              </w:rPr>
              <w:t xml:space="preserve">In compliance with the Americans with Disabilities Act Amendments Act (ADAAA), students who require reasonable accommodations due to a disability to properly execute coursework must register with Student Accessibility Services (SAS)—in Boca Raton, SU 133 (561-297-3880); in Davie, LA </w:t>
            </w:r>
            <w:r w:rsidR="0016336E">
              <w:rPr>
                <w:rFonts w:ascii="Corbel" w:hAnsi="Corbel" w:cs="Times New Roman"/>
                <w:sz w:val="20"/>
                <w:szCs w:val="20"/>
              </w:rPr>
              <w:t>131</w:t>
            </w:r>
            <w:r w:rsidRPr="0003172C">
              <w:rPr>
                <w:rFonts w:ascii="Corbel" w:hAnsi="Corbel" w:cs="Times New Roman"/>
                <w:sz w:val="20"/>
                <w:szCs w:val="20"/>
              </w:rPr>
              <w:t xml:space="preserve"> (954-236-1222); or in Jupiter, SR 110 (561-799-8585) —and follow all SAS procedures.</w:t>
            </w: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4A6519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13</w:t>
            </w:r>
            <w:r w:rsidR="004A6519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Honor code policy</w:t>
            </w:r>
          </w:p>
          <w:p w:rsidR="004A6519" w:rsidRPr="00BF1710" w:rsidRDefault="004A651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4"/>
          </w:tcPr>
          <w:p w:rsidR="004A6519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Students at Florida Atlantic University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are expected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to maintain the highest ethical standards. Academic dishonesty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is considered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a serious breach of these ethical standards, because it interferes with the university mission to provide a high quality education in which no student enjoys unfair advantage over any other. Academic dishonesty is also destructive of the university community, which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is grounded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in a system of mutual trust and place high value on personal integrity and individual responsibility. Harsh penalties are associated with academic dishonesty. See University Regulation 4.001 at www.fau.edu/regulations/chapter4/4.001_Honor_Code.pdf.</w:t>
            </w:r>
          </w:p>
        </w:tc>
      </w:tr>
      <w:tr w:rsidR="0089313B" w:rsidRPr="00BF1710" w:rsidTr="00BF1710">
        <w:tc>
          <w:tcPr>
            <w:tcW w:w="8889" w:type="dxa"/>
            <w:gridSpan w:val="4"/>
            <w:shd w:val="clear" w:color="auto" w:fill="FFFFCC"/>
          </w:tcPr>
          <w:p w:rsidR="0089313B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14</w:t>
            </w:r>
            <w:r w:rsidR="0089313B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Required texts/reading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89313B" w:rsidRPr="00DF51DE" w:rsidRDefault="00CF55A3" w:rsidP="00E37A84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Van Sickle, J., (20</w:t>
            </w:r>
            <w:r w:rsidR="00E37A84">
              <w:rPr>
                <w:rFonts w:ascii="Corbel" w:hAnsi="Corbel" w:cs="Times New Roman"/>
                <w:sz w:val="20"/>
                <w:szCs w:val="20"/>
              </w:rPr>
              <w:t>15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). “GPS for Land Surveyors”, </w:t>
            </w:r>
            <w:r w:rsidR="00E37A84">
              <w:rPr>
                <w:rFonts w:ascii="Corbel" w:hAnsi="Corbel" w:cs="Times New Roman"/>
                <w:sz w:val="20"/>
                <w:szCs w:val="20"/>
              </w:rPr>
              <w:t>4th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edition, CRC Press, New York.</w:t>
            </w:r>
          </w:p>
        </w:tc>
      </w:tr>
      <w:tr w:rsidR="0089313B" w:rsidRPr="00BF1710" w:rsidTr="00BF1710">
        <w:tc>
          <w:tcPr>
            <w:tcW w:w="8889" w:type="dxa"/>
            <w:gridSpan w:val="4"/>
            <w:shd w:val="clear" w:color="auto" w:fill="FFFFCC"/>
          </w:tcPr>
          <w:p w:rsidR="0089313B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15</w:t>
            </w:r>
            <w:r w:rsidR="0089313B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Supplementary/recommended readings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0E47AD" w:rsidRPr="000E47AD" w:rsidRDefault="000E47AD" w:rsidP="000E47AD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E47AD">
              <w:rPr>
                <w:rFonts w:ascii="Corbel" w:hAnsi="Corbel" w:cs="Times New Roman"/>
                <w:sz w:val="20"/>
                <w:szCs w:val="20"/>
              </w:rPr>
              <w:t>Hoffmann-</w:t>
            </w:r>
            <w:proofErr w:type="spellStart"/>
            <w:r w:rsidRPr="000E47AD">
              <w:rPr>
                <w:rFonts w:ascii="Corbel" w:hAnsi="Corbel" w:cs="Times New Roman"/>
                <w:sz w:val="20"/>
                <w:szCs w:val="20"/>
              </w:rPr>
              <w:t>Wellenhof</w:t>
            </w:r>
            <w:proofErr w:type="spellEnd"/>
            <w:r w:rsidRPr="000E47AD">
              <w:rPr>
                <w:rFonts w:ascii="Corbel" w:hAnsi="Corbel" w:cs="Times New Roman"/>
                <w:sz w:val="20"/>
                <w:szCs w:val="20"/>
              </w:rPr>
              <w:t xml:space="preserve">, B., H. </w:t>
            </w:r>
            <w:proofErr w:type="spellStart"/>
            <w:r w:rsidRPr="000E47AD">
              <w:rPr>
                <w:rFonts w:ascii="Corbel" w:hAnsi="Corbel" w:cs="Times New Roman"/>
                <w:sz w:val="20"/>
                <w:szCs w:val="20"/>
              </w:rPr>
              <w:t>Lichtenegger</w:t>
            </w:r>
            <w:proofErr w:type="spellEnd"/>
            <w:r w:rsidRPr="000E47AD">
              <w:rPr>
                <w:rFonts w:ascii="Corbel" w:hAnsi="Corbel" w:cs="Times New Roman"/>
                <w:sz w:val="20"/>
                <w:szCs w:val="20"/>
              </w:rPr>
              <w:t xml:space="preserve"> and J. Collins (2001). GPS: Theory and Practice, Fifth edition, Springer </w:t>
            </w:r>
            <w:proofErr w:type="spellStart"/>
            <w:r w:rsidRPr="000E47AD">
              <w:rPr>
                <w:rFonts w:ascii="Corbel" w:hAnsi="Corbel" w:cs="Times New Roman"/>
                <w:sz w:val="20"/>
                <w:szCs w:val="20"/>
              </w:rPr>
              <w:t>Verlag</w:t>
            </w:r>
            <w:proofErr w:type="spellEnd"/>
            <w:r w:rsidRPr="000E47AD">
              <w:rPr>
                <w:rFonts w:ascii="Corbel" w:hAnsi="Corbel" w:cs="Times New Roman"/>
                <w:sz w:val="20"/>
                <w:szCs w:val="20"/>
              </w:rPr>
              <w:t>; Wien, New York.</w:t>
            </w:r>
          </w:p>
          <w:p w:rsidR="0089313B" w:rsidRPr="00CF55A3" w:rsidRDefault="000E47AD" w:rsidP="000E47A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7AD">
              <w:rPr>
                <w:rFonts w:ascii="Corbel" w:hAnsi="Corbel" w:cs="Times New Roman"/>
                <w:sz w:val="20"/>
                <w:szCs w:val="20"/>
              </w:rPr>
              <w:t>Leick</w:t>
            </w:r>
            <w:proofErr w:type="spellEnd"/>
            <w:r w:rsidRPr="000E47AD">
              <w:rPr>
                <w:rFonts w:ascii="Corbel" w:hAnsi="Corbel" w:cs="Times New Roman"/>
                <w:sz w:val="20"/>
                <w:szCs w:val="20"/>
              </w:rPr>
              <w:t>, A (2004). GPS Satellite Surveying, third edition, John Wiley &amp; Sons Inc., New Jersey.</w:t>
            </w:r>
          </w:p>
        </w:tc>
      </w:tr>
      <w:tr w:rsidR="003F55FD" w:rsidRPr="00BF1710" w:rsidTr="00BF1710">
        <w:tc>
          <w:tcPr>
            <w:tcW w:w="8889" w:type="dxa"/>
            <w:gridSpan w:val="4"/>
            <w:shd w:val="clear" w:color="auto" w:fill="FFFFCC"/>
          </w:tcPr>
          <w:p w:rsidR="003F55FD" w:rsidRPr="00BF1710" w:rsidRDefault="00A73EB3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16</w:t>
            </w:r>
            <w:r w:rsidR="003F55F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topical outline, including dates for exams/quizzes, papers, completion of reading</w:t>
            </w:r>
          </w:p>
          <w:p w:rsidR="003F55FD" w:rsidRPr="00BF1710" w:rsidRDefault="003F55FD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F55A3" w:rsidRPr="00BF1710" w:rsidTr="003F5F49">
        <w:tblPrEx>
          <w:tblLook w:val="0000" w:firstRow="0" w:lastRow="0" w:firstColumn="0" w:lastColumn="0" w:noHBand="0" w:noVBand="0"/>
        </w:tblPrEx>
        <w:tc>
          <w:tcPr>
            <w:tcW w:w="8889" w:type="dxa"/>
            <w:gridSpan w:val="4"/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1: Introduction, What is GNSS?</w:t>
            </w:r>
          </w:p>
          <w:p w:rsidR="00CF55A3" w:rsidRPr="00DF51DE" w:rsidRDefault="00423A5E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2: GPS signal structure</w:t>
            </w:r>
          </w:p>
          <w:p w:rsidR="00CF55A3" w:rsidRDefault="00423A5E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3: GPS Biases and Solutions</w:t>
            </w:r>
          </w:p>
          <w:p w:rsidR="00514C17" w:rsidRPr="00DF51DE" w:rsidRDefault="00514C17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4:GPS Biases and Solutions</w:t>
            </w:r>
          </w:p>
          <w:p w:rsidR="00CF55A3" w:rsidRPr="00DF51DE" w:rsidRDefault="00423A5E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5</w:t>
            </w:r>
            <w:r>
              <w:rPr>
                <w:rFonts w:ascii="Corbel" w:hAnsi="Corbel" w:cs="Times New Roman"/>
                <w:sz w:val="20"/>
                <w:szCs w:val="20"/>
              </w:rPr>
              <w:t>: GPS framework</w:t>
            </w:r>
          </w:p>
          <w:p w:rsidR="00CF55A3" w:rsidRPr="00DF51DE" w:rsidRDefault="00423A5E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6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: Receivers and Methods 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7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286E19">
              <w:rPr>
                <w:rFonts w:ascii="Corbel" w:hAnsi="Corbel" w:cs="Times New Roman"/>
                <w:sz w:val="20"/>
                <w:szCs w:val="20"/>
              </w:rPr>
              <w:t xml:space="preserve">Geodetic </w:t>
            </w:r>
            <w:proofErr w:type="spellStart"/>
            <w:r w:rsidR="00286E19">
              <w:rPr>
                <w:rFonts w:ascii="Corbel" w:hAnsi="Corbel" w:cs="Times New Roman"/>
                <w:sz w:val="20"/>
                <w:szCs w:val="20"/>
              </w:rPr>
              <w:t>Datums</w:t>
            </w:r>
            <w:proofErr w:type="spellEnd"/>
          </w:p>
          <w:p w:rsidR="00CF55A3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8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E434CE">
              <w:rPr>
                <w:rFonts w:ascii="Corbel" w:hAnsi="Corbel" w:cs="Times New Roman"/>
                <w:sz w:val="20"/>
                <w:szCs w:val="20"/>
              </w:rPr>
              <w:t>Mid-term</w:t>
            </w:r>
          </w:p>
          <w:p w:rsidR="00DC7135" w:rsidRPr="00DF51DE" w:rsidRDefault="00DC7135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>
              <w:rPr>
                <w:rFonts w:ascii="Corbel" w:hAnsi="Corbel" w:cs="Times New Roman"/>
                <w:sz w:val="20"/>
                <w:szCs w:val="20"/>
              </w:rPr>
              <w:t>9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E434CE">
              <w:rPr>
                <w:rFonts w:ascii="Corbel" w:hAnsi="Corbel" w:cs="Times New Roman"/>
                <w:sz w:val="20"/>
                <w:szCs w:val="20"/>
              </w:rPr>
              <w:t>State Plane Coordinates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DC7135">
              <w:rPr>
                <w:rFonts w:ascii="Corbel" w:hAnsi="Corbel" w:cs="Times New Roman"/>
                <w:sz w:val="20"/>
                <w:szCs w:val="20"/>
              </w:rPr>
              <w:t>10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286E19">
              <w:rPr>
                <w:rFonts w:ascii="Corbel" w:hAnsi="Corbel" w:cs="Times New Roman"/>
                <w:sz w:val="20"/>
                <w:szCs w:val="20"/>
              </w:rPr>
              <w:t>GPS Surveying Techniques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1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286E19">
              <w:rPr>
                <w:rFonts w:ascii="Corbel" w:hAnsi="Corbel" w:cs="Times New Roman"/>
                <w:sz w:val="20"/>
                <w:szCs w:val="20"/>
              </w:rPr>
              <w:t>Observing and Processing</w:t>
            </w:r>
          </w:p>
          <w:p w:rsidR="00286E19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2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286E19">
              <w:rPr>
                <w:rFonts w:ascii="Corbel" w:hAnsi="Corbel" w:cs="Times New Roman"/>
                <w:sz w:val="20"/>
                <w:szCs w:val="20"/>
              </w:rPr>
              <w:t xml:space="preserve">GPS </w:t>
            </w:r>
            <w:r w:rsidR="003D2C09">
              <w:rPr>
                <w:rFonts w:ascii="Corbel" w:hAnsi="Corbel" w:cs="Times New Roman"/>
                <w:sz w:val="20"/>
                <w:szCs w:val="20"/>
              </w:rPr>
              <w:t>Modernization</w:t>
            </w:r>
          </w:p>
          <w:p w:rsidR="00286E19" w:rsidRPr="00DF51DE" w:rsidRDefault="00CF55A3" w:rsidP="00286E19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3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C15408" w:rsidRPr="00C15408">
              <w:rPr>
                <w:rFonts w:ascii="Corbel" w:hAnsi="Corbel" w:cs="Times New Roman"/>
                <w:sz w:val="20"/>
                <w:szCs w:val="20"/>
              </w:rPr>
              <w:t>Online GPS processing services</w:t>
            </w:r>
          </w:p>
          <w:p w:rsidR="00C15408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4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C15408" w:rsidRPr="00C15408">
              <w:rPr>
                <w:rFonts w:ascii="Corbel" w:hAnsi="Corbel" w:cs="Times New Roman"/>
                <w:sz w:val="20"/>
                <w:szCs w:val="20"/>
              </w:rPr>
              <w:t xml:space="preserve">Other satellite navigation systems </w:t>
            </w:r>
          </w:p>
          <w:p w:rsidR="00CF55A3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15: Applications of GPS, Course review</w:t>
            </w:r>
          </w:p>
          <w:p w:rsidR="002867A1" w:rsidRPr="002867A1" w:rsidRDefault="002867A1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  <w:u w:val="single"/>
              </w:rPr>
            </w:pPr>
            <w:r w:rsidRPr="002867A1">
              <w:rPr>
                <w:rFonts w:ascii="Corbel" w:hAnsi="Corbel" w:cs="Times New Roman"/>
                <w:sz w:val="20"/>
                <w:szCs w:val="20"/>
                <w:u w:val="single"/>
              </w:rPr>
              <w:t>Lab Exercises</w:t>
            </w:r>
          </w:p>
          <w:p w:rsidR="002867A1" w:rsidRPr="002867A1" w:rsidRDefault="00E434CE" w:rsidP="002867A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08/26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-Data collection, downloading and processing</w:t>
            </w:r>
          </w:p>
          <w:p w:rsidR="002867A1" w:rsidRPr="002867A1" w:rsidRDefault="00E434CE" w:rsidP="002867A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09/09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-Static Survey</w:t>
            </w:r>
          </w:p>
          <w:p w:rsidR="002867A1" w:rsidRPr="002867A1" w:rsidRDefault="00E434CE" w:rsidP="002867A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09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/</w:t>
            </w:r>
            <w:r>
              <w:rPr>
                <w:rFonts w:ascii="Corbel" w:hAnsi="Corbel" w:cs="Times New Roman"/>
                <w:sz w:val="20"/>
                <w:szCs w:val="20"/>
              </w:rPr>
              <w:t>30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-</w:t>
            </w:r>
            <w:r w:rsidR="00C15408">
              <w:rPr>
                <w:rFonts w:ascii="Corbel" w:hAnsi="Corbel" w:cs="Times New Roman"/>
                <w:sz w:val="20"/>
                <w:szCs w:val="20"/>
              </w:rPr>
              <w:t>Import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 xml:space="preserve"> control into the project area</w:t>
            </w:r>
          </w:p>
          <w:p w:rsidR="002867A1" w:rsidRPr="002867A1" w:rsidRDefault="002867A1" w:rsidP="002867A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867A1">
              <w:rPr>
                <w:rFonts w:ascii="Corbel" w:hAnsi="Corbel" w:cs="Times New Roman"/>
                <w:sz w:val="20"/>
                <w:szCs w:val="20"/>
              </w:rPr>
              <w:t>1</w:t>
            </w:r>
            <w:r w:rsidR="003E2F48">
              <w:rPr>
                <w:rFonts w:ascii="Corbel" w:hAnsi="Corbel" w:cs="Times New Roman"/>
                <w:sz w:val="20"/>
                <w:szCs w:val="20"/>
              </w:rPr>
              <w:t>0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/</w:t>
            </w:r>
            <w:r w:rsidR="003E2F48">
              <w:rPr>
                <w:rFonts w:ascii="Corbel" w:hAnsi="Corbel" w:cs="Times New Roman"/>
                <w:sz w:val="20"/>
                <w:szCs w:val="20"/>
              </w:rPr>
              <w:t>2</w:t>
            </w:r>
            <w:r w:rsidR="00E434CE">
              <w:rPr>
                <w:rFonts w:ascii="Corbel" w:hAnsi="Corbel" w:cs="Times New Roman"/>
                <w:sz w:val="20"/>
                <w:szCs w:val="20"/>
              </w:rPr>
              <w:t>1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-Real Time Kinematic Survey</w:t>
            </w:r>
          </w:p>
          <w:p w:rsidR="002867A1" w:rsidRPr="00CF55A3" w:rsidRDefault="002867A1" w:rsidP="008D468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7A1">
              <w:rPr>
                <w:rFonts w:ascii="Corbel" w:hAnsi="Corbel" w:cs="Times New Roman"/>
                <w:sz w:val="20"/>
                <w:szCs w:val="20"/>
              </w:rPr>
              <w:t>11/</w:t>
            </w:r>
            <w:r w:rsidR="00E434CE">
              <w:rPr>
                <w:rFonts w:ascii="Corbel" w:hAnsi="Corbel" w:cs="Times New Roman"/>
                <w:sz w:val="20"/>
                <w:szCs w:val="20"/>
              </w:rPr>
              <w:t>19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-Other GPS surveying techniques</w:t>
            </w:r>
          </w:p>
        </w:tc>
      </w:tr>
    </w:tbl>
    <w:p w:rsidR="004D2876" w:rsidRPr="00BF1710" w:rsidRDefault="004D2876" w:rsidP="007047C9">
      <w:pPr>
        <w:rPr>
          <w:rFonts w:ascii="Corbel" w:hAnsi="Corbel"/>
          <w:sz w:val="20"/>
          <w:szCs w:val="20"/>
        </w:rPr>
      </w:pPr>
    </w:p>
    <w:sectPr w:rsidR="004D2876" w:rsidRPr="00BF1710" w:rsidSect="001705D0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FF" w:rsidRDefault="001642FF">
      <w:r>
        <w:separator/>
      </w:r>
    </w:p>
  </w:endnote>
  <w:endnote w:type="continuationSeparator" w:id="0">
    <w:p w:rsidR="001642FF" w:rsidRDefault="0016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FF" w:rsidRDefault="001642FF">
      <w:r>
        <w:separator/>
      </w:r>
    </w:p>
  </w:footnote>
  <w:footnote w:type="continuationSeparator" w:id="0">
    <w:p w:rsidR="001642FF" w:rsidRDefault="0016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Department of Civil Environmental and Geomatics Engineering</w:t>
    </w:r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E36F8"/>
    <w:multiLevelType w:val="hybridMultilevel"/>
    <w:tmpl w:val="49C4521E"/>
    <w:lvl w:ilvl="0" w:tplc="B360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SimSun" w:hAnsi="Corbel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abstractNum w:abstractNumId="7" w15:restartNumberingAfterBreak="0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474F95"/>
    <w:multiLevelType w:val="hybridMultilevel"/>
    <w:tmpl w:val="79369356"/>
    <w:lvl w:ilvl="0" w:tplc="D894686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3F3F38"/>
    <w:multiLevelType w:val="hybridMultilevel"/>
    <w:tmpl w:val="1966B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</w:lvl>
    <w:lvl w:ilvl="2" w:tplc="B622B534">
      <w:numFmt w:val="none"/>
      <w:lvlText w:val=""/>
      <w:lvlJc w:val="left"/>
      <w:pPr>
        <w:tabs>
          <w:tab w:val="num" w:pos="360"/>
        </w:tabs>
      </w:pPr>
    </w:lvl>
    <w:lvl w:ilvl="3" w:tplc="15A6C1F4">
      <w:numFmt w:val="none"/>
      <w:lvlText w:val=""/>
      <w:lvlJc w:val="left"/>
      <w:pPr>
        <w:tabs>
          <w:tab w:val="num" w:pos="360"/>
        </w:tabs>
      </w:pPr>
    </w:lvl>
    <w:lvl w:ilvl="4" w:tplc="5080AA1C">
      <w:numFmt w:val="none"/>
      <w:lvlText w:val=""/>
      <w:lvlJc w:val="left"/>
      <w:pPr>
        <w:tabs>
          <w:tab w:val="num" w:pos="360"/>
        </w:tabs>
      </w:pPr>
    </w:lvl>
    <w:lvl w:ilvl="5" w:tplc="A35A308A">
      <w:numFmt w:val="none"/>
      <w:lvlText w:val=""/>
      <w:lvlJc w:val="left"/>
      <w:pPr>
        <w:tabs>
          <w:tab w:val="num" w:pos="360"/>
        </w:tabs>
      </w:pPr>
    </w:lvl>
    <w:lvl w:ilvl="6" w:tplc="A47A6298">
      <w:numFmt w:val="none"/>
      <w:lvlText w:val=""/>
      <w:lvlJc w:val="left"/>
      <w:pPr>
        <w:tabs>
          <w:tab w:val="num" w:pos="360"/>
        </w:tabs>
      </w:pPr>
    </w:lvl>
    <w:lvl w:ilvl="7" w:tplc="FFC03656">
      <w:numFmt w:val="none"/>
      <w:lvlText w:val=""/>
      <w:lvlJc w:val="left"/>
      <w:pPr>
        <w:tabs>
          <w:tab w:val="num" w:pos="360"/>
        </w:tabs>
      </w:pPr>
    </w:lvl>
    <w:lvl w:ilvl="8" w:tplc="F6AE2EAC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3" w15:restartNumberingAfterBreak="0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6" w15:restartNumberingAfterBreak="0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16"/>
  </w:num>
  <w:num w:numId="5">
    <w:abstractNumId w:val="23"/>
  </w:num>
  <w:num w:numId="6">
    <w:abstractNumId w:val="21"/>
  </w:num>
  <w:num w:numId="7">
    <w:abstractNumId w:val="8"/>
  </w:num>
  <w:num w:numId="8">
    <w:abstractNumId w:val="5"/>
  </w:num>
  <w:num w:numId="9">
    <w:abstractNumId w:val="11"/>
  </w:num>
  <w:num w:numId="10">
    <w:abstractNumId w:val="24"/>
  </w:num>
  <w:num w:numId="11">
    <w:abstractNumId w:val="1"/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  <w:num w:numId="16">
    <w:abstractNumId w:val="6"/>
  </w:num>
  <w:num w:numId="17">
    <w:abstractNumId w:val="25"/>
  </w:num>
  <w:num w:numId="18">
    <w:abstractNumId w:val="7"/>
  </w:num>
  <w:num w:numId="19">
    <w:abstractNumId w:val="26"/>
  </w:num>
  <w:num w:numId="20">
    <w:abstractNumId w:val="0"/>
  </w:num>
  <w:num w:numId="21">
    <w:abstractNumId w:val="19"/>
  </w:num>
  <w:num w:numId="22">
    <w:abstractNumId w:val="13"/>
  </w:num>
  <w:num w:numId="23">
    <w:abstractNumId w:val="3"/>
  </w:num>
  <w:num w:numId="24">
    <w:abstractNumId w:val="10"/>
  </w:num>
  <w:num w:numId="25">
    <w:abstractNumId w:val="2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6E57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4F8"/>
    <w:rsid w:val="0003172C"/>
    <w:rsid w:val="00031CFF"/>
    <w:rsid w:val="00033380"/>
    <w:rsid w:val="00033900"/>
    <w:rsid w:val="00033DFB"/>
    <w:rsid w:val="0003404B"/>
    <w:rsid w:val="00034F1A"/>
    <w:rsid w:val="00036276"/>
    <w:rsid w:val="00036F62"/>
    <w:rsid w:val="00037E66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0594"/>
    <w:rsid w:val="00093592"/>
    <w:rsid w:val="00094E55"/>
    <w:rsid w:val="00094FBA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75C"/>
    <w:rsid w:val="000A5914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BCF"/>
    <w:rsid w:val="000E47AD"/>
    <w:rsid w:val="000E4B60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40AE"/>
    <w:rsid w:val="001355CA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336E"/>
    <w:rsid w:val="001642FF"/>
    <w:rsid w:val="001646D0"/>
    <w:rsid w:val="00165021"/>
    <w:rsid w:val="001652F9"/>
    <w:rsid w:val="001663BB"/>
    <w:rsid w:val="001674B2"/>
    <w:rsid w:val="00167581"/>
    <w:rsid w:val="00167FA1"/>
    <w:rsid w:val="00167FD4"/>
    <w:rsid w:val="001705D0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A2B"/>
    <w:rsid w:val="00212C5B"/>
    <w:rsid w:val="002142BA"/>
    <w:rsid w:val="00214AEB"/>
    <w:rsid w:val="00214C82"/>
    <w:rsid w:val="00214F0F"/>
    <w:rsid w:val="00215045"/>
    <w:rsid w:val="00215FC0"/>
    <w:rsid w:val="00216271"/>
    <w:rsid w:val="00216ECC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58F9"/>
    <w:rsid w:val="00237126"/>
    <w:rsid w:val="002371D8"/>
    <w:rsid w:val="00241B08"/>
    <w:rsid w:val="00241C57"/>
    <w:rsid w:val="00241C9C"/>
    <w:rsid w:val="00242D67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6ED"/>
    <w:rsid w:val="00282B7B"/>
    <w:rsid w:val="00283AC1"/>
    <w:rsid w:val="002842D5"/>
    <w:rsid w:val="00285211"/>
    <w:rsid w:val="002859E9"/>
    <w:rsid w:val="002867A1"/>
    <w:rsid w:val="00286E19"/>
    <w:rsid w:val="002877A7"/>
    <w:rsid w:val="002905D1"/>
    <w:rsid w:val="002910F6"/>
    <w:rsid w:val="00291109"/>
    <w:rsid w:val="00291562"/>
    <w:rsid w:val="00291EED"/>
    <w:rsid w:val="00292330"/>
    <w:rsid w:val="00293962"/>
    <w:rsid w:val="00293E77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D5B"/>
    <w:rsid w:val="00310C14"/>
    <w:rsid w:val="00312042"/>
    <w:rsid w:val="00314CFB"/>
    <w:rsid w:val="00314F64"/>
    <w:rsid w:val="0031615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51D"/>
    <w:rsid w:val="003C70D0"/>
    <w:rsid w:val="003D1131"/>
    <w:rsid w:val="003D139F"/>
    <w:rsid w:val="003D151E"/>
    <w:rsid w:val="003D1F64"/>
    <w:rsid w:val="003D225F"/>
    <w:rsid w:val="003D2763"/>
    <w:rsid w:val="003D2C09"/>
    <w:rsid w:val="003D3660"/>
    <w:rsid w:val="003D3BD5"/>
    <w:rsid w:val="003D4199"/>
    <w:rsid w:val="003D41F0"/>
    <w:rsid w:val="003D41FB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2F48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032B"/>
    <w:rsid w:val="003F1650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1004"/>
    <w:rsid w:val="004212EF"/>
    <w:rsid w:val="00422893"/>
    <w:rsid w:val="00422A60"/>
    <w:rsid w:val="00422FD8"/>
    <w:rsid w:val="00423861"/>
    <w:rsid w:val="00423A5E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119A"/>
    <w:rsid w:val="0044219D"/>
    <w:rsid w:val="00442B55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3976"/>
    <w:rsid w:val="004745C3"/>
    <w:rsid w:val="004757A0"/>
    <w:rsid w:val="004757F0"/>
    <w:rsid w:val="00475B31"/>
    <w:rsid w:val="00475E40"/>
    <w:rsid w:val="00477A56"/>
    <w:rsid w:val="00477D40"/>
    <w:rsid w:val="0048005D"/>
    <w:rsid w:val="004805A2"/>
    <w:rsid w:val="00480B1F"/>
    <w:rsid w:val="004810A9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43A"/>
    <w:rsid w:val="00491945"/>
    <w:rsid w:val="00492F27"/>
    <w:rsid w:val="00493247"/>
    <w:rsid w:val="00494050"/>
    <w:rsid w:val="004945D9"/>
    <w:rsid w:val="00495F26"/>
    <w:rsid w:val="00496523"/>
    <w:rsid w:val="00496953"/>
    <w:rsid w:val="004A17E8"/>
    <w:rsid w:val="004A259A"/>
    <w:rsid w:val="004A2C9C"/>
    <w:rsid w:val="004A4026"/>
    <w:rsid w:val="004A48E8"/>
    <w:rsid w:val="004A4B3F"/>
    <w:rsid w:val="004A5180"/>
    <w:rsid w:val="004A6519"/>
    <w:rsid w:val="004A793A"/>
    <w:rsid w:val="004A7EEC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6F57"/>
    <w:rsid w:val="004D0AD8"/>
    <w:rsid w:val="004D199A"/>
    <w:rsid w:val="004D2876"/>
    <w:rsid w:val="004D2D0F"/>
    <w:rsid w:val="004D3512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4C17"/>
    <w:rsid w:val="00515615"/>
    <w:rsid w:val="00515AF7"/>
    <w:rsid w:val="00517644"/>
    <w:rsid w:val="00517FBA"/>
    <w:rsid w:val="00520495"/>
    <w:rsid w:val="0052270F"/>
    <w:rsid w:val="00523625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F65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1B3B"/>
    <w:rsid w:val="005A219F"/>
    <w:rsid w:val="005A2781"/>
    <w:rsid w:val="005A3A71"/>
    <w:rsid w:val="005A3B80"/>
    <w:rsid w:val="005A4001"/>
    <w:rsid w:val="005A5BF6"/>
    <w:rsid w:val="005A5C4A"/>
    <w:rsid w:val="005A5F50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4239"/>
    <w:rsid w:val="005B5362"/>
    <w:rsid w:val="005B5F06"/>
    <w:rsid w:val="005B6B34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6B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3E84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14E"/>
    <w:rsid w:val="0060556B"/>
    <w:rsid w:val="0060581E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13FF"/>
    <w:rsid w:val="00651775"/>
    <w:rsid w:val="00653872"/>
    <w:rsid w:val="00653C7A"/>
    <w:rsid w:val="0065469F"/>
    <w:rsid w:val="00654D3C"/>
    <w:rsid w:val="00654D56"/>
    <w:rsid w:val="00655A7F"/>
    <w:rsid w:val="00655E3C"/>
    <w:rsid w:val="00656908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2F1E"/>
    <w:rsid w:val="006C36BA"/>
    <w:rsid w:val="006C4117"/>
    <w:rsid w:val="006C4538"/>
    <w:rsid w:val="006C489E"/>
    <w:rsid w:val="006C53DC"/>
    <w:rsid w:val="006C5F45"/>
    <w:rsid w:val="006C648C"/>
    <w:rsid w:val="006C6E3B"/>
    <w:rsid w:val="006C6FA1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4827"/>
    <w:rsid w:val="006F52A5"/>
    <w:rsid w:val="006F5C51"/>
    <w:rsid w:val="006F60E0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273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5E3"/>
    <w:rsid w:val="007416C6"/>
    <w:rsid w:val="00742460"/>
    <w:rsid w:val="00742921"/>
    <w:rsid w:val="00742FB0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1850"/>
    <w:rsid w:val="00761CD0"/>
    <w:rsid w:val="00761ECE"/>
    <w:rsid w:val="00763FAC"/>
    <w:rsid w:val="00765F1F"/>
    <w:rsid w:val="007663B7"/>
    <w:rsid w:val="00766622"/>
    <w:rsid w:val="00766B4E"/>
    <w:rsid w:val="00766C31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9092D"/>
    <w:rsid w:val="0079329F"/>
    <w:rsid w:val="00794BF7"/>
    <w:rsid w:val="007957AB"/>
    <w:rsid w:val="00796B40"/>
    <w:rsid w:val="007A0668"/>
    <w:rsid w:val="007A1463"/>
    <w:rsid w:val="007A1EB5"/>
    <w:rsid w:val="007A27D2"/>
    <w:rsid w:val="007A393C"/>
    <w:rsid w:val="007A3E76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6DFB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7A6"/>
    <w:rsid w:val="007F345B"/>
    <w:rsid w:val="007F3FE7"/>
    <w:rsid w:val="007F4023"/>
    <w:rsid w:val="007F4D5C"/>
    <w:rsid w:val="007F54E7"/>
    <w:rsid w:val="007F5661"/>
    <w:rsid w:val="007F58BB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6CB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26B9"/>
    <w:rsid w:val="00862EFA"/>
    <w:rsid w:val="00865033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5D07"/>
    <w:rsid w:val="00885E83"/>
    <w:rsid w:val="008871A7"/>
    <w:rsid w:val="008873CB"/>
    <w:rsid w:val="00887EA3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396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7435"/>
    <w:rsid w:val="008B7780"/>
    <w:rsid w:val="008B7B19"/>
    <w:rsid w:val="008B7D9E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609B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468C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10A44"/>
    <w:rsid w:val="00912A69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C79"/>
    <w:rsid w:val="00992DEC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C0B"/>
    <w:rsid w:val="009F5C0A"/>
    <w:rsid w:val="009F5DAF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C64"/>
    <w:rsid w:val="00A070F9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484"/>
    <w:rsid w:val="00A25B90"/>
    <w:rsid w:val="00A2658B"/>
    <w:rsid w:val="00A267AA"/>
    <w:rsid w:val="00A26954"/>
    <w:rsid w:val="00A26A4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3B7"/>
    <w:rsid w:val="00A443C5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3D3"/>
    <w:rsid w:val="00A72901"/>
    <w:rsid w:val="00A72CF1"/>
    <w:rsid w:val="00A73C89"/>
    <w:rsid w:val="00A73D72"/>
    <w:rsid w:val="00A73EB3"/>
    <w:rsid w:val="00A742DA"/>
    <w:rsid w:val="00A756D7"/>
    <w:rsid w:val="00A76E29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234"/>
    <w:rsid w:val="00AB7ACC"/>
    <w:rsid w:val="00AC15D2"/>
    <w:rsid w:val="00AC317B"/>
    <w:rsid w:val="00AC48B5"/>
    <w:rsid w:val="00AC4CFA"/>
    <w:rsid w:val="00AC60C6"/>
    <w:rsid w:val="00AC7271"/>
    <w:rsid w:val="00AC7F17"/>
    <w:rsid w:val="00AD1051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8C5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DA8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53EF"/>
    <w:rsid w:val="00B15EF4"/>
    <w:rsid w:val="00B17129"/>
    <w:rsid w:val="00B20A7B"/>
    <w:rsid w:val="00B211A4"/>
    <w:rsid w:val="00B22C6A"/>
    <w:rsid w:val="00B23090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3814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E80"/>
    <w:rsid w:val="00B77759"/>
    <w:rsid w:val="00B80107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25C3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3607"/>
    <w:rsid w:val="00C14890"/>
    <w:rsid w:val="00C15408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19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D03F1"/>
    <w:rsid w:val="00CD0C54"/>
    <w:rsid w:val="00CD2DF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55A3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2A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2D3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1FB8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242F"/>
    <w:rsid w:val="00DC4B28"/>
    <w:rsid w:val="00DC531C"/>
    <w:rsid w:val="00DC5936"/>
    <w:rsid w:val="00DC5FF8"/>
    <w:rsid w:val="00DC66DE"/>
    <w:rsid w:val="00DC7135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C63"/>
    <w:rsid w:val="00DE6DF4"/>
    <w:rsid w:val="00DE713B"/>
    <w:rsid w:val="00DE78A5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1DE"/>
    <w:rsid w:val="00DF5B15"/>
    <w:rsid w:val="00DF60C6"/>
    <w:rsid w:val="00DF6BC7"/>
    <w:rsid w:val="00DF7828"/>
    <w:rsid w:val="00DF7CD7"/>
    <w:rsid w:val="00E00293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37A84"/>
    <w:rsid w:val="00E40141"/>
    <w:rsid w:val="00E4190F"/>
    <w:rsid w:val="00E434BC"/>
    <w:rsid w:val="00E434CE"/>
    <w:rsid w:val="00E43507"/>
    <w:rsid w:val="00E43B71"/>
    <w:rsid w:val="00E43C75"/>
    <w:rsid w:val="00E443B8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7172"/>
    <w:rsid w:val="00E574AE"/>
    <w:rsid w:val="00E600FC"/>
    <w:rsid w:val="00E615AF"/>
    <w:rsid w:val="00E654E0"/>
    <w:rsid w:val="00E6569A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898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80F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6CCA"/>
    <w:rsid w:val="00EB7724"/>
    <w:rsid w:val="00EC0316"/>
    <w:rsid w:val="00EC03A4"/>
    <w:rsid w:val="00EC04DF"/>
    <w:rsid w:val="00EC070A"/>
    <w:rsid w:val="00EC1658"/>
    <w:rsid w:val="00EC1BE7"/>
    <w:rsid w:val="00EC2BB6"/>
    <w:rsid w:val="00EC3080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01D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07854"/>
    <w:rsid w:val="00F105B6"/>
    <w:rsid w:val="00F117F0"/>
    <w:rsid w:val="00F122C8"/>
    <w:rsid w:val="00F12BE2"/>
    <w:rsid w:val="00F12F24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DA9"/>
    <w:rsid w:val="00F52485"/>
    <w:rsid w:val="00F54522"/>
    <w:rsid w:val="00F546E1"/>
    <w:rsid w:val="00F5606B"/>
    <w:rsid w:val="00F56D0F"/>
    <w:rsid w:val="00F57157"/>
    <w:rsid w:val="00F60836"/>
    <w:rsid w:val="00F60B01"/>
    <w:rsid w:val="00F61D83"/>
    <w:rsid w:val="00F61EFA"/>
    <w:rsid w:val="00F62875"/>
    <w:rsid w:val="00F637B7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F44"/>
    <w:rsid w:val="00F7215D"/>
    <w:rsid w:val="00F72F4D"/>
    <w:rsid w:val="00F7327F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2F6A"/>
    <w:rsid w:val="00FA35C2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5893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2B32"/>
    <w:rsid w:val="00FC2DD6"/>
    <w:rsid w:val="00FC2E20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D7C1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0614D49-8876-49F4-A241-89FC3C28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D0"/>
    <w:rPr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character" w:customStyle="1" w:styleId="collegetextb1">
    <w:name w:val="collegetextb1"/>
    <w:basedOn w:val="DefaultParagraphFont"/>
    <w:rsid w:val="00A73EB3"/>
    <w:rPr>
      <w:rFonts w:ascii="Arial" w:hAnsi="Arial" w:cs="Arial" w:hint="default"/>
      <w:b/>
      <w:bCs/>
      <w:sz w:val="12"/>
      <w:szCs w:val="12"/>
    </w:rPr>
  </w:style>
  <w:style w:type="character" w:customStyle="1" w:styleId="collegetextit1">
    <w:name w:val="collegetextit1"/>
    <w:basedOn w:val="DefaultParagraphFont"/>
    <w:rsid w:val="00A73EB3"/>
    <w:rPr>
      <w:rFonts w:ascii="Arial" w:hAnsi="Arial" w:cs="Arial" w:hint="default"/>
      <w:i/>
      <w:iCs/>
      <w:sz w:val="12"/>
      <w:szCs w:val="12"/>
    </w:rPr>
  </w:style>
  <w:style w:type="paragraph" w:styleId="NoSpacing">
    <w:name w:val="No Spacing"/>
    <w:uiPriority w:val="1"/>
    <w:qFormat/>
    <w:rsid w:val="00A73EB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6552</CharactersWithSpaces>
  <SharedDoc>false</SharedDoc>
  <HLinks>
    <vt:vector size="18" baseType="variant">
      <vt:variant>
        <vt:i4>1835099</vt:i4>
      </vt:variant>
      <vt:variant>
        <vt:i4>6</vt:i4>
      </vt:variant>
      <vt:variant>
        <vt:i4>0</vt:i4>
      </vt:variant>
      <vt:variant>
        <vt:i4>5</vt:i4>
      </vt:variant>
      <vt:variant>
        <vt:lpwstr>http://www.fau.edu/regulations/chapter4/4.001_Code_of_Academic_Integrity.pdf</vt:lpwstr>
      </vt:variant>
      <vt:variant>
        <vt:lpwstr/>
      </vt:variant>
      <vt:variant>
        <vt:i4>4128862</vt:i4>
      </vt:variant>
      <vt:variant>
        <vt:i4>3</vt:i4>
      </vt:variant>
      <vt:variant>
        <vt:i4>0</vt:i4>
      </vt:variant>
      <vt:variant>
        <vt:i4>5</vt:i4>
      </vt:variant>
      <vt:variant>
        <vt:lpwstr>mailto:benazir833@hotmail.com</vt:lpwstr>
      </vt:variant>
      <vt:variant>
        <vt:lpwstr/>
      </vt:variant>
      <vt:variant>
        <vt:i4>2031663</vt:i4>
      </vt:variant>
      <vt:variant>
        <vt:i4>0</vt:i4>
      </vt:variant>
      <vt:variant>
        <vt:i4>0</vt:i4>
      </vt:variant>
      <vt:variant>
        <vt:i4>5</vt:i4>
      </vt:variant>
      <vt:variant>
        <vt:lpwstr>mailto:aportalp@fau.edu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Maria Jennings</cp:lastModifiedBy>
  <cp:revision>2</cp:revision>
  <cp:lastPrinted>2015-07-07T13:52:00Z</cp:lastPrinted>
  <dcterms:created xsi:type="dcterms:W3CDTF">2018-01-22T18:23:00Z</dcterms:created>
  <dcterms:modified xsi:type="dcterms:W3CDTF">2018-01-22T18:23:00Z</dcterms:modified>
</cp:coreProperties>
</file>