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CC7" w:rsidRPr="006F244E" w:rsidRDefault="00551CC7" w:rsidP="00551CC7">
      <w:pPr>
        <w:pStyle w:val="Heading4"/>
        <w:rPr>
          <w:rFonts w:ascii="Garamond" w:hAnsi="Garamond" w:cs="Arial"/>
          <w:sz w:val="24"/>
          <w:szCs w:val="24"/>
          <w:u w:val="none"/>
        </w:rPr>
      </w:pPr>
      <w:bookmarkStart w:id="0" w:name="_GoBack"/>
      <w:bookmarkEnd w:id="0"/>
    </w:p>
    <w:p w:rsidR="00551CC7" w:rsidRPr="006F244E" w:rsidRDefault="008F6DF7" w:rsidP="00551CC7">
      <w:pPr>
        <w:pStyle w:val="Heading4"/>
        <w:rPr>
          <w:rFonts w:ascii="Garamond" w:hAnsi="Garamond" w:cs="Arial"/>
          <w:sz w:val="24"/>
          <w:szCs w:val="24"/>
          <w:u w:val="none"/>
        </w:rPr>
      </w:pPr>
      <w:r>
        <w:rPr>
          <w:rFonts w:ascii="Garamond" w:hAnsi="Garamond" w:cs="Arial"/>
          <w:sz w:val="24"/>
          <w:szCs w:val="24"/>
          <w:u w:val="none"/>
        </w:rPr>
        <w:t xml:space="preserve">RI: </w:t>
      </w:r>
      <w:r w:rsidR="00551CC7" w:rsidRPr="006F244E">
        <w:rPr>
          <w:rFonts w:ascii="Garamond" w:hAnsi="Garamond" w:cs="Arial"/>
          <w:sz w:val="24"/>
          <w:szCs w:val="24"/>
          <w:u w:val="none"/>
        </w:rPr>
        <w:t>Honors Research</w:t>
      </w:r>
      <w:r w:rsidR="00A13D7F" w:rsidRPr="006F244E">
        <w:rPr>
          <w:rFonts w:ascii="Garamond" w:hAnsi="Garamond" w:cs="Arial"/>
          <w:sz w:val="24"/>
          <w:szCs w:val="24"/>
          <w:u w:val="none"/>
        </w:rPr>
        <w:t xml:space="preserve"> (3 credits)</w:t>
      </w:r>
    </w:p>
    <w:p w:rsidR="00551CC7" w:rsidRPr="006F244E" w:rsidRDefault="00551CC7" w:rsidP="00551CC7">
      <w:pPr>
        <w:pStyle w:val="Heading1"/>
        <w:ind w:left="0" w:firstLine="0"/>
        <w:rPr>
          <w:rFonts w:ascii="Garamond" w:hAnsi="Garamond" w:cs="Arial"/>
          <w:sz w:val="24"/>
          <w:szCs w:val="24"/>
        </w:rPr>
      </w:pPr>
      <w:r w:rsidRPr="006F244E">
        <w:rPr>
          <w:rFonts w:ascii="Garamond" w:hAnsi="Garamond" w:cs="Arial"/>
          <w:sz w:val="24"/>
          <w:szCs w:val="24"/>
        </w:rPr>
        <w:t>Course Description</w:t>
      </w:r>
      <w:r w:rsidR="0069362A" w:rsidRPr="006F244E">
        <w:rPr>
          <w:rFonts w:ascii="Garamond" w:hAnsi="Garamond" w:cs="Arial"/>
          <w:sz w:val="24"/>
          <w:szCs w:val="24"/>
        </w:rPr>
        <w:t>:</w:t>
      </w:r>
    </w:p>
    <w:p w:rsidR="00A13D7F" w:rsidRPr="006F244E" w:rsidRDefault="00A13D7F" w:rsidP="00911204">
      <w:pPr>
        <w:rPr>
          <w:rFonts w:ascii="Garamond" w:hAnsi="Garamond" w:cs="Arial"/>
          <w:i/>
          <w:iCs/>
        </w:rPr>
      </w:pPr>
    </w:p>
    <w:p w:rsidR="00CE0D17" w:rsidRPr="006F244E" w:rsidRDefault="008F6DF7" w:rsidP="008835FB">
      <w:pPr>
        <w:rPr>
          <w:rFonts w:ascii="Garamond" w:hAnsi="Garamond"/>
        </w:rPr>
      </w:pPr>
      <w:r>
        <w:rPr>
          <w:rFonts w:ascii="Garamond" w:hAnsi="Garamond" w:cs="Arial"/>
          <w:i/>
          <w:iCs/>
        </w:rPr>
        <w:t xml:space="preserve">RI: </w:t>
      </w:r>
      <w:r w:rsidR="00CE0D17" w:rsidRPr="006F244E">
        <w:rPr>
          <w:rFonts w:ascii="Garamond" w:hAnsi="Garamond" w:cs="Arial"/>
          <w:i/>
          <w:iCs/>
        </w:rPr>
        <w:t xml:space="preserve">Honors Research </w:t>
      </w:r>
      <w:r w:rsidR="00CE0D17" w:rsidRPr="006F244E">
        <w:rPr>
          <w:rFonts w:ascii="Garamond" w:hAnsi="Garamond" w:cs="Arial"/>
          <w:iCs/>
        </w:rPr>
        <w:t>(ENG 4910).</w:t>
      </w:r>
      <w:r>
        <w:rPr>
          <w:rFonts w:ascii="Garamond" w:hAnsi="Garamond" w:cs="Arial"/>
          <w:iCs/>
        </w:rPr>
        <w:t xml:space="preserve"> </w:t>
      </w:r>
      <w:r w:rsidR="00CE0D17" w:rsidRPr="006F244E">
        <w:rPr>
          <w:rFonts w:ascii="Garamond" w:hAnsi="Garamond" w:cs="Arial"/>
        </w:rPr>
        <w:t xml:space="preserve">Honors Research </w:t>
      </w:r>
      <w:r w:rsidR="00A13D7F" w:rsidRPr="006F244E">
        <w:rPr>
          <w:rFonts w:ascii="Garamond" w:hAnsi="Garamond" w:cs="Arial"/>
        </w:rPr>
        <w:t xml:space="preserve">builds upon the work completed in Honors Seminar and </w:t>
      </w:r>
      <w:r w:rsidR="00CE0D17" w:rsidRPr="006F244E">
        <w:rPr>
          <w:rFonts w:ascii="Garamond" w:hAnsi="Garamond" w:cs="Arial"/>
        </w:rPr>
        <w:t xml:space="preserve">facilitates the writing of </w:t>
      </w:r>
      <w:r w:rsidR="00AE19CA" w:rsidRPr="006F244E">
        <w:rPr>
          <w:rFonts w:ascii="Garamond" w:hAnsi="Garamond" w:cs="Arial"/>
        </w:rPr>
        <w:t>a 20-40 page</w:t>
      </w:r>
      <w:r w:rsidR="00CE0D17" w:rsidRPr="006F244E">
        <w:rPr>
          <w:rFonts w:ascii="Garamond" w:hAnsi="Garamond" w:cs="Arial"/>
        </w:rPr>
        <w:t xml:space="preserve"> honors thesis</w:t>
      </w:r>
      <w:r>
        <w:rPr>
          <w:rFonts w:ascii="Garamond" w:hAnsi="Garamond" w:cs="Arial"/>
        </w:rPr>
        <w:t xml:space="preserve"> </w:t>
      </w:r>
      <w:r w:rsidR="00AE19CA" w:rsidRPr="006F244E">
        <w:rPr>
          <w:rFonts w:ascii="Garamond" w:hAnsi="Garamond"/>
        </w:rPr>
        <w:t>that makes an original intellectual contribution to the discipline</w:t>
      </w:r>
      <w:r w:rsidR="00CE0D17" w:rsidRPr="006F244E">
        <w:rPr>
          <w:rFonts w:ascii="Garamond" w:hAnsi="Garamond" w:cs="Arial"/>
        </w:rPr>
        <w:t xml:space="preserve">. </w:t>
      </w:r>
      <w:r w:rsidR="00A13D7F" w:rsidRPr="006F244E">
        <w:rPr>
          <w:rFonts w:ascii="Garamond" w:hAnsi="Garamond"/>
        </w:rPr>
        <w:t xml:space="preserve">You will continue your training in identifying, reading, evaluating, and contextualizing literary scholarship while adhering to </w:t>
      </w:r>
      <w:r w:rsidR="00CE0D17" w:rsidRPr="006F244E">
        <w:rPr>
          <w:rFonts w:ascii="Garamond" w:hAnsi="Garamond" w:cs="Arial"/>
        </w:rPr>
        <w:t>the standards and best practices of research-level literary scholarship</w:t>
      </w:r>
      <w:r w:rsidR="00A13D7F" w:rsidRPr="006F244E">
        <w:rPr>
          <w:rFonts w:ascii="Garamond" w:hAnsi="Garamond" w:cs="Arial"/>
        </w:rPr>
        <w:t xml:space="preserve">. </w:t>
      </w:r>
      <w:r w:rsidR="00CE0D17" w:rsidRPr="006F244E">
        <w:rPr>
          <w:rFonts w:ascii="Garamond" w:hAnsi="Garamond" w:cs="Arial"/>
        </w:rPr>
        <w:t xml:space="preserve">The course may include library research visits, presentations on different research and analytical methodologies, and peer editing workshops. </w:t>
      </w:r>
      <w:r w:rsidR="00B80DBD" w:rsidRPr="006F244E">
        <w:rPr>
          <w:rFonts w:ascii="Garamond" w:hAnsi="Garamond"/>
        </w:rPr>
        <w:t>We will work through succes</w:t>
      </w:r>
      <w:r w:rsidR="00911204" w:rsidRPr="006F244E">
        <w:rPr>
          <w:rFonts w:ascii="Garamond" w:hAnsi="Garamond"/>
        </w:rPr>
        <w:t>sive drafts of the thesis</w:t>
      </w:r>
      <w:r w:rsidR="00A13D7F" w:rsidRPr="006F244E">
        <w:rPr>
          <w:rFonts w:ascii="Garamond" w:hAnsi="Garamond"/>
        </w:rPr>
        <w:t xml:space="preserve"> in workshops focused on </w:t>
      </w:r>
      <w:r w:rsidR="00911204" w:rsidRPr="006F244E">
        <w:rPr>
          <w:rFonts w:ascii="Garamond" w:hAnsi="Garamond"/>
        </w:rPr>
        <w:t xml:space="preserve">content, </w:t>
      </w:r>
      <w:r w:rsidR="00B80DBD" w:rsidRPr="006F244E">
        <w:rPr>
          <w:rFonts w:ascii="Garamond" w:hAnsi="Garamond"/>
        </w:rPr>
        <w:t xml:space="preserve">style, structure, and tone. </w:t>
      </w:r>
      <w:r w:rsidR="00A13D7F" w:rsidRPr="006F244E">
        <w:rPr>
          <w:rFonts w:ascii="Garamond" w:hAnsi="Garamond"/>
        </w:rPr>
        <w:t>Throughout this course, y</w:t>
      </w:r>
      <w:r w:rsidR="00B80DBD" w:rsidRPr="006F244E">
        <w:rPr>
          <w:rFonts w:ascii="Garamond" w:hAnsi="Garamond"/>
        </w:rPr>
        <w:t xml:space="preserve">ou will be strengthening your argument </w:t>
      </w:r>
      <w:r w:rsidR="00A13D7F" w:rsidRPr="006F244E">
        <w:rPr>
          <w:rFonts w:ascii="Garamond" w:hAnsi="Garamond"/>
        </w:rPr>
        <w:t xml:space="preserve">in dialogue with existing scholarship </w:t>
      </w:r>
      <w:r w:rsidR="00B80DBD" w:rsidRPr="006F244E">
        <w:rPr>
          <w:rFonts w:ascii="Garamond" w:hAnsi="Garamond"/>
        </w:rPr>
        <w:t xml:space="preserve">in order to </w:t>
      </w:r>
      <w:r w:rsidR="00A13D7F" w:rsidRPr="006F244E">
        <w:rPr>
          <w:rFonts w:ascii="Garamond" w:hAnsi="Garamond"/>
        </w:rPr>
        <w:t xml:space="preserve">produce a thesis that can be communicated </w:t>
      </w:r>
      <w:r w:rsidR="0069362A" w:rsidRPr="006F244E">
        <w:rPr>
          <w:rFonts w:ascii="Garamond" w:hAnsi="Garamond"/>
        </w:rPr>
        <w:t xml:space="preserve">effectively </w:t>
      </w:r>
      <w:r w:rsidR="00A13D7F" w:rsidRPr="006F244E">
        <w:rPr>
          <w:rFonts w:ascii="Garamond" w:hAnsi="Garamond"/>
        </w:rPr>
        <w:t>in its written form and in a conference-style presentation</w:t>
      </w:r>
      <w:r w:rsidR="00B80DBD" w:rsidRPr="006F244E">
        <w:rPr>
          <w:rFonts w:ascii="Garamond" w:hAnsi="Garamond"/>
        </w:rPr>
        <w:t>.</w:t>
      </w:r>
      <w:r w:rsidR="00097D29">
        <w:rPr>
          <w:rFonts w:ascii="Garamond" w:hAnsi="Garamond"/>
        </w:rPr>
        <w:t xml:space="preserve"> This course is limited to students accepted to the English Honors Program who have completed Honors Seminar. </w:t>
      </w:r>
    </w:p>
    <w:p w:rsidR="00CE0D17" w:rsidRPr="00F06CAC" w:rsidRDefault="00FA11BC" w:rsidP="00F06CAC">
      <w:pPr>
        <w:pStyle w:val="NormalWeb"/>
        <w:rPr>
          <w:rFonts w:ascii="Garamond" w:hAnsi="Garamond"/>
          <w:b/>
        </w:rPr>
      </w:pPr>
      <w:r w:rsidRPr="00F06CAC">
        <w:rPr>
          <w:rFonts w:ascii="Garamond" w:hAnsi="Garamond"/>
          <w:b/>
        </w:rPr>
        <w:t xml:space="preserve">Grades and </w:t>
      </w:r>
      <w:r w:rsidR="00CE0D17" w:rsidRPr="00F06CAC">
        <w:rPr>
          <w:rFonts w:ascii="Garamond" w:hAnsi="Garamond"/>
          <w:b/>
        </w:rPr>
        <w:t>Requirements</w:t>
      </w:r>
      <w:r w:rsidR="0069362A" w:rsidRPr="00F06CAC">
        <w:rPr>
          <w:rFonts w:ascii="Garamond" w:hAnsi="Garamond"/>
          <w:b/>
        </w:rPr>
        <w:t>:</w:t>
      </w:r>
    </w:p>
    <w:p w:rsidR="00CE0D17" w:rsidRPr="006F244E" w:rsidRDefault="00CE0D17" w:rsidP="0069362A">
      <w:pPr>
        <w:rPr>
          <w:rFonts w:ascii="Garamond" w:hAnsi="Garamond"/>
        </w:rPr>
      </w:pPr>
      <w:r w:rsidRPr="006F244E">
        <w:rPr>
          <w:rFonts w:ascii="Garamond" w:hAnsi="Garamond"/>
        </w:rPr>
        <w:t xml:space="preserve">Your grade will be based on </w:t>
      </w:r>
      <w:r w:rsidR="00BD4178" w:rsidRPr="006F244E">
        <w:rPr>
          <w:rFonts w:ascii="Garamond" w:hAnsi="Garamond"/>
        </w:rPr>
        <w:t>five</w:t>
      </w:r>
      <w:r w:rsidR="00911204" w:rsidRPr="006F244E">
        <w:rPr>
          <w:rFonts w:ascii="Garamond" w:hAnsi="Garamond"/>
        </w:rPr>
        <w:t xml:space="preserve"> components</w:t>
      </w:r>
      <w:r w:rsidRPr="006F244E">
        <w:rPr>
          <w:rFonts w:ascii="Garamond" w:hAnsi="Garamond"/>
        </w:rPr>
        <w:t xml:space="preserve">: the </w:t>
      </w:r>
      <w:r w:rsidR="0069362A" w:rsidRPr="006F244E">
        <w:rPr>
          <w:rFonts w:ascii="Garamond" w:hAnsi="Garamond"/>
        </w:rPr>
        <w:t xml:space="preserve">revised </w:t>
      </w:r>
      <w:r w:rsidRPr="006F244E">
        <w:rPr>
          <w:rFonts w:ascii="Garamond" w:hAnsi="Garamond"/>
        </w:rPr>
        <w:t xml:space="preserve">thesis proposal </w:t>
      </w:r>
      <w:r w:rsidR="0069362A" w:rsidRPr="006F244E">
        <w:rPr>
          <w:rFonts w:ascii="Garamond" w:hAnsi="Garamond"/>
        </w:rPr>
        <w:t xml:space="preserve">from Honors Seminar; </w:t>
      </w:r>
      <w:r w:rsidRPr="006F244E">
        <w:rPr>
          <w:rFonts w:ascii="Garamond" w:hAnsi="Garamond"/>
        </w:rPr>
        <w:t xml:space="preserve">the </w:t>
      </w:r>
      <w:r w:rsidR="0069362A" w:rsidRPr="006F244E">
        <w:rPr>
          <w:rFonts w:ascii="Garamond" w:hAnsi="Garamond"/>
        </w:rPr>
        <w:t xml:space="preserve">annotated research </w:t>
      </w:r>
      <w:r w:rsidRPr="006F244E">
        <w:rPr>
          <w:rFonts w:ascii="Garamond" w:hAnsi="Garamond"/>
        </w:rPr>
        <w:t>bibliography</w:t>
      </w:r>
      <w:r w:rsidR="00911204" w:rsidRPr="006F244E">
        <w:rPr>
          <w:rFonts w:ascii="Garamond" w:hAnsi="Garamond"/>
        </w:rPr>
        <w:t>;</w:t>
      </w:r>
      <w:r w:rsidRPr="006F244E">
        <w:rPr>
          <w:rFonts w:ascii="Garamond" w:hAnsi="Garamond"/>
        </w:rPr>
        <w:t xml:space="preserve"> your active engagement with class </w:t>
      </w:r>
      <w:r w:rsidR="00911204" w:rsidRPr="006F244E">
        <w:rPr>
          <w:rFonts w:ascii="Garamond" w:hAnsi="Garamond"/>
        </w:rPr>
        <w:t xml:space="preserve">discussion and </w:t>
      </w:r>
      <w:r w:rsidR="0069362A" w:rsidRPr="006F244E">
        <w:rPr>
          <w:rFonts w:ascii="Garamond" w:hAnsi="Garamond"/>
        </w:rPr>
        <w:t xml:space="preserve">peer review of </w:t>
      </w:r>
      <w:r w:rsidR="00911204" w:rsidRPr="006F244E">
        <w:rPr>
          <w:rFonts w:ascii="Garamond" w:hAnsi="Garamond"/>
        </w:rPr>
        <w:t>thesis drafts;</w:t>
      </w:r>
      <w:r w:rsidRPr="006F244E">
        <w:rPr>
          <w:rFonts w:ascii="Garamond" w:hAnsi="Garamond"/>
        </w:rPr>
        <w:t xml:space="preserve"> and the final </w:t>
      </w:r>
      <w:r w:rsidR="00BD4178" w:rsidRPr="006F244E">
        <w:rPr>
          <w:rFonts w:ascii="Garamond" w:hAnsi="Garamond"/>
        </w:rPr>
        <w:t>written version</w:t>
      </w:r>
      <w:r w:rsidRPr="006F244E">
        <w:rPr>
          <w:rFonts w:ascii="Garamond" w:hAnsi="Garamond"/>
        </w:rPr>
        <w:t xml:space="preserve"> of your thesis</w:t>
      </w:r>
      <w:r w:rsidR="00BD4178" w:rsidRPr="006F244E">
        <w:rPr>
          <w:rFonts w:ascii="Garamond" w:hAnsi="Garamond"/>
        </w:rPr>
        <w:t xml:space="preserve"> and the presentation of this research in a conference presentation</w:t>
      </w:r>
      <w:r w:rsidRPr="006F244E">
        <w:rPr>
          <w:rFonts w:ascii="Garamond" w:hAnsi="Garamond"/>
        </w:rPr>
        <w:t>.</w:t>
      </w:r>
    </w:p>
    <w:p w:rsidR="00E63903" w:rsidRPr="006F244E" w:rsidRDefault="00E63903" w:rsidP="00E63903">
      <w:pPr>
        <w:ind w:firstLine="720"/>
        <w:rPr>
          <w:rFonts w:ascii="Garamond" w:hAnsi="Garamond"/>
        </w:rPr>
      </w:pPr>
    </w:p>
    <w:p w:rsidR="00E63903" w:rsidRPr="006F244E" w:rsidRDefault="00E63903" w:rsidP="00E63903">
      <w:pPr>
        <w:ind w:firstLine="720"/>
        <w:rPr>
          <w:rFonts w:ascii="Garamond" w:hAnsi="Garamond"/>
        </w:rPr>
      </w:pPr>
      <w:r w:rsidRPr="006F244E">
        <w:rPr>
          <w:rFonts w:ascii="Garamond" w:hAnsi="Garamond"/>
        </w:rPr>
        <w:t>Thesis proposal</w:t>
      </w:r>
      <w:r w:rsidRPr="006F244E">
        <w:rPr>
          <w:rFonts w:ascii="Garamond" w:hAnsi="Garamond"/>
        </w:rPr>
        <w:tab/>
      </w:r>
      <w:r w:rsidRPr="006F244E">
        <w:rPr>
          <w:rFonts w:ascii="Garamond" w:hAnsi="Garamond"/>
        </w:rPr>
        <w:tab/>
      </w:r>
      <w:r w:rsidRPr="006F244E">
        <w:rPr>
          <w:rFonts w:ascii="Garamond" w:hAnsi="Garamond"/>
        </w:rPr>
        <w:tab/>
      </w:r>
      <w:r w:rsidRPr="006F244E">
        <w:rPr>
          <w:rFonts w:ascii="Garamond" w:hAnsi="Garamond"/>
        </w:rPr>
        <w:tab/>
      </w:r>
      <w:r w:rsidRPr="006F244E">
        <w:rPr>
          <w:rFonts w:ascii="Garamond" w:hAnsi="Garamond"/>
        </w:rPr>
        <w:tab/>
      </w:r>
      <w:r w:rsidRPr="006F244E">
        <w:rPr>
          <w:rFonts w:ascii="Garamond" w:hAnsi="Garamond"/>
        </w:rPr>
        <w:tab/>
      </w:r>
      <w:r w:rsidRPr="006F244E">
        <w:rPr>
          <w:rFonts w:ascii="Garamond" w:hAnsi="Garamond"/>
        </w:rPr>
        <w:tab/>
      </w:r>
      <w:r w:rsidRPr="006F244E">
        <w:rPr>
          <w:rFonts w:ascii="Garamond" w:hAnsi="Garamond"/>
        </w:rPr>
        <w:tab/>
        <w:t>10%</w:t>
      </w:r>
    </w:p>
    <w:p w:rsidR="00E63903" w:rsidRPr="006F244E" w:rsidRDefault="00E63903" w:rsidP="00E63903">
      <w:pPr>
        <w:ind w:firstLine="720"/>
        <w:rPr>
          <w:rFonts w:ascii="Garamond" w:hAnsi="Garamond"/>
        </w:rPr>
      </w:pPr>
      <w:r w:rsidRPr="006F244E">
        <w:rPr>
          <w:rFonts w:ascii="Garamond" w:hAnsi="Garamond"/>
        </w:rPr>
        <w:t>Annotated Bibliography</w:t>
      </w:r>
      <w:r w:rsidRPr="006F244E">
        <w:rPr>
          <w:rFonts w:ascii="Garamond" w:hAnsi="Garamond"/>
        </w:rPr>
        <w:tab/>
      </w:r>
      <w:r w:rsidRPr="006F244E">
        <w:rPr>
          <w:rFonts w:ascii="Garamond" w:hAnsi="Garamond"/>
        </w:rPr>
        <w:tab/>
      </w:r>
      <w:r w:rsidRPr="006F244E">
        <w:rPr>
          <w:rFonts w:ascii="Garamond" w:hAnsi="Garamond"/>
        </w:rPr>
        <w:tab/>
      </w:r>
      <w:r w:rsidRPr="006F244E">
        <w:rPr>
          <w:rFonts w:ascii="Garamond" w:hAnsi="Garamond"/>
        </w:rPr>
        <w:tab/>
      </w:r>
      <w:r w:rsidRPr="006F244E">
        <w:rPr>
          <w:rFonts w:ascii="Garamond" w:hAnsi="Garamond"/>
        </w:rPr>
        <w:tab/>
      </w:r>
      <w:r w:rsidRPr="006F244E">
        <w:rPr>
          <w:rFonts w:ascii="Garamond" w:hAnsi="Garamond"/>
        </w:rPr>
        <w:tab/>
      </w:r>
      <w:r w:rsidRPr="006F244E">
        <w:rPr>
          <w:rFonts w:ascii="Garamond" w:hAnsi="Garamond"/>
        </w:rPr>
        <w:tab/>
        <w:t>10%</w:t>
      </w:r>
    </w:p>
    <w:p w:rsidR="00E63903" w:rsidRPr="006F244E" w:rsidRDefault="00E63903" w:rsidP="00E63903">
      <w:pPr>
        <w:ind w:firstLine="720"/>
        <w:rPr>
          <w:rFonts w:ascii="Garamond" w:hAnsi="Garamond"/>
        </w:rPr>
      </w:pPr>
      <w:r w:rsidRPr="006F244E">
        <w:rPr>
          <w:rFonts w:ascii="Garamond" w:hAnsi="Garamond"/>
        </w:rPr>
        <w:t>Class participation (</w:t>
      </w:r>
      <w:proofErr w:type="spellStart"/>
      <w:r w:rsidRPr="006F244E">
        <w:rPr>
          <w:rFonts w:ascii="Garamond" w:hAnsi="Garamond"/>
        </w:rPr>
        <w:t>inc.</w:t>
      </w:r>
      <w:proofErr w:type="spellEnd"/>
      <w:r w:rsidRPr="006F244E">
        <w:rPr>
          <w:rFonts w:ascii="Garamond" w:hAnsi="Garamond"/>
        </w:rPr>
        <w:t xml:space="preserve"> peer review participation </w:t>
      </w:r>
      <w:r w:rsidR="006F244E">
        <w:rPr>
          <w:rFonts w:ascii="Garamond" w:hAnsi="Garamond"/>
        </w:rPr>
        <w:t>on Canvas and in class</w:t>
      </w:r>
      <w:r w:rsidRPr="006F244E">
        <w:rPr>
          <w:rFonts w:ascii="Garamond" w:hAnsi="Garamond"/>
        </w:rPr>
        <w:t>)</w:t>
      </w:r>
      <w:r w:rsidRPr="006F244E">
        <w:rPr>
          <w:rFonts w:ascii="Garamond" w:hAnsi="Garamond"/>
        </w:rPr>
        <w:tab/>
        <w:t>20%</w:t>
      </w:r>
    </w:p>
    <w:p w:rsidR="00E63903" w:rsidRPr="006F244E" w:rsidRDefault="00E63903" w:rsidP="00E63903">
      <w:pPr>
        <w:ind w:firstLine="720"/>
        <w:rPr>
          <w:rFonts w:ascii="Garamond" w:hAnsi="Garamond"/>
        </w:rPr>
      </w:pPr>
      <w:r w:rsidRPr="006F244E">
        <w:rPr>
          <w:rFonts w:ascii="Garamond" w:hAnsi="Garamond"/>
        </w:rPr>
        <w:t>Thesis</w:t>
      </w:r>
      <w:r w:rsidRPr="006F244E">
        <w:rPr>
          <w:rFonts w:ascii="Garamond" w:hAnsi="Garamond"/>
        </w:rPr>
        <w:tab/>
        <w:t>(including submission of various drafts)</w:t>
      </w:r>
      <w:r w:rsidRPr="006F244E">
        <w:rPr>
          <w:rFonts w:ascii="Garamond" w:hAnsi="Garamond"/>
        </w:rPr>
        <w:tab/>
      </w:r>
      <w:r w:rsidRPr="006F244E">
        <w:rPr>
          <w:rFonts w:ascii="Garamond" w:hAnsi="Garamond"/>
        </w:rPr>
        <w:tab/>
      </w:r>
      <w:r w:rsidRPr="006F244E">
        <w:rPr>
          <w:rFonts w:ascii="Garamond" w:hAnsi="Garamond"/>
        </w:rPr>
        <w:tab/>
      </w:r>
      <w:r w:rsidRPr="006F244E">
        <w:rPr>
          <w:rFonts w:ascii="Garamond" w:hAnsi="Garamond"/>
        </w:rPr>
        <w:tab/>
        <w:t>50%</w:t>
      </w:r>
    </w:p>
    <w:p w:rsidR="00E63903" w:rsidRPr="006F244E" w:rsidRDefault="00E63903" w:rsidP="00E63903">
      <w:pPr>
        <w:ind w:firstLine="720"/>
        <w:rPr>
          <w:rFonts w:ascii="Garamond" w:hAnsi="Garamond"/>
        </w:rPr>
      </w:pPr>
      <w:r w:rsidRPr="006F244E">
        <w:rPr>
          <w:rFonts w:ascii="Garamond" w:hAnsi="Garamond"/>
        </w:rPr>
        <w:t>Conference presentation of thesis research</w:t>
      </w:r>
      <w:r w:rsidRPr="006F244E">
        <w:rPr>
          <w:rFonts w:ascii="Garamond" w:hAnsi="Garamond"/>
        </w:rPr>
        <w:tab/>
      </w:r>
      <w:r w:rsidRPr="006F244E">
        <w:rPr>
          <w:rFonts w:ascii="Garamond" w:hAnsi="Garamond"/>
        </w:rPr>
        <w:tab/>
      </w:r>
      <w:r w:rsidRPr="006F244E">
        <w:rPr>
          <w:rFonts w:ascii="Garamond" w:hAnsi="Garamond"/>
        </w:rPr>
        <w:tab/>
      </w:r>
      <w:r w:rsidRPr="006F244E">
        <w:rPr>
          <w:rFonts w:ascii="Garamond" w:hAnsi="Garamond"/>
        </w:rPr>
        <w:tab/>
      </w:r>
      <w:r w:rsidRPr="006F244E">
        <w:rPr>
          <w:rFonts w:ascii="Garamond" w:hAnsi="Garamond"/>
        </w:rPr>
        <w:tab/>
        <w:t>10%</w:t>
      </w:r>
    </w:p>
    <w:p w:rsidR="00E63903" w:rsidRPr="006F244E" w:rsidRDefault="00E63903" w:rsidP="0069362A">
      <w:pPr>
        <w:rPr>
          <w:rFonts w:ascii="Garamond" w:hAnsi="Garamond"/>
        </w:rPr>
      </w:pPr>
    </w:p>
    <w:p w:rsidR="00E63903" w:rsidRPr="006F244E" w:rsidRDefault="00E63903" w:rsidP="00E63903">
      <w:pPr>
        <w:rPr>
          <w:rFonts w:ascii="Garamond" w:hAnsi="Garamond"/>
        </w:rPr>
      </w:pPr>
      <w:r w:rsidRPr="00FA11BC">
        <w:rPr>
          <w:rFonts w:ascii="Garamond" w:hAnsi="Garamond"/>
          <w:u w:val="single"/>
        </w:rPr>
        <w:t>Thesis Proposal</w:t>
      </w:r>
      <w:r w:rsidRPr="006F244E">
        <w:rPr>
          <w:rFonts w:ascii="Garamond" w:hAnsi="Garamond"/>
        </w:rPr>
        <w:t>–A 5 page document modeled on a professional publication proposal (see Canvas for examples) in which you will summarize your topic, situate your research in relation to prior scholarship, and articulate your critical intervention.</w:t>
      </w:r>
      <w:r w:rsidR="00FA11BC">
        <w:rPr>
          <w:rFonts w:ascii="Garamond" w:hAnsi="Garamond"/>
        </w:rPr>
        <w:t xml:space="preserve"> The thesis proposal should indicate substantial revision from the one you submitted at the conclusion of Honors Seminar. </w:t>
      </w:r>
    </w:p>
    <w:p w:rsidR="00E63903" w:rsidRPr="006F244E" w:rsidRDefault="00E63903" w:rsidP="00E63903">
      <w:pPr>
        <w:rPr>
          <w:rFonts w:ascii="Garamond" w:hAnsi="Garamond"/>
          <w:b/>
        </w:rPr>
      </w:pPr>
    </w:p>
    <w:p w:rsidR="00E63903" w:rsidRPr="006F244E" w:rsidRDefault="00E63903" w:rsidP="00E63903">
      <w:pPr>
        <w:rPr>
          <w:rFonts w:ascii="Garamond" w:hAnsi="Garamond"/>
        </w:rPr>
      </w:pPr>
      <w:r w:rsidRPr="00FA11BC">
        <w:rPr>
          <w:rFonts w:ascii="Garamond" w:hAnsi="Garamond"/>
          <w:u w:val="single"/>
        </w:rPr>
        <w:t>Annotated Bibliography</w:t>
      </w:r>
      <w:r w:rsidRPr="006F244E">
        <w:rPr>
          <w:rFonts w:ascii="Garamond" w:hAnsi="Garamond"/>
        </w:rPr>
        <w:t xml:space="preserve">–A list of 10-15 sources related to your argument, summarized to their main points, contributions to your topic, and a brief statement on how your project challenges/extends their arguments. </w:t>
      </w:r>
    </w:p>
    <w:p w:rsidR="00E63903" w:rsidRPr="006F244E" w:rsidRDefault="00E63903" w:rsidP="00E63903">
      <w:pPr>
        <w:rPr>
          <w:rFonts w:ascii="Garamond" w:hAnsi="Garamond"/>
        </w:rPr>
      </w:pPr>
    </w:p>
    <w:p w:rsidR="00BD4178" w:rsidRPr="006F244E" w:rsidRDefault="00E63903" w:rsidP="00BD4178">
      <w:pPr>
        <w:rPr>
          <w:rFonts w:ascii="Garamond" w:hAnsi="Garamond" w:cs="Arial"/>
        </w:rPr>
      </w:pPr>
      <w:r w:rsidRPr="00FA11BC">
        <w:rPr>
          <w:rFonts w:ascii="Garamond" w:hAnsi="Garamond"/>
          <w:u w:val="single"/>
        </w:rPr>
        <w:t>Class participation and Peer Review Worksheets/Notes</w:t>
      </w:r>
      <w:r w:rsidRPr="006F244E">
        <w:rPr>
          <w:rFonts w:ascii="Garamond" w:hAnsi="Garamond"/>
        </w:rPr>
        <w:t xml:space="preserve">– In addition to engaged participation throughout the semester, students will give constructive feedback to their peers in </w:t>
      </w:r>
      <w:proofErr w:type="spellStart"/>
      <w:r w:rsidRPr="006F244E">
        <w:rPr>
          <w:rFonts w:ascii="Garamond" w:hAnsi="Garamond"/>
        </w:rPr>
        <w:t>workshops.</w:t>
      </w:r>
      <w:r w:rsidR="00BD4178" w:rsidRPr="006F244E">
        <w:rPr>
          <w:rFonts w:ascii="Garamond" w:hAnsi="Garamond" w:cs="Arial"/>
        </w:rPr>
        <w:t>Students</w:t>
      </w:r>
      <w:proofErr w:type="spellEnd"/>
      <w:r w:rsidR="00BD4178" w:rsidRPr="006F244E">
        <w:rPr>
          <w:rFonts w:ascii="Garamond" w:hAnsi="Garamond" w:cs="Arial"/>
        </w:rPr>
        <w:t xml:space="preserve"> are responsible for uploading a copy of your work into Canvas at least two days before the workshop on the specific section of the thesis. The instructor will set up a discussion board for each portion of the thesis that undergoes workshop and revision. This will allow the class to access and write comments about the work in the discussion forum. This will be an important part of the workshopping process, as well as in-class discussions. </w:t>
      </w:r>
    </w:p>
    <w:p w:rsidR="00E63903" w:rsidRPr="006F244E" w:rsidRDefault="00E63903" w:rsidP="00E63903">
      <w:pPr>
        <w:rPr>
          <w:rFonts w:ascii="Garamond" w:hAnsi="Garamond"/>
          <w:b/>
        </w:rPr>
      </w:pPr>
    </w:p>
    <w:p w:rsidR="00E63903" w:rsidRPr="006F244E" w:rsidRDefault="00E63903" w:rsidP="00E63903">
      <w:pPr>
        <w:rPr>
          <w:rFonts w:ascii="Garamond" w:hAnsi="Garamond"/>
        </w:rPr>
      </w:pPr>
      <w:r w:rsidRPr="00FA11BC">
        <w:rPr>
          <w:rFonts w:ascii="Garamond" w:hAnsi="Garamond"/>
          <w:u w:val="single"/>
        </w:rPr>
        <w:t>Thesis</w:t>
      </w:r>
      <w:r w:rsidR="004916B9" w:rsidRPr="00FA11BC">
        <w:rPr>
          <w:rFonts w:ascii="Garamond" w:hAnsi="Garamond"/>
          <w:u w:val="single"/>
        </w:rPr>
        <w:t xml:space="preserve"> (20-40 pages</w:t>
      </w:r>
      <w:proofErr w:type="gramStart"/>
      <w:r w:rsidR="004916B9" w:rsidRPr="00FA11BC">
        <w:rPr>
          <w:rFonts w:ascii="Garamond" w:hAnsi="Garamond"/>
          <w:u w:val="single"/>
        </w:rPr>
        <w:t>)</w:t>
      </w:r>
      <w:r w:rsidRPr="006F244E">
        <w:rPr>
          <w:rFonts w:ascii="Garamond" w:hAnsi="Garamond"/>
        </w:rPr>
        <w:t>–</w:t>
      </w:r>
      <w:proofErr w:type="gramEnd"/>
      <w:r w:rsidRPr="006F244E">
        <w:rPr>
          <w:rFonts w:ascii="Garamond" w:hAnsi="Garamond"/>
        </w:rPr>
        <w:t xml:space="preserve"> Drafts must be posted on Canvas at least 48 hours prior to workshopping. Late or missing drafts will negatively impact your grade. </w:t>
      </w:r>
    </w:p>
    <w:p w:rsidR="00E63903" w:rsidRPr="006F244E" w:rsidRDefault="00E63903" w:rsidP="00E63903">
      <w:pPr>
        <w:rPr>
          <w:rFonts w:ascii="Garamond" w:hAnsi="Garamond"/>
        </w:rPr>
      </w:pPr>
    </w:p>
    <w:p w:rsidR="00E63903" w:rsidRPr="006F244E" w:rsidRDefault="00E63903" w:rsidP="00E63903">
      <w:pPr>
        <w:rPr>
          <w:rFonts w:ascii="Garamond" w:hAnsi="Garamond" w:cs="Arial"/>
        </w:rPr>
      </w:pPr>
      <w:r w:rsidRPr="00FA11BC">
        <w:rPr>
          <w:rFonts w:ascii="Garamond" w:hAnsi="Garamond"/>
          <w:u w:val="single"/>
        </w:rPr>
        <w:t>Conference Presentation</w:t>
      </w:r>
      <w:r w:rsidRPr="006F244E">
        <w:rPr>
          <w:rFonts w:ascii="Garamond" w:hAnsi="Garamond"/>
        </w:rPr>
        <w:t xml:space="preserve"> – Your 8 minute conference style presentation to your peers and faculty of the English department. Note: In addition to the required presentation, students are encouraged to submit an abstract </w:t>
      </w:r>
      <w:r w:rsidRPr="006F244E">
        <w:rPr>
          <w:rFonts w:ascii="Garamond" w:hAnsi="Garamond" w:cs="Arial"/>
        </w:rPr>
        <w:t xml:space="preserve">for </w:t>
      </w:r>
      <w:r w:rsidRPr="006F244E">
        <w:rPr>
          <w:rFonts w:ascii="Garamond" w:hAnsi="Garamond" w:cs="Arial"/>
        </w:rPr>
        <w:lastRenderedPageBreak/>
        <w:t>consideration</w:t>
      </w:r>
      <w:r w:rsidRPr="006F244E">
        <w:rPr>
          <w:rFonts w:ascii="Garamond" w:hAnsi="Garamond"/>
        </w:rPr>
        <w:t xml:space="preserve"> as an 8 minute presentation at the Annual Undergraduate Research Symposium (abstract due </w:t>
      </w:r>
      <w:r w:rsidRPr="006F244E">
        <w:rPr>
          <w:rFonts w:ascii="Garamond" w:hAnsi="Garamond" w:cs="Arial"/>
        </w:rPr>
        <w:t>March 7, conference on Friday, April 1).</w:t>
      </w:r>
    </w:p>
    <w:p w:rsidR="00E63903" w:rsidRPr="006F244E" w:rsidRDefault="00E63903" w:rsidP="0069362A">
      <w:pPr>
        <w:rPr>
          <w:rFonts w:ascii="Garamond" w:hAnsi="Garamond"/>
        </w:rPr>
      </w:pPr>
    </w:p>
    <w:p w:rsidR="00E4449D" w:rsidRPr="006F244E" w:rsidRDefault="00551CC7" w:rsidP="00E63903">
      <w:pPr>
        <w:rPr>
          <w:rFonts w:ascii="Garamond" w:hAnsi="Garamond" w:cs="Arial"/>
          <w:b/>
        </w:rPr>
      </w:pPr>
      <w:r w:rsidRPr="006F244E">
        <w:rPr>
          <w:rFonts w:ascii="Garamond" w:hAnsi="Garamond" w:cs="Arial"/>
          <w:b/>
        </w:rPr>
        <w:t>Required Texts</w:t>
      </w:r>
      <w:r w:rsidR="00E4449D" w:rsidRPr="006F244E">
        <w:rPr>
          <w:rFonts w:ascii="Garamond" w:hAnsi="Garamond" w:cs="Arial"/>
          <w:b/>
        </w:rPr>
        <w:t xml:space="preserve">: </w:t>
      </w:r>
    </w:p>
    <w:p w:rsidR="00551CC7" w:rsidRPr="006F244E" w:rsidRDefault="00551CC7" w:rsidP="00551CC7">
      <w:pPr>
        <w:pStyle w:val="Heading1"/>
        <w:rPr>
          <w:rFonts w:ascii="Garamond" w:hAnsi="Garamond" w:cs="Arial"/>
          <w:sz w:val="24"/>
          <w:szCs w:val="24"/>
        </w:rPr>
      </w:pPr>
    </w:p>
    <w:p w:rsidR="00CE0D17" w:rsidRPr="006F244E" w:rsidRDefault="00CE0D17" w:rsidP="00911204">
      <w:pPr>
        <w:ind w:left="540" w:hanging="540"/>
        <w:rPr>
          <w:rFonts w:ascii="Garamond" w:eastAsiaTheme="minorEastAsia" w:hAnsi="Garamond"/>
          <w:lang w:eastAsia="ja-JP"/>
        </w:rPr>
      </w:pPr>
      <w:r w:rsidRPr="006F244E">
        <w:rPr>
          <w:rFonts w:ascii="Garamond" w:hAnsi="Garamond"/>
        </w:rPr>
        <w:t xml:space="preserve">Wayne C. Booth, Gregory G. </w:t>
      </w:r>
      <w:proofErr w:type="spellStart"/>
      <w:r w:rsidRPr="006F244E">
        <w:rPr>
          <w:rFonts w:ascii="Garamond" w:hAnsi="Garamond"/>
        </w:rPr>
        <w:t>Colomb</w:t>
      </w:r>
      <w:proofErr w:type="spellEnd"/>
      <w:r w:rsidRPr="006F244E">
        <w:rPr>
          <w:rFonts w:ascii="Garamond" w:hAnsi="Garamond"/>
        </w:rPr>
        <w:t>, Joseph M. Williams,</w:t>
      </w:r>
      <w:r w:rsidRPr="006F244E">
        <w:rPr>
          <w:rFonts w:ascii="Garamond" w:hAnsi="Garamond"/>
          <w:i/>
        </w:rPr>
        <w:t xml:space="preserve"> </w:t>
      </w:r>
      <w:proofErr w:type="gramStart"/>
      <w:r w:rsidRPr="006F244E">
        <w:rPr>
          <w:rFonts w:ascii="Garamond" w:hAnsi="Garamond"/>
          <w:i/>
        </w:rPr>
        <w:t>The</w:t>
      </w:r>
      <w:proofErr w:type="gramEnd"/>
      <w:r w:rsidRPr="006F244E">
        <w:rPr>
          <w:rFonts w:ascii="Garamond" w:hAnsi="Garamond"/>
          <w:i/>
        </w:rPr>
        <w:t xml:space="preserve"> Craft of Research</w:t>
      </w:r>
      <w:r w:rsidRPr="006F244E">
        <w:rPr>
          <w:rFonts w:ascii="Garamond" w:hAnsi="Garamond"/>
        </w:rPr>
        <w:t>, by Wayne Booth. 3</w:t>
      </w:r>
      <w:r w:rsidRPr="006F244E">
        <w:rPr>
          <w:rFonts w:ascii="Garamond" w:hAnsi="Garamond"/>
          <w:vertAlign w:val="superscript"/>
        </w:rPr>
        <w:t>rd</w:t>
      </w:r>
      <w:r w:rsidRPr="006F244E">
        <w:rPr>
          <w:rFonts w:ascii="Garamond" w:hAnsi="Garamond"/>
        </w:rPr>
        <w:t xml:space="preserve"> edition. University of Chicago Press, 2008. ISBN: </w:t>
      </w:r>
      <w:r w:rsidRPr="006F244E">
        <w:rPr>
          <w:rFonts w:ascii="Garamond" w:eastAsiaTheme="minorEastAsia" w:hAnsi="Garamond"/>
          <w:lang w:eastAsia="ja-JP"/>
        </w:rPr>
        <w:t>9780226065663</w:t>
      </w:r>
    </w:p>
    <w:p w:rsidR="003005A6" w:rsidRPr="006F244E" w:rsidRDefault="003005A6" w:rsidP="003005A6">
      <w:pPr>
        <w:rPr>
          <w:rFonts w:ascii="Garamond" w:hAnsi="Garamond"/>
          <w:i/>
          <w:lang w:eastAsia="ja-JP"/>
        </w:rPr>
      </w:pPr>
      <w:r w:rsidRPr="006F244E">
        <w:rPr>
          <w:rFonts w:ascii="Garamond" w:hAnsi="Garamond"/>
          <w:lang w:eastAsia="ja-JP"/>
        </w:rPr>
        <w:t xml:space="preserve">Gerald Graff, Cathy </w:t>
      </w:r>
      <w:proofErr w:type="spellStart"/>
      <w:r w:rsidRPr="006F244E">
        <w:rPr>
          <w:rFonts w:ascii="Garamond" w:hAnsi="Garamond"/>
          <w:lang w:eastAsia="ja-JP"/>
        </w:rPr>
        <w:t>Birkenstein</w:t>
      </w:r>
      <w:proofErr w:type="spellEnd"/>
      <w:r w:rsidRPr="006F244E">
        <w:rPr>
          <w:rFonts w:ascii="Garamond" w:hAnsi="Garamond"/>
          <w:lang w:eastAsia="ja-JP"/>
        </w:rPr>
        <w:t xml:space="preserve">, </w:t>
      </w:r>
      <w:r w:rsidRPr="006F244E">
        <w:rPr>
          <w:rFonts w:ascii="Garamond" w:hAnsi="Garamond"/>
          <w:i/>
          <w:lang w:eastAsia="ja-JP"/>
        </w:rPr>
        <w:t xml:space="preserve">They Say/I Say: The Moves that Matter in Academic Writing. </w:t>
      </w:r>
      <w:r w:rsidRPr="006F244E">
        <w:rPr>
          <w:rFonts w:ascii="Garamond" w:hAnsi="Garamond"/>
          <w:lang w:eastAsia="ja-JP"/>
        </w:rPr>
        <w:t>ISBN: 978-1469028613</w:t>
      </w:r>
    </w:p>
    <w:p w:rsidR="00CE0D17" w:rsidRPr="006F244E" w:rsidRDefault="00CE0D17" w:rsidP="00911204">
      <w:pPr>
        <w:ind w:left="540" w:hanging="540"/>
        <w:rPr>
          <w:rFonts w:ascii="Garamond" w:eastAsiaTheme="minorEastAsia" w:hAnsi="Garamond"/>
          <w:lang w:eastAsia="ja-JP"/>
        </w:rPr>
      </w:pPr>
      <w:r w:rsidRPr="006F244E">
        <w:rPr>
          <w:rFonts w:ascii="Garamond" w:eastAsiaTheme="minorEastAsia" w:hAnsi="Garamond"/>
          <w:lang w:eastAsia="ja-JP"/>
        </w:rPr>
        <w:t>Charles Lipson</w:t>
      </w:r>
      <w:r w:rsidRPr="006F244E">
        <w:rPr>
          <w:rFonts w:ascii="Garamond" w:eastAsiaTheme="minorEastAsia" w:hAnsi="Garamond"/>
          <w:i/>
          <w:lang w:eastAsia="ja-JP"/>
        </w:rPr>
        <w:t xml:space="preserve">, How to Write a BA </w:t>
      </w:r>
      <w:proofErr w:type="spellStart"/>
      <w:r w:rsidRPr="006F244E">
        <w:rPr>
          <w:rFonts w:ascii="Garamond" w:eastAsiaTheme="minorEastAsia" w:hAnsi="Garamond"/>
          <w:i/>
          <w:lang w:eastAsia="ja-JP"/>
        </w:rPr>
        <w:t>Thesis.</w:t>
      </w:r>
      <w:r w:rsidRPr="006F244E">
        <w:rPr>
          <w:rFonts w:ascii="Garamond" w:eastAsiaTheme="minorEastAsia" w:hAnsi="Garamond"/>
          <w:lang w:eastAsia="ja-JP"/>
        </w:rPr>
        <w:t>Univ</w:t>
      </w:r>
      <w:r w:rsidR="00911204" w:rsidRPr="006F244E">
        <w:rPr>
          <w:rFonts w:ascii="Garamond" w:eastAsiaTheme="minorEastAsia" w:hAnsi="Garamond"/>
          <w:lang w:eastAsia="ja-JP"/>
        </w:rPr>
        <w:t>ersity</w:t>
      </w:r>
      <w:proofErr w:type="spellEnd"/>
      <w:r w:rsidR="00911204" w:rsidRPr="006F244E">
        <w:rPr>
          <w:rFonts w:ascii="Garamond" w:eastAsiaTheme="minorEastAsia" w:hAnsi="Garamond"/>
          <w:lang w:eastAsia="ja-JP"/>
        </w:rPr>
        <w:t xml:space="preserve"> of Chicago Press, 2005.</w:t>
      </w:r>
      <w:r w:rsidRPr="006F244E">
        <w:rPr>
          <w:rFonts w:ascii="Garamond" w:eastAsiaTheme="minorEastAsia" w:hAnsi="Garamond"/>
          <w:lang w:eastAsia="ja-JP"/>
        </w:rPr>
        <w:t>ISBN: 9780226481265</w:t>
      </w:r>
    </w:p>
    <w:p w:rsidR="00CE0D17" w:rsidRPr="006F244E" w:rsidRDefault="00CE0D17" w:rsidP="00911204">
      <w:pPr>
        <w:ind w:left="540" w:hanging="540"/>
        <w:rPr>
          <w:rFonts w:ascii="Garamond" w:hAnsi="Garamond"/>
        </w:rPr>
      </w:pPr>
      <w:r w:rsidRPr="006F244E">
        <w:rPr>
          <w:rFonts w:ascii="Garamond" w:hAnsi="Garamond"/>
        </w:rPr>
        <w:t xml:space="preserve">Modern Language </w:t>
      </w:r>
      <w:proofErr w:type="spellStart"/>
      <w:r w:rsidRPr="006F244E">
        <w:rPr>
          <w:rFonts w:ascii="Garamond" w:hAnsi="Garamond"/>
        </w:rPr>
        <w:t>Association.</w:t>
      </w:r>
      <w:r w:rsidRPr="006F244E">
        <w:rPr>
          <w:rFonts w:ascii="Garamond" w:hAnsi="Garamond"/>
          <w:bCs/>
          <w:i/>
        </w:rPr>
        <w:t>MLA</w:t>
      </w:r>
      <w:proofErr w:type="spellEnd"/>
      <w:r w:rsidRPr="006F244E">
        <w:rPr>
          <w:rFonts w:ascii="Garamond" w:hAnsi="Garamond"/>
          <w:bCs/>
          <w:i/>
        </w:rPr>
        <w:t xml:space="preserve"> Handbook for Writers of Research Papers</w:t>
      </w:r>
      <w:r w:rsidRPr="006F244E">
        <w:rPr>
          <w:rFonts w:ascii="Garamond" w:hAnsi="Garamond"/>
          <w:bCs/>
        </w:rPr>
        <w:t xml:space="preserve">. ISBN # </w:t>
      </w:r>
      <w:r w:rsidRPr="006F244E">
        <w:rPr>
          <w:rFonts w:ascii="Garamond" w:hAnsi="Garamond"/>
        </w:rPr>
        <w:t>1603290249</w:t>
      </w:r>
    </w:p>
    <w:p w:rsidR="00E4449D" w:rsidRPr="006F244E" w:rsidRDefault="00E4449D" w:rsidP="00911204">
      <w:pPr>
        <w:ind w:left="540" w:hanging="540"/>
        <w:rPr>
          <w:rFonts w:ascii="Garamond" w:hAnsi="Garamond"/>
        </w:rPr>
      </w:pPr>
    </w:p>
    <w:p w:rsidR="00551CC7" w:rsidRPr="006F244E" w:rsidRDefault="00551CC7" w:rsidP="00551CC7">
      <w:pPr>
        <w:pStyle w:val="Heading2"/>
        <w:rPr>
          <w:rFonts w:ascii="Garamond" w:hAnsi="Garamond" w:cs="Arial"/>
          <w:sz w:val="24"/>
          <w:szCs w:val="24"/>
        </w:rPr>
      </w:pPr>
      <w:r w:rsidRPr="006F244E">
        <w:rPr>
          <w:rFonts w:ascii="Garamond" w:hAnsi="Garamond" w:cs="Arial"/>
          <w:sz w:val="24"/>
          <w:szCs w:val="24"/>
        </w:rPr>
        <w:t xml:space="preserve">Schedule of Readings and Assignments </w:t>
      </w:r>
    </w:p>
    <w:p w:rsidR="0015705B" w:rsidRPr="006F244E" w:rsidRDefault="0015705B" w:rsidP="0015705B"/>
    <w:p w:rsidR="00551CC7" w:rsidRPr="006F244E" w:rsidRDefault="00551CC7" w:rsidP="00551CC7">
      <w:pPr>
        <w:rPr>
          <w:rFonts w:ascii="Garamond" w:hAnsi="Garamond" w:cs="Arial"/>
        </w:rPr>
      </w:pPr>
      <w:r w:rsidRPr="006F244E">
        <w:rPr>
          <w:rFonts w:ascii="Garamond" w:hAnsi="Garamond" w:cs="Arial"/>
        </w:rPr>
        <w:t>(N.B. T= Tuesday, R= Thursday. All dates and assignments in this schedule are provisional, and may be changed by the instructor at any time without notice.)</w:t>
      </w:r>
    </w:p>
    <w:p w:rsidR="0015705B" w:rsidRPr="006F244E" w:rsidRDefault="0015705B" w:rsidP="00551CC7">
      <w:pPr>
        <w:rPr>
          <w:rFonts w:ascii="Garamond" w:hAnsi="Garamond" w:cs="Arial"/>
        </w:rPr>
      </w:pPr>
    </w:p>
    <w:tbl>
      <w:tblPr>
        <w:tblW w:w="9710" w:type="dxa"/>
        <w:tblLayout w:type="fixed"/>
        <w:tblCellMar>
          <w:left w:w="80" w:type="dxa"/>
          <w:right w:w="80" w:type="dxa"/>
        </w:tblCellMar>
        <w:tblLook w:val="0000" w:firstRow="0" w:lastRow="0" w:firstColumn="0" w:lastColumn="0" w:noHBand="0" w:noVBand="0"/>
      </w:tblPr>
      <w:tblGrid>
        <w:gridCol w:w="620"/>
        <w:gridCol w:w="1080"/>
        <w:gridCol w:w="6300"/>
        <w:gridCol w:w="1710"/>
      </w:tblGrid>
      <w:tr w:rsidR="00551CC7" w:rsidRPr="006F244E" w:rsidTr="001E72A9">
        <w:tc>
          <w:tcPr>
            <w:tcW w:w="620" w:type="dxa"/>
            <w:tcBorders>
              <w:top w:val="single" w:sz="6" w:space="0" w:color="auto"/>
              <w:left w:val="single" w:sz="6" w:space="0" w:color="auto"/>
              <w:bottom w:val="single" w:sz="6" w:space="0" w:color="auto"/>
              <w:right w:val="single" w:sz="6" w:space="0" w:color="auto"/>
            </w:tcBorders>
          </w:tcPr>
          <w:p w:rsidR="00551CC7" w:rsidRPr="006F244E" w:rsidRDefault="00551CC7" w:rsidP="001E72A9">
            <w:pPr>
              <w:rPr>
                <w:rFonts w:ascii="Garamond" w:hAnsi="Garamond" w:cs="Arial"/>
                <w:b/>
              </w:rPr>
            </w:pPr>
            <w:proofErr w:type="spellStart"/>
            <w:r w:rsidRPr="006F244E">
              <w:rPr>
                <w:rFonts w:ascii="Garamond" w:hAnsi="Garamond" w:cs="Arial"/>
                <w:b/>
              </w:rPr>
              <w:t>Wk</w:t>
            </w:r>
            <w:proofErr w:type="spellEnd"/>
          </w:p>
        </w:tc>
        <w:tc>
          <w:tcPr>
            <w:tcW w:w="1080" w:type="dxa"/>
            <w:tcBorders>
              <w:top w:val="single" w:sz="6" w:space="0" w:color="auto"/>
              <w:left w:val="single" w:sz="6" w:space="0" w:color="auto"/>
              <w:bottom w:val="single" w:sz="6" w:space="0" w:color="auto"/>
              <w:right w:val="single" w:sz="6" w:space="0" w:color="auto"/>
            </w:tcBorders>
          </w:tcPr>
          <w:p w:rsidR="00551CC7" w:rsidRPr="006F244E" w:rsidRDefault="00551CC7" w:rsidP="001E72A9">
            <w:pPr>
              <w:rPr>
                <w:rFonts w:ascii="Garamond" w:hAnsi="Garamond" w:cs="Arial"/>
                <w:b/>
              </w:rPr>
            </w:pPr>
            <w:r w:rsidRPr="006F244E">
              <w:rPr>
                <w:rFonts w:ascii="Garamond" w:hAnsi="Garamond" w:cs="Arial"/>
                <w:b/>
              </w:rPr>
              <w:t>Date</w:t>
            </w:r>
          </w:p>
        </w:tc>
        <w:tc>
          <w:tcPr>
            <w:tcW w:w="6300" w:type="dxa"/>
            <w:tcBorders>
              <w:top w:val="single" w:sz="6" w:space="0" w:color="auto"/>
              <w:left w:val="single" w:sz="6" w:space="0" w:color="auto"/>
              <w:bottom w:val="single" w:sz="6" w:space="0" w:color="auto"/>
              <w:right w:val="single" w:sz="6" w:space="0" w:color="auto"/>
            </w:tcBorders>
          </w:tcPr>
          <w:p w:rsidR="00551CC7" w:rsidRPr="006F244E" w:rsidRDefault="00551CC7" w:rsidP="001E72A9">
            <w:pPr>
              <w:rPr>
                <w:rFonts w:ascii="Garamond" w:hAnsi="Garamond" w:cs="Arial"/>
                <w:b/>
              </w:rPr>
            </w:pPr>
            <w:r w:rsidRPr="006F244E">
              <w:rPr>
                <w:rFonts w:ascii="Garamond" w:hAnsi="Garamond" w:cs="Arial"/>
                <w:b/>
              </w:rPr>
              <w:t>Required Reading/Viewing Assignments</w:t>
            </w:r>
          </w:p>
        </w:tc>
        <w:tc>
          <w:tcPr>
            <w:tcW w:w="1710" w:type="dxa"/>
            <w:tcBorders>
              <w:top w:val="single" w:sz="6" w:space="0" w:color="auto"/>
              <w:left w:val="single" w:sz="6" w:space="0" w:color="auto"/>
              <w:bottom w:val="single" w:sz="6" w:space="0" w:color="auto"/>
              <w:right w:val="single" w:sz="6" w:space="0" w:color="auto"/>
            </w:tcBorders>
          </w:tcPr>
          <w:p w:rsidR="00551CC7" w:rsidRPr="006F244E" w:rsidRDefault="00551CC7" w:rsidP="001E72A9">
            <w:pPr>
              <w:rPr>
                <w:rFonts w:ascii="Garamond" w:hAnsi="Garamond" w:cs="Arial"/>
                <w:b/>
              </w:rPr>
            </w:pPr>
            <w:r w:rsidRPr="006F244E">
              <w:rPr>
                <w:rFonts w:ascii="Garamond" w:hAnsi="Garamond" w:cs="Arial"/>
                <w:b/>
              </w:rPr>
              <w:t>Work Due</w:t>
            </w:r>
          </w:p>
        </w:tc>
      </w:tr>
      <w:tr w:rsidR="00551CC7" w:rsidRPr="006F244E" w:rsidTr="001E72A9">
        <w:tc>
          <w:tcPr>
            <w:tcW w:w="620" w:type="dxa"/>
            <w:tcBorders>
              <w:top w:val="single" w:sz="6" w:space="0" w:color="auto"/>
              <w:left w:val="single" w:sz="6" w:space="0" w:color="auto"/>
              <w:bottom w:val="single" w:sz="6" w:space="0" w:color="auto"/>
              <w:right w:val="single" w:sz="6" w:space="0" w:color="auto"/>
            </w:tcBorders>
          </w:tcPr>
          <w:p w:rsidR="00551CC7" w:rsidRPr="006F244E" w:rsidRDefault="00551CC7" w:rsidP="001E72A9">
            <w:pPr>
              <w:pStyle w:val="MacroText1"/>
              <w:rPr>
                <w:rFonts w:ascii="Garamond" w:hAnsi="Garamond" w:cs="Arial"/>
                <w:sz w:val="24"/>
                <w:szCs w:val="24"/>
              </w:rPr>
            </w:pPr>
            <w:r w:rsidRPr="006F244E">
              <w:rPr>
                <w:rFonts w:ascii="Garamond" w:hAnsi="Garamond" w:cs="Arial"/>
                <w:sz w:val="24"/>
                <w:szCs w:val="24"/>
              </w:rPr>
              <w:t xml:space="preserve">1 </w:t>
            </w:r>
          </w:p>
        </w:tc>
        <w:tc>
          <w:tcPr>
            <w:tcW w:w="1080" w:type="dxa"/>
            <w:tcBorders>
              <w:top w:val="single" w:sz="6" w:space="0" w:color="auto"/>
              <w:left w:val="single" w:sz="6" w:space="0" w:color="auto"/>
              <w:bottom w:val="single" w:sz="6" w:space="0" w:color="auto"/>
              <w:right w:val="single" w:sz="6" w:space="0" w:color="auto"/>
            </w:tcBorders>
          </w:tcPr>
          <w:p w:rsidR="00551CC7" w:rsidRPr="006F244E" w:rsidRDefault="00551CC7" w:rsidP="001E72A9">
            <w:pPr>
              <w:rPr>
                <w:rFonts w:ascii="Garamond" w:hAnsi="Garamond" w:cs="Arial"/>
              </w:rPr>
            </w:pPr>
            <w:r w:rsidRPr="006F244E">
              <w:rPr>
                <w:rFonts w:ascii="Garamond" w:hAnsi="Garamond" w:cs="Arial"/>
              </w:rPr>
              <w:t>T, 1/12</w:t>
            </w:r>
          </w:p>
          <w:p w:rsidR="00551CC7" w:rsidRPr="006F244E" w:rsidRDefault="00551CC7" w:rsidP="001E72A9">
            <w:pPr>
              <w:rPr>
                <w:rFonts w:ascii="Garamond" w:hAnsi="Garamond" w:cs="Arial"/>
              </w:rPr>
            </w:pPr>
            <w:r w:rsidRPr="006F244E">
              <w:rPr>
                <w:rFonts w:ascii="Garamond" w:hAnsi="Garamond" w:cs="Arial"/>
              </w:rPr>
              <w:t>R, 1/14</w:t>
            </w:r>
          </w:p>
        </w:tc>
        <w:tc>
          <w:tcPr>
            <w:tcW w:w="6300" w:type="dxa"/>
            <w:tcBorders>
              <w:top w:val="single" w:sz="6" w:space="0" w:color="auto"/>
              <w:left w:val="single" w:sz="6" w:space="0" w:color="auto"/>
              <w:bottom w:val="single" w:sz="6" w:space="0" w:color="auto"/>
              <w:right w:val="single" w:sz="6" w:space="0" w:color="auto"/>
            </w:tcBorders>
          </w:tcPr>
          <w:p w:rsidR="00551CC7" w:rsidRPr="006F244E" w:rsidRDefault="00551CC7" w:rsidP="001E72A9">
            <w:pPr>
              <w:rPr>
                <w:rFonts w:ascii="Garamond" w:hAnsi="Garamond" w:cs="Arial"/>
              </w:rPr>
            </w:pPr>
            <w:r w:rsidRPr="006F244E">
              <w:rPr>
                <w:rFonts w:ascii="Garamond" w:hAnsi="Garamond" w:cs="Arial"/>
              </w:rPr>
              <w:t>Introduction to course</w:t>
            </w:r>
          </w:p>
          <w:p w:rsidR="00551CC7" w:rsidRPr="006F244E" w:rsidRDefault="00374DA8" w:rsidP="001E72A9">
            <w:pPr>
              <w:rPr>
                <w:rFonts w:ascii="Garamond" w:hAnsi="Garamond" w:cs="Arial"/>
              </w:rPr>
            </w:pPr>
            <w:r w:rsidRPr="006F244E">
              <w:rPr>
                <w:rFonts w:ascii="Garamond" w:hAnsi="Garamond" w:cs="Arial"/>
              </w:rPr>
              <w:t>Research Methods, Booth et al</w:t>
            </w:r>
            <w:r w:rsidR="00DF2CDA" w:rsidRPr="006F244E">
              <w:rPr>
                <w:rFonts w:ascii="Garamond" w:hAnsi="Garamond" w:cs="Arial"/>
              </w:rPr>
              <w:t xml:space="preserve">, </w:t>
            </w:r>
            <w:r w:rsidR="00911204" w:rsidRPr="006F244E">
              <w:rPr>
                <w:rFonts w:ascii="Garamond" w:hAnsi="Garamond" w:cs="Arial"/>
                <w:i/>
              </w:rPr>
              <w:t xml:space="preserve">Craft of </w:t>
            </w:r>
            <w:r w:rsidR="00DF2CDA" w:rsidRPr="006F244E">
              <w:rPr>
                <w:rFonts w:ascii="Garamond" w:hAnsi="Garamond" w:cs="Arial"/>
                <w:i/>
              </w:rPr>
              <w:t>Research</w:t>
            </w:r>
            <w:r w:rsidRPr="006F244E">
              <w:rPr>
                <w:rFonts w:ascii="Garamond" w:hAnsi="Garamond" w:cs="Arial"/>
              </w:rPr>
              <w:t xml:space="preserve"> Chapters 1-2</w:t>
            </w:r>
          </w:p>
          <w:p w:rsidR="00E63903" w:rsidRPr="006F244E" w:rsidRDefault="00E63903" w:rsidP="001E72A9">
            <w:pPr>
              <w:rPr>
                <w:rFonts w:ascii="Garamond" w:hAnsi="Garamond" w:cs="Arial"/>
              </w:rPr>
            </w:pPr>
            <w:r w:rsidRPr="006F244E">
              <w:rPr>
                <w:rFonts w:ascii="Garamond" w:hAnsi="Garamond"/>
              </w:rPr>
              <w:t xml:space="preserve">Working with Sources, </w:t>
            </w:r>
            <w:r w:rsidRPr="006F244E">
              <w:rPr>
                <w:rFonts w:ascii="Garamond" w:hAnsi="Garamond"/>
                <w:i/>
              </w:rPr>
              <w:t xml:space="preserve">They Say/I Say </w:t>
            </w:r>
            <w:r w:rsidRPr="006F244E">
              <w:rPr>
                <w:rFonts w:ascii="Garamond" w:hAnsi="Garamond"/>
              </w:rPr>
              <w:t>front matter and Part 1</w:t>
            </w:r>
          </w:p>
        </w:tc>
        <w:tc>
          <w:tcPr>
            <w:tcW w:w="1710" w:type="dxa"/>
            <w:tcBorders>
              <w:top w:val="single" w:sz="6" w:space="0" w:color="auto"/>
              <w:left w:val="single" w:sz="6" w:space="0" w:color="auto"/>
              <w:bottom w:val="single" w:sz="6" w:space="0" w:color="auto"/>
              <w:right w:val="single" w:sz="6" w:space="0" w:color="auto"/>
            </w:tcBorders>
          </w:tcPr>
          <w:p w:rsidR="00551CC7" w:rsidRPr="006F244E" w:rsidRDefault="00551CC7" w:rsidP="001E72A9">
            <w:pPr>
              <w:rPr>
                <w:rFonts w:ascii="Garamond" w:hAnsi="Garamond" w:cs="Arial"/>
              </w:rPr>
            </w:pPr>
          </w:p>
          <w:p w:rsidR="00551CC7" w:rsidRPr="006F244E" w:rsidRDefault="00551CC7" w:rsidP="001E72A9">
            <w:pPr>
              <w:pStyle w:val="Heading5"/>
              <w:rPr>
                <w:rFonts w:ascii="Garamond" w:hAnsi="Garamond" w:cs="Arial"/>
                <w:b w:val="0"/>
                <w:bCs/>
                <w:szCs w:val="24"/>
              </w:rPr>
            </w:pPr>
          </w:p>
        </w:tc>
      </w:tr>
      <w:tr w:rsidR="00551CC7" w:rsidRPr="006F244E" w:rsidTr="001E72A9">
        <w:tc>
          <w:tcPr>
            <w:tcW w:w="620" w:type="dxa"/>
            <w:tcBorders>
              <w:top w:val="single" w:sz="6" w:space="0" w:color="auto"/>
              <w:left w:val="single" w:sz="6" w:space="0" w:color="auto"/>
              <w:bottom w:val="single" w:sz="6" w:space="0" w:color="auto"/>
              <w:right w:val="single" w:sz="6" w:space="0" w:color="auto"/>
            </w:tcBorders>
          </w:tcPr>
          <w:p w:rsidR="00551CC7" w:rsidRPr="006F244E" w:rsidRDefault="00551CC7" w:rsidP="001E72A9">
            <w:pPr>
              <w:rPr>
                <w:rFonts w:ascii="Garamond" w:hAnsi="Garamond" w:cs="Arial"/>
              </w:rPr>
            </w:pPr>
            <w:r w:rsidRPr="006F244E">
              <w:rPr>
                <w:rFonts w:ascii="Garamond" w:hAnsi="Garamond" w:cs="Arial"/>
              </w:rPr>
              <w:t>2</w:t>
            </w:r>
          </w:p>
        </w:tc>
        <w:tc>
          <w:tcPr>
            <w:tcW w:w="1080" w:type="dxa"/>
            <w:tcBorders>
              <w:top w:val="single" w:sz="6" w:space="0" w:color="auto"/>
              <w:left w:val="single" w:sz="6" w:space="0" w:color="auto"/>
              <w:bottom w:val="single" w:sz="6" w:space="0" w:color="auto"/>
              <w:right w:val="single" w:sz="6" w:space="0" w:color="auto"/>
            </w:tcBorders>
          </w:tcPr>
          <w:p w:rsidR="00551CC7" w:rsidRPr="006F244E" w:rsidRDefault="00551CC7" w:rsidP="001E72A9">
            <w:pPr>
              <w:rPr>
                <w:rFonts w:ascii="Garamond" w:hAnsi="Garamond" w:cs="Arial"/>
              </w:rPr>
            </w:pPr>
            <w:r w:rsidRPr="006F244E">
              <w:rPr>
                <w:rFonts w:ascii="Garamond" w:hAnsi="Garamond" w:cs="Arial"/>
              </w:rPr>
              <w:t>T, 1/19</w:t>
            </w:r>
          </w:p>
          <w:p w:rsidR="00551CC7" w:rsidRPr="006F244E" w:rsidRDefault="00551CC7" w:rsidP="001E72A9">
            <w:pPr>
              <w:rPr>
                <w:rFonts w:ascii="Garamond" w:hAnsi="Garamond" w:cs="Arial"/>
              </w:rPr>
            </w:pPr>
            <w:r w:rsidRPr="006F244E">
              <w:rPr>
                <w:rFonts w:ascii="Garamond" w:hAnsi="Garamond" w:cs="Arial"/>
              </w:rPr>
              <w:t>R, 1/21</w:t>
            </w:r>
          </w:p>
        </w:tc>
        <w:tc>
          <w:tcPr>
            <w:tcW w:w="6300" w:type="dxa"/>
            <w:tcBorders>
              <w:top w:val="single" w:sz="6" w:space="0" w:color="auto"/>
              <w:left w:val="single" w:sz="6" w:space="0" w:color="auto"/>
              <w:bottom w:val="single" w:sz="6" w:space="0" w:color="auto"/>
              <w:right w:val="single" w:sz="6" w:space="0" w:color="auto"/>
            </w:tcBorders>
          </w:tcPr>
          <w:p w:rsidR="00551CC7" w:rsidRPr="006F244E" w:rsidRDefault="00374DA8" w:rsidP="001E72A9">
            <w:pPr>
              <w:rPr>
                <w:rFonts w:ascii="Garamond" w:hAnsi="Garamond" w:cs="Arial"/>
              </w:rPr>
            </w:pPr>
            <w:r w:rsidRPr="006F244E">
              <w:rPr>
                <w:rFonts w:ascii="Garamond" w:hAnsi="Garamond" w:cs="Arial"/>
              </w:rPr>
              <w:t xml:space="preserve">Research Methods, Booth et al </w:t>
            </w:r>
            <w:r w:rsidR="00DF2CDA" w:rsidRPr="006F244E">
              <w:rPr>
                <w:rFonts w:ascii="Garamond" w:hAnsi="Garamond" w:cs="Arial"/>
                <w:i/>
              </w:rPr>
              <w:t xml:space="preserve">Craft of  </w:t>
            </w:r>
            <w:proofErr w:type="spellStart"/>
            <w:r w:rsidR="00DF2CDA" w:rsidRPr="006F244E">
              <w:rPr>
                <w:rFonts w:ascii="Garamond" w:hAnsi="Garamond" w:cs="Arial"/>
                <w:i/>
              </w:rPr>
              <w:t>Research</w:t>
            </w:r>
            <w:r w:rsidR="00C5546F" w:rsidRPr="006F244E">
              <w:rPr>
                <w:rFonts w:ascii="Garamond" w:hAnsi="Garamond" w:cs="Arial"/>
              </w:rPr>
              <w:t>Chapters</w:t>
            </w:r>
            <w:proofErr w:type="spellEnd"/>
            <w:r w:rsidR="00C5546F" w:rsidRPr="006F244E">
              <w:rPr>
                <w:rFonts w:ascii="Garamond" w:hAnsi="Garamond" w:cs="Arial"/>
              </w:rPr>
              <w:t xml:space="preserve"> 3</w:t>
            </w:r>
          </w:p>
          <w:p w:rsidR="003625AA" w:rsidRPr="006F244E" w:rsidRDefault="00AE19CA" w:rsidP="001E72A9">
            <w:pPr>
              <w:rPr>
                <w:rFonts w:ascii="Garamond" w:hAnsi="Garamond" w:cs="Arial"/>
              </w:rPr>
            </w:pPr>
            <w:r w:rsidRPr="006F244E">
              <w:rPr>
                <w:rFonts w:ascii="Garamond" w:hAnsi="Garamond" w:cs="Arial"/>
              </w:rPr>
              <w:t>Visit by Dr. Julieann</w:t>
            </w:r>
            <w:r w:rsidR="003625AA" w:rsidRPr="006F244E">
              <w:rPr>
                <w:rFonts w:ascii="Garamond" w:hAnsi="Garamond" w:cs="Arial"/>
              </w:rPr>
              <w:t xml:space="preserve"> Ulin, Director of the Honors Program</w:t>
            </w:r>
          </w:p>
          <w:p w:rsidR="00551CC7" w:rsidRPr="006F244E" w:rsidRDefault="00C5546F" w:rsidP="001E72A9">
            <w:pPr>
              <w:rPr>
                <w:rFonts w:ascii="Garamond" w:hAnsi="Garamond" w:cs="Arial"/>
              </w:rPr>
            </w:pPr>
            <w:r w:rsidRPr="006F244E">
              <w:rPr>
                <w:rFonts w:ascii="Garamond" w:hAnsi="Garamond" w:cs="Arial"/>
              </w:rPr>
              <w:t xml:space="preserve">Research Methods, Booth et al </w:t>
            </w:r>
            <w:r w:rsidRPr="006F244E">
              <w:rPr>
                <w:rFonts w:ascii="Garamond" w:hAnsi="Garamond" w:cs="Arial"/>
                <w:i/>
              </w:rPr>
              <w:t xml:space="preserve">Craft of  </w:t>
            </w:r>
            <w:proofErr w:type="spellStart"/>
            <w:r w:rsidRPr="006F244E">
              <w:rPr>
                <w:rFonts w:ascii="Garamond" w:hAnsi="Garamond" w:cs="Arial"/>
                <w:i/>
              </w:rPr>
              <w:t>Research</w:t>
            </w:r>
            <w:r w:rsidRPr="006F244E">
              <w:rPr>
                <w:rFonts w:ascii="Garamond" w:hAnsi="Garamond" w:cs="Arial"/>
              </w:rPr>
              <w:t>Chapters</w:t>
            </w:r>
            <w:proofErr w:type="spellEnd"/>
            <w:r w:rsidRPr="006F244E">
              <w:rPr>
                <w:rFonts w:ascii="Garamond" w:hAnsi="Garamond" w:cs="Arial"/>
              </w:rPr>
              <w:t xml:space="preserve"> 4</w:t>
            </w:r>
          </w:p>
        </w:tc>
        <w:tc>
          <w:tcPr>
            <w:tcW w:w="1710" w:type="dxa"/>
            <w:tcBorders>
              <w:top w:val="single" w:sz="6" w:space="0" w:color="auto"/>
              <w:left w:val="single" w:sz="6" w:space="0" w:color="auto"/>
              <w:bottom w:val="single" w:sz="6" w:space="0" w:color="auto"/>
              <w:right w:val="single" w:sz="6" w:space="0" w:color="auto"/>
            </w:tcBorders>
          </w:tcPr>
          <w:p w:rsidR="00551CC7" w:rsidRPr="0060723F" w:rsidRDefault="00070705" w:rsidP="00C11C88">
            <w:pPr>
              <w:rPr>
                <w:rFonts w:ascii="Garamond" w:hAnsi="Garamond" w:cs="Arial"/>
                <w:bCs/>
              </w:rPr>
            </w:pPr>
            <w:r w:rsidRPr="0060723F">
              <w:rPr>
                <w:rFonts w:ascii="Garamond" w:hAnsi="Garamond" w:cs="Arial"/>
              </w:rPr>
              <w:t>Revised thesis proposal and research plan due (5 pages) 1/21</w:t>
            </w:r>
          </w:p>
        </w:tc>
      </w:tr>
      <w:tr w:rsidR="00551CC7" w:rsidRPr="006F244E" w:rsidTr="001E72A9">
        <w:tc>
          <w:tcPr>
            <w:tcW w:w="620" w:type="dxa"/>
            <w:tcBorders>
              <w:top w:val="single" w:sz="6" w:space="0" w:color="auto"/>
              <w:left w:val="single" w:sz="6" w:space="0" w:color="auto"/>
              <w:bottom w:val="single" w:sz="6" w:space="0" w:color="auto"/>
              <w:right w:val="single" w:sz="6" w:space="0" w:color="auto"/>
            </w:tcBorders>
          </w:tcPr>
          <w:p w:rsidR="00551CC7" w:rsidRPr="006F244E" w:rsidRDefault="00551CC7" w:rsidP="001E72A9">
            <w:pPr>
              <w:rPr>
                <w:rFonts w:ascii="Garamond" w:hAnsi="Garamond" w:cs="Arial"/>
              </w:rPr>
            </w:pPr>
            <w:r w:rsidRPr="006F244E">
              <w:rPr>
                <w:rFonts w:ascii="Garamond" w:hAnsi="Garamond" w:cs="Arial"/>
              </w:rPr>
              <w:t>3</w:t>
            </w:r>
          </w:p>
        </w:tc>
        <w:tc>
          <w:tcPr>
            <w:tcW w:w="1080" w:type="dxa"/>
            <w:tcBorders>
              <w:top w:val="single" w:sz="6" w:space="0" w:color="auto"/>
              <w:left w:val="single" w:sz="6" w:space="0" w:color="auto"/>
              <w:bottom w:val="single" w:sz="6" w:space="0" w:color="auto"/>
              <w:right w:val="single" w:sz="6" w:space="0" w:color="auto"/>
            </w:tcBorders>
          </w:tcPr>
          <w:p w:rsidR="00551CC7" w:rsidRPr="006F244E" w:rsidRDefault="00551CC7" w:rsidP="001E72A9">
            <w:pPr>
              <w:rPr>
                <w:rFonts w:ascii="Garamond" w:hAnsi="Garamond" w:cs="Arial"/>
              </w:rPr>
            </w:pPr>
            <w:r w:rsidRPr="006F244E">
              <w:rPr>
                <w:rFonts w:ascii="Garamond" w:hAnsi="Garamond" w:cs="Arial"/>
              </w:rPr>
              <w:t>T, 1/26</w:t>
            </w:r>
          </w:p>
          <w:p w:rsidR="00551CC7" w:rsidRPr="006F244E" w:rsidRDefault="00551CC7" w:rsidP="001E72A9">
            <w:pPr>
              <w:rPr>
                <w:rFonts w:ascii="Garamond" w:hAnsi="Garamond" w:cs="Arial"/>
              </w:rPr>
            </w:pPr>
            <w:r w:rsidRPr="006F244E">
              <w:rPr>
                <w:rFonts w:ascii="Garamond" w:hAnsi="Garamond" w:cs="Arial"/>
              </w:rPr>
              <w:t>R, 1/28</w:t>
            </w:r>
          </w:p>
        </w:tc>
        <w:tc>
          <w:tcPr>
            <w:tcW w:w="6300" w:type="dxa"/>
            <w:tcBorders>
              <w:top w:val="single" w:sz="6" w:space="0" w:color="auto"/>
              <w:left w:val="single" w:sz="6" w:space="0" w:color="auto"/>
              <w:bottom w:val="single" w:sz="6" w:space="0" w:color="auto"/>
              <w:right w:val="single" w:sz="6" w:space="0" w:color="auto"/>
            </w:tcBorders>
          </w:tcPr>
          <w:p w:rsidR="00911204" w:rsidRPr="006F244E" w:rsidRDefault="00911204" w:rsidP="001E72A9">
            <w:pPr>
              <w:rPr>
                <w:rFonts w:ascii="Garamond" w:hAnsi="Garamond" w:cs="Arial"/>
              </w:rPr>
            </w:pPr>
            <w:r w:rsidRPr="006F244E">
              <w:rPr>
                <w:rFonts w:ascii="Garamond" w:hAnsi="Garamond" w:cs="Arial"/>
              </w:rPr>
              <w:t xml:space="preserve">Lipson, </w:t>
            </w:r>
            <w:r w:rsidRPr="006F244E">
              <w:rPr>
                <w:rFonts w:ascii="Garamond" w:hAnsi="Garamond" w:cs="Arial"/>
                <w:i/>
              </w:rPr>
              <w:t>How to Write a BA Thesis</w:t>
            </w:r>
            <w:r w:rsidRPr="006F244E">
              <w:rPr>
                <w:rFonts w:ascii="Garamond" w:hAnsi="Garamond" w:cs="Arial"/>
              </w:rPr>
              <w:t xml:space="preserve">, Part I: Getting Started </w:t>
            </w:r>
          </w:p>
          <w:p w:rsidR="00FB22FD" w:rsidRPr="006F244E" w:rsidRDefault="00FB22FD" w:rsidP="001E72A9">
            <w:pPr>
              <w:rPr>
                <w:rFonts w:ascii="Garamond" w:hAnsi="Garamond" w:cs="Arial"/>
              </w:rPr>
            </w:pPr>
            <w:r w:rsidRPr="006F244E">
              <w:rPr>
                <w:rFonts w:ascii="Garamond" w:hAnsi="Garamond"/>
              </w:rPr>
              <w:t xml:space="preserve">Writing with Sources, </w:t>
            </w:r>
            <w:r w:rsidRPr="006F244E">
              <w:rPr>
                <w:rFonts w:ascii="Garamond" w:hAnsi="Garamond"/>
                <w:i/>
              </w:rPr>
              <w:t xml:space="preserve">They Say/I Say </w:t>
            </w:r>
            <w:r w:rsidRPr="006F244E">
              <w:rPr>
                <w:rFonts w:ascii="Garamond" w:hAnsi="Garamond"/>
              </w:rPr>
              <w:t>Part 4, example readings</w:t>
            </w:r>
          </w:p>
          <w:p w:rsidR="00551CC7" w:rsidRPr="006F244E" w:rsidRDefault="00B80DBD" w:rsidP="001E72A9">
            <w:pPr>
              <w:rPr>
                <w:rFonts w:ascii="Garamond" w:hAnsi="Garamond" w:cs="Arial"/>
              </w:rPr>
            </w:pPr>
            <w:r w:rsidRPr="006F244E">
              <w:rPr>
                <w:rFonts w:ascii="Garamond" w:hAnsi="Garamond" w:cs="Arial"/>
              </w:rPr>
              <w:t>Research Session at FAU Library</w:t>
            </w:r>
            <w:r w:rsidR="0031561B" w:rsidRPr="006F244E">
              <w:rPr>
                <w:rFonts w:ascii="Garamond" w:hAnsi="Garamond" w:cs="Arial"/>
              </w:rPr>
              <w:t xml:space="preserve"> led by Kristen Padron, MLIS</w:t>
            </w:r>
          </w:p>
        </w:tc>
        <w:tc>
          <w:tcPr>
            <w:tcW w:w="1710" w:type="dxa"/>
            <w:tcBorders>
              <w:top w:val="single" w:sz="6" w:space="0" w:color="auto"/>
              <w:left w:val="single" w:sz="6" w:space="0" w:color="auto"/>
              <w:bottom w:val="single" w:sz="6" w:space="0" w:color="auto"/>
              <w:right w:val="single" w:sz="6" w:space="0" w:color="auto"/>
            </w:tcBorders>
          </w:tcPr>
          <w:p w:rsidR="00551CC7" w:rsidRPr="0060723F" w:rsidRDefault="00551CC7" w:rsidP="00B80DBD">
            <w:pPr>
              <w:rPr>
                <w:rFonts w:ascii="Garamond" w:hAnsi="Garamond" w:cs="Arial"/>
                <w:bCs/>
              </w:rPr>
            </w:pPr>
          </w:p>
        </w:tc>
      </w:tr>
      <w:tr w:rsidR="00551CC7" w:rsidRPr="006F244E" w:rsidTr="001E72A9">
        <w:trPr>
          <w:trHeight w:val="516"/>
        </w:trPr>
        <w:tc>
          <w:tcPr>
            <w:tcW w:w="620" w:type="dxa"/>
            <w:tcBorders>
              <w:top w:val="single" w:sz="6" w:space="0" w:color="auto"/>
              <w:left w:val="single" w:sz="6" w:space="0" w:color="auto"/>
              <w:bottom w:val="single" w:sz="6" w:space="0" w:color="auto"/>
              <w:right w:val="single" w:sz="6" w:space="0" w:color="auto"/>
            </w:tcBorders>
          </w:tcPr>
          <w:p w:rsidR="00551CC7" w:rsidRPr="006F244E" w:rsidRDefault="00551CC7" w:rsidP="001E72A9">
            <w:pPr>
              <w:rPr>
                <w:rFonts w:ascii="Garamond" w:hAnsi="Garamond" w:cs="Arial"/>
              </w:rPr>
            </w:pPr>
            <w:r w:rsidRPr="006F244E">
              <w:rPr>
                <w:rFonts w:ascii="Garamond" w:hAnsi="Garamond" w:cs="Arial"/>
              </w:rPr>
              <w:t>4</w:t>
            </w:r>
          </w:p>
        </w:tc>
        <w:tc>
          <w:tcPr>
            <w:tcW w:w="1080" w:type="dxa"/>
            <w:tcBorders>
              <w:top w:val="single" w:sz="6" w:space="0" w:color="auto"/>
              <w:left w:val="single" w:sz="6" w:space="0" w:color="auto"/>
              <w:bottom w:val="single" w:sz="6" w:space="0" w:color="auto"/>
              <w:right w:val="single" w:sz="6" w:space="0" w:color="auto"/>
            </w:tcBorders>
          </w:tcPr>
          <w:p w:rsidR="00551CC7" w:rsidRPr="006F244E" w:rsidRDefault="00551CC7" w:rsidP="001E72A9">
            <w:pPr>
              <w:rPr>
                <w:rFonts w:ascii="Garamond" w:hAnsi="Garamond" w:cs="Arial"/>
              </w:rPr>
            </w:pPr>
            <w:r w:rsidRPr="006F244E">
              <w:rPr>
                <w:rFonts w:ascii="Garamond" w:hAnsi="Garamond" w:cs="Arial"/>
              </w:rPr>
              <w:t>T, 2/2</w:t>
            </w:r>
          </w:p>
          <w:p w:rsidR="00551CC7" w:rsidRPr="006F244E" w:rsidRDefault="00551CC7" w:rsidP="001E72A9">
            <w:pPr>
              <w:rPr>
                <w:rFonts w:ascii="Garamond" w:hAnsi="Garamond" w:cs="Arial"/>
              </w:rPr>
            </w:pPr>
            <w:r w:rsidRPr="006F244E">
              <w:rPr>
                <w:rFonts w:ascii="Garamond" w:hAnsi="Garamond" w:cs="Arial"/>
              </w:rPr>
              <w:t>R, 2/4</w:t>
            </w:r>
          </w:p>
        </w:tc>
        <w:tc>
          <w:tcPr>
            <w:tcW w:w="6300" w:type="dxa"/>
            <w:tcBorders>
              <w:top w:val="single" w:sz="6" w:space="0" w:color="auto"/>
              <w:left w:val="single" w:sz="6" w:space="0" w:color="auto"/>
              <w:bottom w:val="single" w:sz="6" w:space="0" w:color="auto"/>
              <w:right w:val="single" w:sz="6" w:space="0" w:color="auto"/>
            </w:tcBorders>
          </w:tcPr>
          <w:p w:rsidR="00551CC7" w:rsidRPr="006F244E" w:rsidRDefault="00FD7B6C" w:rsidP="001E72A9">
            <w:pPr>
              <w:rPr>
                <w:rFonts w:ascii="Garamond" w:hAnsi="Garamond" w:cs="Arial"/>
              </w:rPr>
            </w:pPr>
            <w:r w:rsidRPr="006F244E">
              <w:rPr>
                <w:rFonts w:ascii="Garamond" w:hAnsi="Garamond" w:cs="Arial"/>
              </w:rPr>
              <w:t xml:space="preserve">Lipson, </w:t>
            </w:r>
            <w:r w:rsidRPr="006F244E">
              <w:rPr>
                <w:rFonts w:ascii="Garamond" w:hAnsi="Garamond" w:cs="Arial"/>
                <w:i/>
              </w:rPr>
              <w:t>How to Write a BA Thesis</w:t>
            </w:r>
            <w:r w:rsidRPr="006F244E">
              <w:rPr>
                <w:rFonts w:ascii="Garamond" w:hAnsi="Garamond" w:cs="Arial"/>
              </w:rPr>
              <w:t>, Part II: Framing Your Topic</w:t>
            </w:r>
          </w:p>
          <w:p w:rsidR="00FD7B6C" w:rsidRPr="006F244E" w:rsidRDefault="00492AA5" w:rsidP="001E72A9">
            <w:pPr>
              <w:rPr>
                <w:rFonts w:ascii="Garamond" w:hAnsi="Garamond" w:cs="Arial"/>
                <w:i/>
              </w:rPr>
            </w:pPr>
            <w:r w:rsidRPr="006F244E">
              <w:rPr>
                <w:rFonts w:ascii="Garamond" w:hAnsi="Garamond" w:cs="Arial"/>
              </w:rPr>
              <w:t xml:space="preserve">Lipson, </w:t>
            </w:r>
            <w:r w:rsidRPr="006F244E">
              <w:rPr>
                <w:rFonts w:ascii="Garamond" w:hAnsi="Garamond" w:cs="Arial"/>
                <w:i/>
              </w:rPr>
              <w:t xml:space="preserve">How to Write a BA Thesis </w:t>
            </w:r>
            <w:r w:rsidRPr="006F244E">
              <w:rPr>
                <w:rFonts w:ascii="Garamond" w:hAnsi="Garamond" w:cs="Arial"/>
              </w:rPr>
              <w:t>Part III, Conducting Your Research</w:t>
            </w:r>
          </w:p>
        </w:tc>
        <w:tc>
          <w:tcPr>
            <w:tcW w:w="1710" w:type="dxa"/>
            <w:tcBorders>
              <w:top w:val="single" w:sz="6" w:space="0" w:color="auto"/>
              <w:left w:val="single" w:sz="6" w:space="0" w:color="auto"/>
              <w:bottom w:val="single" w:sz="6" w:space="0" w:color="auto"/>
              <w:right w:val="single" w:sz="6" w:space="0" w:color="auto"/>
            </w:tcBorders>
          </w:tcPr>
          <w:p w:rsidR="00551CC7" w:rsidRPr="0060723F" w:rsidRDefault="00070705" w:rsidP="00C11C88">
            <w:pPr>
              <w:rPr>
                <w:rFonts w:ascii="Garamond" w:hAnsi="Garamond"/>
              </w:rPr>
            </w:pPr>
            <w:r w:rsidRPr="0060723F">
              <w:rPr>
                <w:rFonts w:ascii="Garamond" w:hAnsi="Garamond" w:cs="Arial"/>
              </w:rPr>
              <w:t>Revised Research Annotated Bibliography due 2/5</w:t>
            </w:r>
          </w:p>
        </w:tc>
      </w:tr>
      <w:tr w:rsidR="00551CC7" w:rsidRPr="006F244E" w:rsidTr="001E72A9">
        <w:trPr>
          <w:trHeight w:val="588"/>
        </w:trPr>
        <w:tc>
          <w:tcPr>
            <w:tcW w:w="620" w:type="dxa"/>
            <w:tcBorders>
              <w:top w:val="single" w:sz="6" w:space="0" w:color="auto"/>
              <w:left w:val="single" w:sz="6" w:space="0" w:color="auto"/>
              <w:bottom w:val="single" w:sz="6" w:space="0" w:color="auto"/>
              <w:right w:val="single" w:sz="6" w:space="0" w:color="auto"/>
            </w:tcBorders>
          </w:tcPr>
          <w:p w:rsidR="00551CC7" w:rsidRPr="006F244E" w:rsidRDefault="00551CC7" w:rsidP="001E72A9">
            <w:pPr>
              <w:rPr>
                <w:rFonts w:ascii="Garamond" w:hAnsi="Garamond" w:cs="Arial"/>
              </w:rPr>
            </w:pPr>
            <w:r w:rsidRPr="006F244E">
              <w:rPr>
                <w:rFonts w:ascii="Garamond" w:hAnsi="Garamond" w:cs="Arial"/>
              </w:rPr>
              <w:t>5</w:t>
            </w:r>
          </w:p>
        </w:tc>
        <w:tc>
          <w:tcPr>
            <w:tcW w:w="1080" w:type="dxa"/>
            <w:tcBorders>
              <w:top w:val="single" w:sz="6" w:space="0" w:color="auto"/>
              <w:left w:val="single" w:sz="6" w:space="0" w:color="auto"/>
              <w:bottom w:val="single" w:sz="6" w:space="0" w:color="auto"/>
              <w:right w:val="single" w:sz="6" w:space="0" w:color="auto"/>
            </w:tcBorders>
          </w:tcPr>
          <w:p w:rsidR="00551CC7" w:rsidRPr="006F244E" w:rsidRDefault="00551CC7" w:rsidP="001E72A9">
            <w:pPr>
              <w:rPr>
                <w:rFonts w:ascii="Garamond" w:hAnsi="Garamond" w:cs="Arial"/>
              </w:rPr>
            </w:pPr>
            <w:r w:rsidRPr="006F244E">
              <w:rPr>
                <w:rFonts w:ascii="Garamond" w:hAnsi="Garamond" w:cs="Arial"/>
              </w:rPr>
              <w:t>T, 2/9</w:t>
            </w:r>
          </w:p>
          <w:p w:rsidR="00551CC7" w:rsidRPr="006F244E" w:rsidRDefault="00551CC7" w:rsidP="001E72A9">
            <w:pPr>
              <w:rPr>
                <w:rFonts w:ascii="Garamond" w:hAnsi="Garamond" w:cs="Arial"/>
              </w:rPr>
            </w:pPr>
            <w:r w:rsidRPr="006F244E">
              <w:rPr>
                <w:rFonts w:ascii="Garamond" w:hAnsi="Garamond" w:cs="Arial"/>
              </w:rPr>
              <w:t>R, 2/11</w:t>
            </w:r>
          </w:p>
        </w:tc>
        <w:tc>
          <w:tcPr>
            <w:tcW w:w="6300" w:type="dxa"/>
            <w:tcBorders>
              <w:top w:val="single" w:sz="6" w:space="0" w:color="auto"/>
              <w:left w:val="single" w:sz="6" w:space="0" w:color="auto"/>
              <w:bottom w:val="single" w:sz="6" w:space="0" w:color="auto"/>
              <w:right w:val="single" w:sz="6" w:space="0" w:color="auto"/>
            </w:tcBorders>
          </w:tcPr>
          <w:p w:rsidR="00551CC7" w:rsidRPr="006F244E" w:rsidRDefault="00FD7B6C" w:rsidP="001E72A9">
            <w:pPr>
              <w:rPr>
                <w:rFonts w:ascii="Garamond" w:hAnsi="Garamond" w:cs="Arial"/>
              </w:rPr>
            </w:pPr>
            <w:r w:rsidRPr="006F244E">
              <w:rPr>
                <w:rFonts w:ascii="Garamond" w:hAnsi="Garamond" w:cs="Arial"/>
              </w:rPr>
              <w:t>Thesis draft workshop: Introductions</w:t>
            </w:r>
            <w:r w:rsidR="00C5546F" w:rsidRPr="006F244E">
              <w:rPr>
                <w:rFonts w:ascii="Garamond" w:hAnsi="Garamond" w:cs="Arial"/>
              </w:rPr>
              <w:t>.</w:t>
            </w:r>
            <w:r w:rsidR="00C5546F" w:rsidRPr="006F244E">
              <w:rPr>
                <w:rFonts w:ascii="Garamond" w:hAnsi="Garamond" w:cs="Arial"/>
                <w:i/>
              </w:rPr>
              <w:t xml:space="preserve"> MLA Handbook</w:t>
            </w:r>
          </w:p>
          <w:p w:rsidR="00551CC7" w:rsidRPr="006F244E" w:rsidRDefault="00FD7B6C" w:rsidP="001E72A9">
            <w:pPr>
              <w:rPr>
                <w:rFonts w:ascii="Garamond" w:hAnsi="Garamond" w:cs="Arial"/>
              </w:rPr>
            </w:pPr>
            <w:r w:rsidRPr="006F244E">
              <w:rPr>
                <w:rFonts w:ascii="Garamond" w:hAnsi="Garamond" w:cs="Arial"/>
              </w:rPr>
              <w:t>Thesis draft workshop: Introductions</w:t>
            </w:r>
          </w:p>
        </w:tc>
        <w:tc>
          <w:tcPr>
            <w:tcW w:w="1710" w:type="dxa"/>
            <w:tcBorders>
              <w:top w:val="single" w:sz="6" w:space="0" w:color="auto"/>
              <w:left w:val="single" w:sz="6" w:space="0" w:color="auto"/>
              <w:bottom w:val="single" w:sz="6" w:space="0" w:color="auto"/>
              <w:right w:val="single" w:sz="6" w:space="0" w:color="auto"/>
            </w:tcBorders>
          </w:tcPr>
          <w:p w:rsidR="00551CC7" w:rsidRPr="0060723F" w:rsidRDefault="00937E96" w:rsidP="00C11C88">
            <w:pPr>
              <w:pStyle w:val="Heading5"/>
              <w:rPr>
                <w:rFonts w:ascii="Garamond" w:hAnsi="Garamond" w:cs="Arial"/>
                <w:b w:val="0"/>
                <w:bCs/>
                <w:szCs w:val="24"/>
              </w:rPr>
            </w:pPr>
            <w:r w:rsidRPr="0060723F">
              <w:rPr>
                <w:rFonts w:ascii="Garamond" w:hAnsi="Garamond" w:cs="Arial"/>
                <w:b w:val="0"/>
                <w:szCs w:val="24"/>
              </w:rPr>
              <w:t xml:space="preserve">Draft/ </w:t>
            </w:r>
            <w:r w:rsidR="00070705" w:rsidRPr="0060723F">
              <w:rPr>
                <w:rFonts w:ascii="Garamond" w:hAnsi="Garamond" w:cs="Arial"/>
                <w:b w:val="0"/>
                <w:szCs w:val="24"/>
              </w:rPr>
              <w:t xml:space="preserve">Peer Review </w:t>
            </w:r>
          </w:p>
        </w:tc>
      </w:tr>
      <w:tr w:rsidR="00551CC7" w:rsidRPr="006F244E" w:rsidTr="001E72A9">
        <w:tc>
          <w:tcPr>
            <w:tcW w:w="620" w:type="dxa"/>
            <w:tcBorders>
              <w:top w:val="single" w:sz="6" w:space="0" w:color="auto"/>
              <w:left w:val="single" w:sz="6" w:space="0" w:color="auto"/>
              <w:bottom w:val="single" w:sz="6" w:space="0" w:color="auto"/>
              <w:right w:val="single" w:sz="6" w:space="0" w:color="auto"/>
            </w:tcBorders>
          </w:tcPr>
          <w:p w:rsidR="00551CC7" w:rsidRPr="006F244E" w:rsidRDefault="00551CC7" w:rsidP="001E72A9">
            <w:pPr>
              <w:rPr>
                <w:rFonts w:ascii="Garamond" w:hAnsi="Garamond" w:cs="Arial"/>
              </w:rPr>
            </w:pPr>
            <w:r w:rsidRPr="006F244E">
              <w:rPr>
                <w:rFonts w:ascii="Garamond" w:hAnsi="Garamond" w:cs="Arial"/>
              </w:rPr>
              <w:t>6</w:t>
            </w:r>
          </w:p>
        </w:tc>
        <w:tc>
          <w:tcPr>
            <w:tcW w:w="1080" w:type="dxa"/>
            <w:tcBorders>
              <w:top w:val="single" w:sz="6" w:space="0" w:color="auto"/>
              <w:left w:val="single" w:sz="6" w:space="0" w:color="auto"/>
              <w:bottom w:val="single" w:sz="6" w:space="0" w:color="auto"/>
              <w:right w:val="single" w:sz="6" w:space="0" w:color="auto"/>
            </w:tcBorders>
          </w:tcPr>
          <w:p w:rsidR="00551CC7" w:rsidRPr="006F244E" w:rsidRDefault="00551CC7" w:rsidP="001E72A9">
            <w:pPr>
              <w:rPr>
                <w:rFonts w:ascii="Garamond" w:hAnsi="Garamond" w:cs="Arial"/>
              </w:rPr>
            </w:pPr>
            <w:r w:rsidRPr="006F244E">
              <w:rPr>
                <w:rFonts w:ascii="Garamond" w:hAnsi="Garamond" w:cs="Arial"/>
              </w:rPr>
              <w:t>T, 2/16</w:t>
            </w:r>
          </w:p>
          <w:p w:rsidR="00551CC7" w:rsidRPr="006F244E" w:rsidRDefault="00551CC7" w:rsidP="001E72A9">
            <w:pPr>
              <w:rPr>
                <w:rFonts w:ascii="Garamond" w:hAnsi="Garamond" w:cs="Arial"/>
              </w:rPr>
            </w:pPr>
            <w:r w:rsidRPr="006F244E">
              <w:rPr>
                <w:rFonts w:ascii="Garamond" w:hAnsi="Garamond" w:cs="Arial"/>
              </w:rPr>
              <w:t>R, 2/18</w:t>
            </w:r>
          </w:p>
        </w:tc>
        <w:tc>
          <w:tcPr>
            <w:tcW w:w="6300" w:type="dxa"/>
            <w:tcBorders>
              <w:top w:val="single" w:sz="6" w:space="0" w:color="auto"/>
              <w:left w:val="single" w:sz="6" w:space="0" w:color="auto"/>
              <w:bottom w:val="single" w:sz="6" w:space="0" w:color="auto"/>
              <w:right w:val="single" w:sz="6" w:space="0" w:color="auto"/>
            </w:tcBorders>
          </w:tcPr>
          <w:p w:rsidR="00FD7B6C" w:rsidRPr="006F244E" w:rsidRDefault="00FD7B6C" w:rsidP="00FD7B6C">
            <w:pPr>
              <w:rPr>
                <w:rFonts w:ascii="Garamond" w:hAnsi="Garamond" w:cs="Arial"/>
              </w:rPr>
            </w:pPr>
            <w:r w:rsidRPr="006F244E">
              <w:rPr>
                <w:rFonts w:ascii="Garamond" w:hAnsi="Garamond" w:cs="Arial"/>
              </w:rPr>
              <w:t>Thesis draft workshop: Introductions</w:t>
            </w:r>
          </w:p>
          <w:p w:rsidR="00551CC7" w:rsidRPr="006F244E" w:rsidRDefault="00FD7B6C" w:rsidP="001E72A9">
            <w:pPr>
              <w:rPr>
                <w:rFonts w:ascii="Garamond" w:hAnsi="Garamond" w:cs="Arial"/>
              </w:rPr>
            </w:pPr>
            <w:r w:rsidRPr="006F244E">
              <w:rPr>
                <w:rFonts w:ascii="Garamond" w:hAnsi="Garamond" w:cs="Arial"/>
              </w:rPr>
              <w:t>Thesis draft workshop: Chapter 1</w:t>
            </w:r>
          </w:p>
        </w:tc>
        <w:tc>
          <w:tcPr>
            <w:tcW w:w="1710" w:type="dxa"/>
            <w:tcBorders>
              <w:top w:val="single" w:sz="6" w:space="0" w:color="auto"/>
              <w:left w:val="single" w:sz="6" w:space="0" w:color="auto"/>
              <w:bottom w:val="single" w:sz="6" w:space="0" w:color="auto"/>
              <w:right w:val="single" w:sz="6" w:space="0" w:color="auto"/>
            </w:tcBorders>
          </w:tcPr>
          <w:p w:rsidR="00551CC7" w:rsidRPr="0060723F" w:rsidRDefault="00937E96" w:rsidP="00C11C88">
            <w:pPr>
              <w:rPr>
                <w:rFonts w:ascii="Garamond" w:hAnsi="Garamond" w:cs="Arial"/>
                <w:bCs/>
              </w:rPr>
            </w:pPr>
            <w:r w:rsidRPr="0060723F">
              <w:rPr>
                <w:rFonts w:ascii="Garamond" w:hAnsi="Garamond" w:cs="Arial"/>
              </w:rPr>
              <w:t xml:space="preserve">Draft/ Peer Review </w:t>
            </w:r>
          </w:p>
        </w:tc>
      </w:tr>
      <w:tr w:rsidR="00551CC7" w:rsidRPr="006F244E" w:rsidTr="001E72A9">
        <w:tc>
          <w:tcPr>
            <w:tcW w:w="620" w:type="dxa"/>
            <w:tcBorders>
              <w:top w:val="single" w:sz="6" w:space="0" w:color="auto"/>
              <w:left w:val="single" w:sz="6" w:space="0" w:color="auto"/>
              <w:bottom w:val="single" w:sz="6" w:space="0" w:color="auto"/>
              <w:right w:val="single" w:sz="6" w:space="0" w:color="auto"/>
            </w:tcBorders>
          </w:tcPr>
          <w:p w:rsidR="00551CC7" w:rsidRPr="006F244E" w:rsidRDefault="00551CC7" w:rsidP="001E72A9">
            <w:pPr>
              <w:rPr>
                <w:rFonts w:ascii="Garamond" w:hAnsi="Garamond" w:cs="Arial"/>
              </w:rPr>
            </w:pPr>
            <w:r w:rsidRPr="006F244E">
              <w:rPr>
                <w:rFonts w:ascii="Garamond" w:hAnsi="Garamond" w:cs="Arial"/>
              </w:rPr>
              <w:t>7</w:t>
            </w:r>
          </w:p>
        </w:tc>
        <w:tc>
          <w:tcPr>
            <w:tcW w:w="1080" w:type="dxa"/>
            <w:tcBorders>
              <w:top w:val="single" w:sz="6" w:space="0" w:color="auto"/>
              <w:left w:val="single" w:sz="6" w:space="0" w:color="auto"/>
              <w:bottom w:val="single" w:sz="6" w:space="0" w:color="auto"/>
              <w:right w:val="single" w:sz="6" w:space="0" w:color="auto"/>
            </w:tcBorders>
          </w:tcPr>
          <w:p w:rsidR="00551CC7" w:rsidRPr="006F244E" w:rsidRDefault="00551CC7" w:rsidP="001E72A9">
            <w:pPr>
              <w:rPr>
                <w:rFonts w:ascii="Garamond" w:hAnsi="Garamond" w:cs="Arial"/>
              </w:rPr>
            </w:pPr>
            <w:r w:rsidRPr="006F244E">
              <w:rPr>
                <w:rFonts w:ascii="Garamond" w:hAnsi="Garamond" w:cs="Arial"/>
              </w:rPr>
              <w:t>T, 2/23</w:t>
            </w:r>
          </w:p>
          <w:p w:rsidR="00551CC7" w:rsidRPr="006F244E" w:rsidRDefault="00551CC7" w:rsidP="001E72A9">
            <w:pPr>
              <w:rPr>
                <w:rFonts w:ascii="Garamond" w:hAnsi="Garamond" w:cs="Arial"/>
              </w:rPr>
            </w:pPr>
            <w:r w:rsidRPr="006F244E">
              <w:rPr>
                <w:rFonts w:ascii="Garamond" w:hAnsi="Garamond" w:cs="Arial"/>
              </w:rPr>
              <w:t>W, 2/25</w:t>
            </w:r>
          </w:p>
        </w:tc>
        <w:tc>
          <w:tcPr>
            <w:tcW w:w="6300" w:type="dxa"/>
            <w:tcBorders>
              <w:top w:val="single" w:sz="6" w:space="0" w:color="auto"/>
              <w:left w:val="single" w:sz="6" w:space="0" w:color="auto"/>
              <w:bottom w:val="single" w:sz="6" w:space="0" w:color="auto"/>
              <w:right w:val="single" w:sz="6" w:space="0" w:color="auto"/>
            </w:tcBorders>
          </w:tcPr>
          <w:p w:rsidR="00FD7B6C" w:rsidRPr="006F244E" w:rsidRDefault="00FD7B6C" w:rsidP="00FD7B6C">
            <w:pPr>
              <w:rPr>
                <w:rFonts w:ascii="Garamond" w:hAnsi="Garamond" w:cs="Arial"/>
              </w:rPr>
            </w:pPr>
            <w:r w:rsidRPr="006F244E">
              <w:rPr>
                <w:rFonts w:ascii="Garamond" w:hAnsi="Garamond" w:cs="Arial"/>
              </w:rPr>
              <w:t>Thesis draft workshop: Chapter 1</w:t>
            </w:r>
          </w:p>
          <w:p w:rsidR="00551CC7" w:rsidRPr="006F244E" w:rsidRDefault="00FD7B6C" w:rsidP="001E72A9">
            <w:pPr>
              <w:rPr>
                <w:rFonts w:ascii="Garamond" w:hAnsi="Garamond" w:cs="Arial"/>
              </w:rPr>
            </w:pPr>
            <w:r w:rsidRPr="006F244E">
              <w:rPr>
                <w:rFonts w:ascii="Garamond" w:hAnsi="Garamond" w:cs="Arial"/>
              </w:rPr>
              <w:t>Thesis draft workshop: Chapter 2</w:t>
            </w:r>
          </w:p>
        </w:tc>
        <w:tc>
          <w:tcPr>
            <w:tcW w:w="1710" w:type="dxa"/>
            <w:tcBorders>
              <w:top w:val="single" w:sz="6" w:space="0" w:color="auto"/>
              <w:left w:val="single" w:sz="6" w:space="0" w:color="auto"/>
              <w:bottom w:val="single" w:sz="6" w:space="0" w:color="auto"/>
              <w:right w:val="single" w:sz="6" w:space="0" w:color="auto"/>
            </w:tcBorders>
          </w:tcPr>
          <w:p w:rsidR="00551CC7" w:rsidRPr="0060723F" w:rsidRDefault="00937E96" w:rsidP="00C11C88">
            <w:pPr>
              <w:rPr>
                <w:rFonts w:ascii="Garamond" w:hAnsi="Garamond" w:cs="Arial"/>
              </w:rPr>
            </w:pPr>
            <w:r w:rsidRPr="0060723F">
              <w:rPr>
                <w:rFonts w:ascii="Garamond" w:hAnsi="Garamond" w:cs="Arial"/>
              </w:rPr>
              <w:t xml:space="preserve">Draft/ Peer Review </w:t>
            </w:r>
          </w:p>
        </w:tc>
      </w:tr>
      <w:tr w:rsidR="00551CC7" w:rsidRPr="006F244E" w:rsidTr="001E72A9">
        <w:tc>
          <w:tcPr>
            <w:tcW w:w="620" w:type="dxa"/>
            <w:tcBorders>
              <w:top w:val="single" w:sz="6" w:space="0" w:color="auto"/>
              <w:left w:val="single" w:sz="6" w:space="0" w:color="auto"/>
              <w:bottom w:val="single" w:sz="6" w:space="0" w:color="auto"/>
              <w:right w:val="single" w:sz="6" w:space="0" w:color="auto"/>
            </w:tcBorders>
          </w:tcPr>
          <w:p w:rsidR="00551CC7" w:rsidRPr="006F244E" w:rsidRDefault="00551CC7" w:rsidP="001E72A9">
            <w:pPr>
              <w:rPr>
                <w:rFonts w:ascii="Garamond" w:hAnsi="Garamond" w:cs="Arial"/>
              </w:rPr>
            </w:pPr>
            <w:r w:rsidRPr="006F244E">
              <w:rPr>
                <w:rFonts w:ascii="Garamond" w:hAnsi="Garamond" w:cs="Arial"/>
              </w:rPr>
              <w:t>8</w:t>
            </w:r>
          </w:p>
        </w:tc>
        <w:tc>
          <w:tcPr>
            <w:tcW w:w="1080" w:type="dxa"/>
            <w:tcBorders>
              <w:top w:val="single" w:sz="6" w:space="0" w:color="auto"/>
              <w:left w:val="single" w:sz="6" w:space="0" w:color="auto"/>
              <w:bottom w:val="single" w:sz="6" w:space="0" w:color="auto"/>
              <w:right w:val="single" w:sz="6" w:space="0" w:color="auto"/>
            </w:tcBorders>
          </w:tcPr>
          <w:p w:rsidR="00551CC7" w:rsidRPr="006F244E" w:rsidRDefault="00551CC7" w:rsidP="001E72A9">
            <w:pPr>
              <w:rPr>
                <w:rFonts w:ascii="Garamond" w:hAnsi="Garamond" w:cs="Arial"/>
              </w:rPr>
            </w:pPr>
            <w:r w:rsidRPr="006F244E">
              <w:rPr>
                <w:rFonts w:ascii="Garamond" w:hAnsi="Garamond" w:cs="Arial"/>
              </w:rPr>
              <w:t>T, 3/1</w:t>
            </w:r>
          </w:p>
          <w:p w:rsidR="00551CC7" w:rsidRPr="006F244E" w:rsidRDefault="00551CC7" w:rsidP="001E72A9">
            <w:pPr>
              <w:rPr>
                <w:rFonts w:ascii="Garamond" w:hAnsi="Garamond" w:cs="Arial"/>
              </w:rPr>
            </w:pPr>
            <w:r w:rsidRPr="006F244E">
              <w:rPr>
                <w:rFonts w:ascii="Garamond" w:hAnsi="Garamond" w:cs="Arial"/>
              </w:rPr>
              <w:t>R, 3/3</w:t>
            </w:r>
          </w:p>
        </w:tc>
        <w:tc>
          <w:tcPr>
            <w:tcW w:w="6300" w:type="dxa"/>
            <w:tcBorders>
              <w:top w:val="single" w:sz="6" w:space="0" w:color="auto"/>
              <w:left w:val="single" w:sz="6" w:space="0" w:color="auto"/>
              <w:bottom w:val="single" w:sz="6" w:space="0" w:color="auto"/>
              <w:right w:val="single" w:sz="6" w:space="0" w:color="auto"/>
            </w:tcBorders>
          </w:tcPr>
          <w:p w:rsidR="00FD7B6C" w:rsidRPr="006F244E" w:rsidRDefault="00FD7B6C" w:rsidP="00FD7B6C">
            <w:pPr>
              <w:rPr>
                <w:rFonts w:ascii="Garamond" w:hAnsi="Garamond" w:cs="Arial"/>
              </w:rPr>
            </w:pPr>
            <w:r w:rsidRPr="006F244E">
              <w:rPr>
                <w:rFonts w:ascii="Garamond" w:hAnsi="Garamond" w:cs="Arial"/>
              </w:rPr>
              <w:t>Thesis draft workshop: Chapter 2</w:t>
            </w:r>
          </w:p>
          <w:p w:rsidR="00FD7B6C" w:rsidRPr="006F244E" w:rsidRDefault="00FD7B6C" w:rsidP="00FD7B6C">
            <w:pPr>
              <w:rPr>
                <w:rFonts w:ascii="Garamond" w:hAnsi="Garamond" w:cs="Arial"/>
              </w:rPr>
            </w:pPr>
            <w:r w:rsidRPr="006F244E">
              <w:rPr>
                <w:rFonts w:ascii="Garamond" w:hAnsi="Garamond" w:cs="Arial"/>
              </w:rPr>
              <w:t>Thesis draft workshop: Chapter 2</w:t>
            </w:r>
          </w:p>
          <w:p w:rsidR="00551CC7" w:rsidRPr="006F244E" w:rsidRDefault="00FD7B6C" w:rsidP="001E72A9">
            <w:pPr>
              <w:rPr>
                <w:rFonts w:ascii="Garamond" w:hAnsi="Garamond" w:cs="Arial"/>
              </w:rPr>
            </w:pPr>
            <w:r w:rsidRPr="006F244E">
              <w:rPr>
                <w:rFonts w:ascii="Garamond" w:hAnsi="Garamond" w:cs="Arial"/>
              </w:rPr>
              <w:t xml:space="preserve">Lipson, </w:t>
            </w:r>
            <w:r w:rsidRPr="006F244E">
              <w:rPr>
                <w:rFonts w:ascii="Garamond" w:hAnsi="Garamond" w:cs="Arial"/>
                <w:i/>
              </w:rPr>
              <w:t xml:space="preserve">How to Write a BA Thesis </w:t>
            </w:r>
            <w:r w:rsidRPr="006F244E">
              <w:rPr>
                <w:rFonts w:ascii="Garamond" w:hAnsi="Garamond" w:cs="Arial"/>
              </w:rPr>
              <w:t>Part IV, Writing Your Best</w:t>
            </w:r>
          </w:p>
        </w:tc>
        <w:tc>
          <w:tcPr>
            <w:tcW w:w="1710" w:type="dxa"/>
            <w:tcBorders>
              <w:top w:val="single" w:sz="6" w:space="0" w:color="auto"/>
              <w:left w:val="single" w:sz="6" w:space="0" w:color="auto"/>
              <w:bottom w:val="single" w:sz="6" w:space="0" w:color="auto"/>
              <w:right w:val="single" w:sz="6" w:space="0" w:color="auto"/>
            </w:tcBorders>
          </w:tcPr>
          <w:p w:rsidR="00551CC7" w:rsidRPr="0060723F" w:rsidRDefault="00937E96" w:rsidP="00C11C88">
            <w:pPr>
              <w:pStyle w:val="Heading3"/>
              <w:rPr>
                <w:rFonts w:ascii="Garamond" w:hAnsi="Garamond" w:cs="Arial"/>
                <w:b w:val="0"/>
                <w:sz w:val="24"/>
                <w:szCs w:val="24"/>
              </w:rPr>
            </w:pPr>
            <w:r w:rsidRPr="0060723F">
              <w:rPr>
                <w:rFonts w:ascii="Garamond" w:hAnsi="Garamond" w:cs="Arial"/>
                <w:b w:val="0"/>
                <w:sz w:val="24"/>
                <w:szCs w:val="24"/>
              </w:rPr>
              <w:t xml:space="preserve">Draft/ Peer Review </w:t>
            </w:r>
          </w:p>
        </w:tc>
      </w:tr>
      <w:tr w:rsidR="00551CC7" w:rsidRPr="006F244E" w:rsidTr="001E72A9">
        <w:tc>
          <w:tcPr>
            <w:tcW w:w="9710" w:type="dxa"/>
            <w:gridSpan w:val="4"/>
            <w:tcBorders>
              <w:top w:val="single" w:sz="6" w:space="0" w:color="auto"/>
              <w:left w:val="single" w:sz="6" w:space="0" w:color="auto"/>
              <w:bottom w:val="single" w:sz="6" w:space="0" w:color="auto"/>
              <w:right w:val="single" w:sz="6" w:space="0" w:color="auto"/>
            </w:tcBorders>
          </w:tcPr>
          <w:p w:rsidR="00551CC7" w:rsidRPr="0060723F" w:rsidRDefault="00551CC7" w:rsidP="001E72A9">
            <w:pPr>
              <w:pStyle w:val="Heading3"/>
              <w:jc w:val="center"/>
              <w:rPr>
                <w:rFonts w:ascii="Garamond" w:hAnsi="Garamond" w:cs="Arial"/>
                <w:b w:val="0"/>
                <w:sz w:val="24"/>
                <w:szCs w:val="24"/>
              </w:rPr>
            </w:pPr>
            <w:r w:rsidRPr="0060723F">
              <w:rPr>
                <w:rFonts w:ascii="Garamond" w:hAnsi="Garamond" w:cs="Arial"/>
                <w:b w:val="0"/>
                <w:sz w:val="24"/>
                <w:szCs w:val="24"/>
              </w:rPr>
              <w:t>March 7-13: Spring Break, No Classes</w:t>
            </w:r>
          </w:p>
          <w:p w:rsidR="00FB040A" w:rsidRPr="0060723F" w:rsidRDefault="00FB040A" w:rsidP="008E6C08">
            <w:pPr>
              <w:jc w:val="center"/>
              <w:rPr>
                <w:rFonts w:ascii="Garamond" w:hAnsi="Garamond"/>
              </w:rPr>
            </w:pPr>
            <w:r w:rsidRPr="0060723F">
              <w:rPr>
                <w:rFonts w:ascii="Garamond" w:hAnsi="Garamond"/>
              </w:rPr>
              <w:t xml:space="preserve">March 7 – </w:t>
            </w:r>
            <w:r w:rsidR="008E6C08" w:rsidRPr="0060723F">
              <w:rPr>
                <w:rFonts w:ascii="Garamond" w:hAnsi="Garamond"/>
              </w:rPr>
              <w:t>100-150 word a</w:t>
            </w:r>
            <w:r w:rsidRPr="0060723F">
              <w:rPr>
                <w:rFonts w:ascii="Garamond" w:hAnsi="Garamond"/>
              </w:rPr>
              <w:t>bstracts due to Undergraduate Research Symposium</w:t>
            </w:r>
          </w:p>
        </w:tc>
      </w:tr>
      <w:tr w:rsidR="00551CC7" w:rsidRPr="006F244E" w:rsidTr="001E72A9">
        <w:tc>
          <w:tcPr>
            <w:tcW w:w="620" w:type="dxa"/>
            <w:tcBorders>
              <w:top w:val="single" w:sz="6" w:space="0" w:color="auto"/>
              <w:left w:val="single" w:sz="6" w:space="0" w:color="auto"/>
              <w:bottom w:val="single" w:sz="6" w:space="0" w:color="auto"/>
              <w:right w:val="single" w:sz="6" w:space="0" w:color="auto"/>
            </w:tcBorders>
          </w:tcPr>
          <w:p w:rsidR="00551CC7" w:rsidRPr="006F244E" w:rsidRDefault="00551CC7" w:rsidP="001E72A9">
            <w:pPr>
              <w:rPr>
                <w:rFonts w:ascii="Garamond" w:hAnsi="Garamond" w:cs="Arial"/>
              </w:rPr>
            </w:pPr>
            <w:r w:rsidRPr="006F244E">
              <w:rPr>
                <w:rFonts w:ascii="Garamond" w:hAnsi="Garamond" w:cs="Arial"/>
              </w:rPr>
              <w:t>9</w:t>
            </w:r>
          </w:p>
        </w:tc>
        <w:tc>
          <w:tcPr>
            <w:tcW w:w="1080" w:type="dxa"/>
            <w:tcBorders>
              <w:top w:val="single" w:sz="6" w:space="0" w:color="auto"/>
              <w:left w:val="single" w:sz="6" w:space="0" w:color="auto"/>
              <w:bottom w:val="single" w:sz="6" w:space="0" w:color="auto"/>
              <w:right w:val="single" w:sz="6" w:space="0" w:color="auto"/>
            </w:tcBorders>
          </w:tcPr>
          <w:p w:rsidR="00551CC7" w:rsidRPr="006F244E" w:rsidRDefault="00551CC7" w:rsidP="001E72A9">
            <w:pPr>
              <w:rPr>
                <w:rFonts w:ascii="Garamond" w:hAnsi="Garamond" w:cs="Arial"/>
              </w:rPr>
            </w:pPr>
            <w:r w:rsidRPr="006F244E">
              <w:rPr>
                <w:rFonts w:ascii="Garamond" w:hAnsi="Garamond" w:cs="Arial"/>
              </w:rPr>
              <w:t>T, 3/15</w:t>
            </w:r>
          </w:p>
          <w:p w:rsidR="00551CC7" w:rsidRPr="006F244E" w:rsidRDefault="00551CC7" w:rsidP="001E72A9">
            <w:pPr>
              <w:rPr>
                <w:rFonts w:ascii="Garamond" w:hAnsi="Garamond" w:cs="Arial"/>
              </w:rPr>
            </w:pPr>
            <w:r w:rsidRPr="006F244E">
              <w:rPr>
                <w:rFonts w:ascii="Garamond" w:hAnsi="Garamond" w:cs="Arial"/>
              </w:rPr>
              <w:t>R, 3/17</w:t>
            </w:r>
          </w:p>
        </w:tc>
        <w:tc>
          <w:tcPr>
            <w:tcW w:w="6300" w:type="dxa"/>
            <w:tcBorders>
              <w:top w:val="single" w:sz="6" w:space="0" w:color="auto"/>
              <w:left w:val="single" w:sz="6" w:space="0" w:color="auto"/>
              <w:bottom w:val="single" w:sz="6" w:space="0" w:color="auto"/>
              <w:right w:val="single" w:sz="6" w:space="0" w:color="auto"/>
            </w:tcBorders>
          </w:tcPr>
          <w:p w:rsidR="00FD7B6C" w:rsidRPr="006F244E" w:rsidRDefault="00FD7B6C" w:rsidP="00FD7B6C">
            <w:pPr>
              <w:rPr>
                <w:rFonts w:ascii="Garamond" w:hAnsi="Garamond" w:cs="Arial"/>
              </w:rPr>
            </w:pPr>
            <w:r w:rsidRPr="006F244E">
              <w:rPr>
                <w:rFonts w:ascii="Garamond" w:hAnsi="Garamond" w:cs="Arial"/>
              </w:rPr>
              <w:t>Thesis draft workshop: Introductions</w:t>
            </w:r>
            <w:r w:rsidRPr="006F244E">
              <w:rPr>
                <w:rFonts w:ascii="Garamond" w:hAnsi="Garamond"/>
              </w:rPr>
              <w:t xml:space="preserve"> draft 2</w:t>
            </w:r>
          </w:p>
          <w:p w:rsidR="00551CC7" w:rsidRPr="006F244E" w:rsidRDefault="00FD7B6C" w:rsidP="00FD7B6C">
            <w:pPr>
              <w:rPr>
                <w:rFonts w:ascii="Garamond" w:hAnsi="Garamond"/>
                <w:i/>
              </w:rPr>
            </w:pPr>
            <w:r w:rsidRPr="006F244E">
              <w:rPr>
                <w:rFonts w:ascii="Garamond" w:hAnsi="Garamond" w:cs="Arial"/>
              </w:rPr>
              <w:t>Thesis draft workshop: Introductions</w:t>
            </w:r>
            <w:r w:rsidRPr="006F244E">
              <w:rPr>
                <w:rFonts w:ascii="Garamond" w:hAnsi="Garamond"/>
              </w:rPr>
              <w:t xml:space="preserve"> draft 2</w:t>
            </w:r>
          </w:p>
        </w:tc>
        <w:tc>
          <w:tcPr>
            <w:tcW w:w="1710" w:type="dxa"/>
            <w:tcBorders>
              <w:top w:val="single" w:sz="6" w:space="0" w:color="auto"/>
              <w:left w:val="single" w:sz="6" w:space="0" w:color="auto"/>
              <w:bottom w:val="single" w:sz="6" w:space="0" w:color="auto"/>
              <w:right w:val="single" w:sz="6" w:space="0" w:color="auto"/>
            </w:tcBorders>
          </w:tcPr>
          <w:p w:rsidR="00551CC7" w:rsidRPr="0060723F" w:rsidRDefault="00937E96" w:rsidP="00C11C88">
            <w:pPr>
              <w:pStyle w:val="Heading3"/>
              <w:rPr>
                <w:rFonts w:ascii="Garamond" w:hAnsi="Garamond" w:cs="Arial"/>
                <w:b w:val="0"/>
                <w:sz w:val="24"/>
                <w:szCs w:val="24"/>
              </w:rPr>
            </w:pPr>
            <w:r w:rsidRPr="0060723F">
              <w:rPr>
                <w:rFonts w:ascii="Garamond" w:hAnsi="Garamond" w:cs="Arial"/>
                <w:b w:val="0"/>
                <w:sz w:val="24"/>
                <w:szCs w:val="24"/>
              </w:rPr>
              <w:t xml:space="preserve">Draft/ Peer Review </w:t>
            </w:r>
          </w:p>
        </w:tc>
      </w:tr>
      <w:tr w:rsidR="00551CC7" w:rsidRPr="006F244E" w:rsidTr="001E72A9">
        <w:tc>
          <w:tcPr>
            <w:tcW w:w="620" w:type="dxa"/>
            <w:tcBorders>
              <w:top w:val="single" w:sz="6" w:space="0" w:color="auto"/>
              <w:left w:val="single" w:sz="6" w:space="0" w:color="auto"/>
              <w:bottom w:val="single" w:sz="6" w:space="0" w:color="auto"/>
              <w:right w:val="single" w:sz="6" w:space="0" w:color="auto"/>
            </w:tcBorders>
          </w:tcPr>
          <w:p w:rsidR="00551CC7" w:rsidRPr="006F244E" w:rsidRDefault="00551CC7" w:rsidP="001E72A9">
            <w:pPr>
              <w:rPr>
                <w:rFonts w:ascii="Garamond" w:hAnsi="Garamond" w:cs="Arial"/>
              </w:rPr>
            </w:pPr>
            <w:r w:rsidRPr="006F244E">
              <w:rPr>
                <w:rFonts w:ascii="Garamond" w:hAnsi="Garamond" w:cs="Arial"/>
              </w:rPr>
              <w:t>10</w:t>
            </w:r>
          </w:p>
        </w:tc>
        <w:tc>
          <w:tcPr>
            <w:tcW w:w="1080" w:type="dxa"/>
            <w:tcBorders>
              <w:top w:val="single" w:sz="6" w:space="0" w:color="auto"/>
              <w:left w:val="single" w:sz="6" w:space="0" w:color="auto"/>
              <w:bottom w:val="single" w:sz="6" w:space="0" w:color="auto"/>
              <w:right w:val="single" w:sz="6" w:space="0" w:color="auto"/>
            </w:tcBorders>
          </w:tcPr>
          <w:p w:rsidR="00551CC7" w:rsidRPr="006F244E" w:rsidRDefault="00551CC7" w:rsidP="001E72A9">
            <w:pPr>
              <w:rPr>
                <w:rFonts w:ascii="Garamond" w:hAnsi="Garamond" w:cs="Arial"/>
              </w:rPr>
            </w:pPr>
            <w:r w:rsidRPr="006F244E">
              <w:rPr>
                <w:rFonts w:ascii="Garamond" w:hAnsi="Garamond" w:cs="Arial"/>
              </w:rPr>
              <w:t>T, 3/22</w:t>
            </w:r>
          </w:p>
          <w:p w:rsidR="00551CC7" w:rsidRPr="006F244E" w:rsidRDefault="00551CC7" w:rsidP="001E72A9">
            <w:pPr>
              <w:rPr>
                <w:rFonts w:ascii="Garamond" w:hAnsi="Garamond" w:cs="Arial"/>
              </w:rPr>
            </w:pPr>
            <w:r w:rsidRPr="006F244E">
              <w:rPr>
                <w:rFonts w:ascii="Garamond" w:hAnsi="Garamond" w:cs="Arial"/>
              </w:rPr>
              <w:t>R, 3/24</w:t>
            </w:r>
          </w:p>
        </w:tc>
        <w:tc>
          <w:tcPr>
            <w:tcW w:w="6300" w:type="dxa"/>
            <w:tcBorders>
              <w:top w:val="single" w:sz="6" w:space="0" w:color="auto"/>
              <w:left w:val="single" w:sz="6" w:space="0" w:color="auto"/>
              <w:bottom w:val="single" w:sz="6" w:space="0" w:color="auto"/>
              <w:right w:val="single" w:sz="6" w:space="0" w:color="auto"/>
            </w:tcBorders>
          </w:tcPr>
          <w:p w:rsidR="00551CC7" w:rsidRPr="006F244E" w:rsidRDefault="00FD7B6C" w:rsidP="00FD7B6C">
            <w:pPr>
              <w:rPr>
                <w:rFonts w:ascii="Garamond" w:hAnsi="Garamond"/>
              </w:rPr>
            </w:pPr>
            <w:r w:rsidRPr="006F244E">
              <w:rPr>
                <w:rFonts w:ascii="Garamond" w:hAnsi="Garamond" w:cs="Arial"/>
              </w:rPr>
              <w:t>Thesis draft workshop: chapter 1</w:t>
            </w:r>
            <w:r w:rsidRPr="006F244E">
              <w:rPr>
                <w:rFonts w:ascii="Garamond" w:hAnsi="Garamond"/>
              </w:rPr>
              <w:t xml:space="preserve"> draft 2</w:t>
            </w:r>
          </w:p>
          <w:p w:rsidR="00FD7B6C" w:rsidRPr="006F244E" w:rsidRDefault="00FD7B6C" w:rsidP="00FD7B6C">
            <w:pPr>
              <w:rPr>
                <w:rFonts w:ascii="Garamond" w:hAnsi="Garamond" w:cs="Arial"/>
              </w:rPr>
            </w:pPr>
            <w:r w:rsidRPr="006F244E">
              <w:rPr>
                <w:rFonts w:ascii="Garamond" w:hAnsi="Garamond" w:cs="Arial"/>
              </w:rPr>
              <w:t>Thesis draft workshop: chapter 1</w:t>
            </w:r>
            <w:r w:rsidRPr="006F244E">
              <w:rPr>
                <w:rFonts w:ascii="Garamond" w:hAnsi="Garamond"/>
              </w:rPr>
              <w:t xml:space="preserve"> draft 2</w:t>
            </w:r>
          </w:p>
        </w:tc>
        <w:tc>
          <w:tcPr>
            <w:tcW w:w="1710" w:type="dxa"/>
            <w:tcBorders>
              <w:top w:val="single" w:sz="6" w:space="0" w:color="auto"/>
              <w:left w:val="single" w:sz="6" w:space="0" w:color="auto"/>
              <w:bottom w:val="single" w:sz="6" w:space="0" w:color="auto"/>
              <w:right w:val="single" w:sz="6" w:space="0" w:color="auto"/>
            </w:tcBorders>
          </w:tcPr>
          <w:p w:rsidR="00551CC7" w:rsidRPr="0060723F" w:rsidRDefault="00937E96" w:rsidP="00C11C88">
            <w:pPr>
              <w:pStyle w:val="Heading3"/>
              <w:rPr>
                <w:rFonts w:ascii="Garamond" w:hAnsi="Garamond"/>
                <w:b w:val="0"/>
                <w:sz w:val="24"/>
                <w:szCs w:val="24"/>
              </w:rPr>
            </w:pPr>
            <w:r w:rsidRPr="0060723F">
              <w:rPr>
                <w:rFonts w:ascii="Garamond" w:hAnsi="Garamond" w:cs="Arial"/>
                <w:b w:val="0"/>
                <w:sz w:val="24"/>
                <w:szCs w:val="24"/>
              </w:rPr>
              <w:t xml:space="preserve">Draft/ Peer Review </w:t>
            </w:r>
          </w:p>
        </w:tc>
      </w:tr>
      <w:tr w:rsidR="00551CC7" w:rsidRPr="006F244E" w:rsidTr="001E72A9">
        <w:tc>
          <w:tcPr>
            <w:tcW w:w="620" w:type="dxa"/>
            <w:tcBorders>
              <w:top w:val="single" w:sz="6" w:space="0" w:color="auto"/>
              <w:left w:val="single" w:sz="6" w:space="0" w:color="auto"/>
              <w:bottom w:val="single" w:sz="6" w:space="0" w:color="auto"/>
              <w:right w:val="single" w:sz="6" w:space="0" w:color="auto"/>
            </w:tcBorders>
          </w:tcPr>
          <w:p w:rsidR="00551CC7" w:rsidRPr="006F244E" w:rsidRDefault="00551CC7" w:rsidP="001E72A9">
            <w:pPr>
              <w:rPr>
                <w:rFonts w:ascii="Garamond" w:hAnsi="Garamond" w:cs="Arial"/>
              </w:rPr>
            </w:pPr>
            <w:r w:rsidRPr="006F244E">
              <w:rPr>
                <w:rFonts w:ascii="Garamond" w:hAnsi="Garamond" w:cs="Arial"/>
              </w:rPr>
              <w:lastRenderedPageBreak/>
              <w:t>11</w:t>
            </w:r>
          </w:p>
        </w:tc>
        <w:tc>
          <w:tcPr>
            <w:tcW w:w="1080" w:type="dxa"/>
            <w:tcBorders>
              <w:top w:val="single" w:sz="6" w:space="0" w:color="auto"/>
              <w:left w:val="single" w:sz="6" w:space="0" w:color="auto"/>
              <w:bottom w:val="single" w:sz="6" w:space="0" w:color="auto"/>
              <w:right w:val="single" w:sz="6" w:space="0" w:color="auto"/>
            </w:tcBorders>
          </w:tcPr>
          <w:p w:rsidR="00551CC7" w:rsidRPr="006F244E" w:rsidRDefault="00551CC7" w:rsidP="001E72A9">
            <w:pPr>
              <w:rPr>
                <w:rFonts w:ascii="Garamond" w:hAnsi="Garamond" w:cs="Arial"/>
              </w:rPr>
            </w:pPr>
            <w:r w:rsidRPr="006F244E">
              <w:rPr>
                <w:rFonts w:ascii="Garamond" w:hAnsi="Garamond" w:cs="Arial"/>
              </w:rPr>
              <w:t>T, 3/29</w:t>
            </w:r>
          </w:p>
          <w:p w:rsidR="00551CC7" w:rsidRPr="006F244E" w:rsidRDefault="00551CC7" w:rsidP="001E72A9">
            <w:pPr>
              <w:rPr>
                <w:rFonts w:ascii="Garamond" w:hAnsi="Garamond" w:cs="Arial"/>
              </w:rPr>
            </w:pPr>
            <w:r w:rsidRPr="006F244E">
              <w:rPr>
                <w:rFonts w:ascii="Garamond" w:hAnsi="Garamond" w:cs="Arial"/>
              </w:rPr>
              <w:t>R, 3/31</w:t>
            </w:r>
          </w:p>
        </w:tc>
        <w:tc>
          <w:tcPr>
            <w:tcW w:w="6300" w:type="dxa"/>
            <w:tcBorders>
              <w:top w:val="single" w:sz="6" w:space="0" w:color="auto"/>
              <w:left w:val="single" w:sz="6" w:space="0" w:color="auto"/>
              <w:bottom w:val="single" w:sz="6" w:space="0" w:color="auto"/>
              <w:right w:val="single" w:sz="6" w:space="0" w:color="auto"/>
            </w:tcBorders>
          </w:tcPr>
          <w:p w:rsidR="00FD7B6C" w:rsidRPr="006F244E" w:rsidRDefault="00FD7B6C" w:rsidP="00FD7B6C">
            <w:pPr>
              <w:rPr>
                <w:rFonts w:ascii="Garamond" w:hAnsi="Garamond"/>
              </w:rPr>
            </w:pPr>
            <w:r w:rsidRPr="006F244E">
              <w:rPr>
                <w:rFonts w:ascii="Garamond" w:hAnsi="Garamond" w:cs="Arial"/>
              </w:rPr>
              <w:t>Thesis draft workshop: chapter 1</w:t>
            </w:r>
            <w:r w:rsidRPr="006F244E">
              <w:rPr>
                <w:rFonts w:ascii="Garamond" w:hAnsi="Garamond"/>
              </w:rPr>
              <w:t xml:space="preserve"> draft 2</w:t>
            </w:r>
          </w:p>
          <w:p w:rsidR="00551CC7" w:rsidRPr="006F244E" w:rsidRDefault="00FD7B6C" w:rsidP="00FD7B6C">
            <w:pPr>
              <w:rPr>
                <w:rFonts w:ascii="Garamond" w:hAnsi="Garamond"/>
              </w:rPr>
            </w:pPr>
            <w:r w:rsidRPr="006F244E">
              <w:rPr>
                <w:rFonts w:ascii="Garamond" w:hAnsi="Garamond" w:cs="Arial"/>
              </w:rPr>
              <w:t>Thesis draft workshop: chapter 1</w:t>
            </w:r>
            <w:r w:rsidRPr="006F244E">
              <w:rPr>
                <w:rFonts w:ascii="Garamond" w:hAnsi="Garamond"/>
              </w:rPr>
              <w:t xml:space="preserve"> draft 2</w:t>
            </w:r>
          </w:p>
        </w:tc>
        <w:tc>
          <w:tcPr>
            <w:tcW w:w="1710" w:type="dxa"/>
            <w:tcBorders>
              <w:top w:val="single" w:sz="6" w:space="0" w:color="auto"/>
              <w:left w:val="single" w:sz="6" w:space="0" w:color="auto"/>
              <w:bottom w:val="single" w:sz="6" w:space="0" w:color="auto"/>
              <w:right w:val="single" w:sz="6" w:space="0" w:color="auto"/>
            </w:tcBorders>
          </w:tcPr>
          <w:p w:rsidR="00551CC7" w:rsidRPr="0060723F" w:rsidRDefault="00937E96" w:rsidP="00C11C88">
            <w:pPr>
              <w:pStyle w:val="Heading3"/>
              <w:rPr>
                <w:rFonts w:ascii="Garamond" w:hAnsi="Garamond" w:cs="Arial"/>
                <w:b w:val="0"/>
                <w:sz w:val="24"/>
                <w:szCs w:val="24"/>
              </w:rPr>
            </w:pPr>
            <w:r w:rsidRPr="0060723F">
              <w:rPr>
                <w:rFonts w:ascii="Garamond" w:hAnsi="Garamond" w:cs="Arial"/>
                <w:b w:val="0"/>
                <w:sz w:val="24"/>
                <w:szCs w:val="24"/>
              </w:rPr>
              <w:t xml:space="preserve">Draft/ Peer Review </w:t>
            </w:r>
          </w:p>
        </w:tc>
      </w:tr>
      <w:tr w:rsidR="00551CC7" w:rsidRPr="006F244E" w:rsidTr="001E72A9">
        <w:trPr>
          <w:trHeight w:val="543"/>
        </w:trPr>
        <w:tc>
          <w:tcPr>
            <w:tcW w:w="620" w:type="dxa"/>
            <w:tcBorders>
              <w:top w:val="single" w:sz="6" w:space="0" w:color="auto"/>
              <w:left w:val="single" w:sz="6" w:space="0" w:color="auto"/>
              <w:bottom w:val="single" w:sz="6" w:space="0" w:color="auto"/>
              <w:right w:val="single" w:sz="6" w:space="0" w:color="auto"/>
            </w:tcBorders>
          </w:tcPr>
          <w:p w:rsidR="00551CC7" w:rsidRPr="006F244E" w:rsidRDefault="00551CC7" w:rsidP="001E72A9">
            <w:pPr>
              <w:rPr>
                <w:rFonts w:ascii="Garamond" w:hAnsi="Garamond" w:cs="Arial"/>
              </w:rPr>
            </w:pPr>
            <w:r w:rsidRPr="006F244E">
              <w:rPr>
                <w:rFonts w:ascii="Garamond" w:hAnsi="Garamond" w:cs="Arial"/>
              </w:rPr>
              <w:t>12</w:t>
            </w:r>
          </w:p>
        </w:tc>
        <w:tc>
          <w:tcPr>
            <w:tcW w:w="1080" w:type="dxa"/>
            <w:tcBorders>
              <w:top w:val="single" w:sz="6" w:space="0" w:color="auto"/>
              <w:left w:val="single" w:sz="6" w:space="0" w:color="auto"/>
              <w:bottom w:val="single" w:sz="6" w:space="0" w:color="auto"/>
              <w:right w:val="single" w:sz="6" w:space="0" w:color="auto"/>
            </w:tcBorders>
          </w:tcPr>
          <w:p w:rsidR="00551CC7" w:rsidRPr="006F244E" w:rsidRDefault="00551CC7" w:rsidP="001E72A9">
            <w:pPr>
              <w:rPr>
                <w:rFonts w:ascii="Garamond" w:hAnsi="Garamond" w:cs="Arial"/>
              </w:rPr>
            </w:pPr>
            <w:r w:rsidRPr="006F244E">
              <w:rPr>
                <w:rFonts w:ascii="Garamond" w:hAnsi="Garamond" w:cs="Arial"/>
              </w:rPr>
              <w:t>T, 4/5</w:t>
            </w:r>
          </w:p>
          <w:p w:rsidR="00551CC7" w:rsidRPr="006F244E" w:rsidRDefault="00551CC7" w:rsidP="001E72A9">
            <w:pPr>
              <w:rPr>
                <w:rFonts w:ascii="Garamond" w:hAnsi="Garamond" w:cs="Arial"/>
              </w:rPr>
            </w:pPr>
            <w:r w:rsidRPr="006F244E">
              <w:rPr>
                <w:rFonts w:ascii="Garamond" w:hAnsi="Garamond" w:cs="Arial"/>
              </w:rPr>
              <w:t>R, 4/7</w:t>
            </w:r>
          </w:p>
        </w:tc>
        <w:tc>
          <w:tcPr>
            <w:tcW w:w="6300" w:type="dxa"/>
            <w:tcBorders>
              <w:top w:val="single" w:sz="6" w:space="0" w:color="auto"/>
              <w:left w:val="single" w:sz="6" w:space="0" w:color="auto"/>
              <w:bottom w:val="single" w:sz="6" w:space="0" w:color="auto"/>
              <w:right w:val="single" w:sz="6" w:space="0" w:color="auto"/>
            </w:tcBorders>
          </w:tcPr>
          <w:p w:rsidR="00FD7B6C" w:rsidRPr="006F244E" w:rsidRDefault="00FD7B6C" w:rsidP="00FD7B6C">
            <w:pPr>
              <w:rPr>
                <w:rFonts w:ascii="Garamond" w:hAnsi="Garamond"/>
              </w:rPr>
            </w:pPr>
            <w:r w:rsidRPr="006F244E">
              <w:rPr>
                <w:rFonts w:ascii="Garamond" w:hAnsi="Garamond" w:cs="Arial"/>
              </w:rPr>
              <w:t>Thesis draft workshop: chapter 2</w:t>
            </w:r>
            <w:r w:rsidRPr="006F244E">
              <w:rPr>
                <w:rFonts w:ascii="Garamond" w:hAnsi="Garamond"/>
              </w:rPr>
              <w:t xml:space="preserve"> draft 2</w:t>
            </w:r>
          </w:p>
          <w:p w:rsidR="00551CC7" w:rsidRPr="006F244E" w:rsidRDefault="00FD7B6C" w:rsidP="001E72A9">
            <w:pPr>
              <w:rPr>
                <w:rFonts w:ascii="Garamond" w:hAnsi="Garamond"/>
              </w:rPr>
            </w:pPr>
            <w:r w:rsidRPr="006F244E">
              <w:rPr>
                <w:rFonts w:ascii="Garamond" w:hAnsi="Garamond" w:cs="Arial"/>
              </w:rPr>
              <w:t>Thesis draft workshop: chapter 2</w:t>
            </w:r>
            <w:r w:rsidRPr="006F244E">
              <w:rPr>
                <w:rFonts w:ascii="Garamond" w:hAnsi="Garamond"/>
              </w:rPr>
              <w:t xml:space="preserve"> draft 2</w:t>
            </w:r>
          </w:p>
        </w:tc>
        <w:tc>
          <w:tcPr>
            <w:tcW w:w="1710" w:type="dxa"/>
            <w:tcBorders>
              <w:top w:val="single" w:sz="6" w:space="0" w:color="auto"/>
              <w:left w:val="single" w:sz="6" w:space="0" w:color="auto"/>
              <w:bottom w:val="single" w:sz="6" w:space="0" w:color="auto"/>
              <w:right w:val="single" w:sz="6" w:space="0" w:color="auto"/>
            </w:tcBorders>
          </w:tcPr>
          <w:p w:rsidR="00A13D7F" w:rsidRPr="0060723F" w:rsidRDefault="00937E96" w:rsidP="00C11C88">
            <w:pPr>
              <w:pStyle w:val="Heading3"/>
              <w:rPr>
                <w:rFonts w:ascii="Garamond" w:hAnsi="Garamond"/>
                <w:b w:val="0"/>
                <w:sz w:val="24"/>
                <w:szCs w:val="24"/>
              </w:rPr>
            </w:pPr>
            <w:r w:rsidRPr="0060723F">
              <w:rPr>
                <w:rFonts w:ascii="Garamond" w:hAnsi="Garamond" w:cs="Arial"/>
                <w:b w:val="0"/>
                <w:sz w:val="24"/>
                <w:szCs w:val="24"/>
              </w:rPr>
              <w:t xml:space="preserve">Draft/ Peer Review </w:t>
            </w:r>
          </w:p>
        </w:tc>
      </w:tr>
      <w:tr w:rsidR="00551CC7" w:rsidRPr="006F244E" w:rsidTr="001E72A9">
        <w:tc>
          <w:tcPr>
            <w:tcW w:w="620" w:type="dxa"/>
            <w:tcBorders>
              <w:top w:val="single" w:sz="6" w:space="0" w:color="auto"/>
              <w:left w:val="single" w:sz="6" w:space="0" w:color="auto"/>
              <w:bottom w:val="single" w:sz="6" w:space="0" w:color="auto"/>
              <w:right w:val="single" w:sz="6" w:space="0" w:color="auto"/>
            </w:tcBorders>
          </w:tcPr>
          <w:p w:rsidR="00551CC7" w:rsidRPr="006F244E" w:rsidRDefault="00551CC7" w:rsidP="001E72A9">
            <w:pPr>
              <w:rPr>
                <w:rFonts w:ascii="Garamond" w:hAnsi="Garamond" w:cs="Arial"/>
              </w:rPr>
            </w:pPr>
            <w:r w:rsidRPr="006F244E">
              <w:rPr>
                <w:rFonts w:ascii="Garamond" w:hAnsi="Garamond" w:cs="Arial"/>
              </w:rPr>
              <w:t>13</w:t>
            </w:r>
          </w:p>
        </w:tc>
        <w:tc>
          <w:tcPr>
            <w:tcW w:w="1080" w:type="dxa"/>
            <w:tcBorders>
              <w:top w:val="single" w:sz="6" w:space="0" w:color="auto"/>
              <w:left w:val="single" w:sz="6" w:space="0" w:color="auto"/>
              <w:bottom w:val="single" w:sz="6" w:space="0" w:color="auto"/>
              <w:right w:val="single" w:sz="6" w:space="0" w:color="auto"/>
            </w:tcBorders>
          </w:tcPr>
          <w:p w:rsidR="00551CC7" w:rsidRPr="006F244E" w:rsidRDefault="00551CC7" w:rsidP="001E72A9">
            <w:pPr>
              <w:rPr>
                <w:rFonts w:ascii="Garamond" w:hAnsi="Garamond" w:cs="Arial"/>
              </w:rPr>
            </w:pPr>
            <w:r w:rsidRPr="006F244E">
              <w:rPr>
                <w:rFonts w:ascii="Garamond" w:hAnsi="Garamond" w:cs="Arial"/>
              </w:rPr>
              <w:t>T, 4/12</w:t>
            </w:r>
          </w:p>
          <w:p w:rsidR="00551CC7" w:rsidRPr="006F244E" w:rsidRDefault="00551CC7" w:rsidP="001E72A9">
            <w:pPr>
              <w:rPr>
                <w:rFonts w:ascii="Garamond" w:hAnsi="Garamond" w:cs="Arial"/>
              </w:rPr>
            </w:pPr>
            <w:r w:rsidRPr="006F244E">
              <w:rPr>
                <w:rFonts w:ascii="Garamond" w:hAnsi="Garamond" w:cs="Arial"/>
              </w:rPr>
              <w:t>R, 4/14</w:t>
            </w:r>
          </w:p>
        </w:tc>
        <w:tc>
          <w:tcPr>
            <w:tcW w:w="6300" w:type="dxa"/>
            <w:tcBorders>
              <w:top w:val="single" w:sz="6" w:space="0" w:color="auto"/>
              <w:left w:val="single" w:sz="6" w:space="0" w:color="auto"/>
              <w:bottom w:val="single" w:sz="6" w:space="0" w:color="auto"/>
              <w:right w:val="single" w:sz="6" w:space="0" w:color="auto"/>
            </w:tcBorders>
          </w:tcPr>
          <w:p w:rsidR="00FD7B6C" w:rsidRPr="006F244E" w:rsidRDefault="00FD7B6C" w:rsidP="00FD7B6C">
            <w:pPr>
              <w:rPr>
                <w:rFonts w:ascii="Garamond" w:hAnsi="Garamond"/>
              </w:rPr>
            </w:pPr>
            <w:r w:rsidRPr="006F244E">
              <w:rPr>
                <w:rFonts w:ascii="Garamond" w:hAnsi="Garamond" w:cs="Arial"/>
              </w:rPr>
              <w:t>Thesis draft workshop: chapter 2</w:t>
            </w:r>
            <w:r w:rsidRPr="006F244E">
              <w:rPr>
                <w:rFonts w:ascii="Garamond" w:hAnsi="Garamond"/>
              </w:rPr>
              <w:t xml:space="preserve"> draft 2</w:t>
            </w:r>
          </w:p>
          <w:p w:rsidR="00551CC7" w:rsidRPr="006F244E" w:rsidRDefault="00FD7B6C" w:rsidP="001E72A9">
            <w:pPr>
              <w:rPr>
                <w:rFonts w:ascii="Garamond" w:hAnsi="Garamond"/>
              </w:rPr>
            </w:pPr>
            <w:r w:rsidRPr="006F244E">
              <w:rPr>
                <w:rFonts w:ascii="Garamond" w:hAnsi="Garamond" w:cs="Arial"/>
              </w:rPr>
              <w:t>Thesis draft workshop: chapter 2</w:t>
            </w:r>
            <w:r w:rsidRPr="006F244E">
              <w:rPr>
                <w:rFonts w:ascii="Garamond" w:hAnsi="Garamond"/>
              </w:rPr>
              <w:t xml:space="preserve"> draft 2</w:t>
            </w:r>
          </w:p>
        </w:tc>
        <w:tc>
          <w:tcPr>
            <w:tcW w:w="1710" w:type="dxa"/>
            <w:tcBorders>
              <w:top w:val="single" w:sz="6" w:space="0" w:color="auto"/>
              <w:left w:val="single" w:sz="6" w:space="0" w:color="auto"/>
              <w:bottom w:val="single" w:sz="6" w:space="0" w:color="auto"/>
              <w:right w:val="single" w:sz="6" w:space="0" w:color="auto"/>
            </w:tcBorders>
          </w:tcPr>
          <w:p w:rsidR="00551CC7" w:rsidRPr="0060723F" w:rsidRDefault="00937E96" w:rsidP="00C11C88">
            <w:pPr>
              <w:pStyle w:val="Heading3"/>
              <w:rPr>
                <w:rFonts w:ascii="Garamond" w:hAnsi="Garamond" w:cs="Arial"/>
                <w:b w:val="0"/>
                <w:sz w:val="24"/>
                <w:szCs w:val="24"/>
              </w:rPr>
            </w:pPr>
            <w:r w:rsidRPr="0060723F">
              <w:rPr>
                <w:rFonts w:ascii="Garamond" w:hAnsi="Garamond" w:cs="Arial"/>
                <w:b w:val="0"/>
                <w:sz w:val="24"/>
                <w:szCs w:val="24"/>
              </w:rPr>
              <w:t xml:space="preserve">Draft/ Peer Review </w:t>
            </w:r>
          </w:p>
        </w:tc>
      </w:tr>
      <w:tr w:rsidR="00551CC7" w:rsidRPr="006F244E" w:rsidTr="001E72A9">
        <w:tc>
          <w:tcPr>
            <w:tcW w:w="620" w:type="dxa"/>
            <w:tcBorders>
              <w:top w:val="single" w:sz="6" w:space="0" w:color="auto"/>
              <w:left w:val="single" w:sz="6" w:space="0" w:color="auto"/>
              <w:bottom w:val="single" w:sz="6" w:space="0" w:color="auto"/>
              <w:right w:val="single" w:sz="6" w:space="0" w:color="auto"/>
            </w:tcBorders>
          </w:tcPr>
          <w:p w:rsidR="00551CC7" w:rsidRPr="006F244E" w:rsidRDefault="00551CC7" w:rsidP="001E72A9">
            <w:pPr>
              <w:rPr>
                <w:rFonts w:ascii="Garamond" w:hAnsi="Garamond" w:cs="Arial"/>
              </w:rPr>
            </w:pPr>
            <w:r w:rsidRPr="006F244E">
              <w:rPr>
                <w:rFonts w:ascii="Garamond" w:hAnsi="Garamond" w:cs="Arial"/>
              </w:rPr>
              <w:t>14</w:t>
            </w:r>
          </w:p>
        </w:tc>
        <w:tc>
          <w:tcPr>
            <w:tcW w:w="1080" w:type="dxa"/>
            <w:tcBorders>
              <w:top w:val="single" w:sz="6" w:space="0" w:color="auto"/>
              <w:left w:val="single" w:sz="6" w:space="0" w:color="auto"/>
              <w:bottom w:val="single" w:sz="6" w:space="0" w:color="auto"/>
              <w:right w:val="single" w:sz="6" w:space="0" w:color="auto"/>
            </w:tcBorders>
          </w:tcPr>
          <w:p w:rsidR="00551CC7" w:rsidRPr="006F244E" w:rsidRDefault="00551CC7" w:rsidP="001E72A9">
            <w:pPr>
              <w:rPr>
                <w:rFonts w:ascii="Garamond" w:hAnsi="Garamond" w:cs="Arial"/>
              </w:rPr>
            </w:pPr>
            <w:r w:rsidRPr="006F244E">
              <w:rPr>
                <w:rFonts w:ascii="Garamond" w:hAnsi="Garamond" w:cs="Arial"/>
              </w:rPr>
              <w:t>T, 4/19</w:t>
            </w:r>
          </w:p>
          <w:p w:rsidR="00551CC7" w:rsidRPr="006F244E" w:rsidRDefault="00551CC7" w:rsidP="001E72A9">
            <w:pPr>
              <w:rPr>
                <w:rFonts w:ascii="Garamond" w:hAnsi="Garamond" w:cs="Arial"/>
              </w:rPr>
            </w:pPr>
            <w:r w:rsidRPr="006F244E">
              <w:rPr>
                <w:rFonts w:ascii="Garamond" w:hAnsi="Garamond" w:cs="Arial"/>
              </w:rPr>
              <w:t>R, 4/21</w:t>
            </w:r>
          </w:p>
        </w:tc>
        <w:tc>
          <w:tcPr>
            <w:tcW w:w="6300" w:type="dxa"/>
            <w:tcBorders>
              <w:top w:val="single" w:sz="6" w:space="0" w:color="auto"/>
              <w:left w:val="single" w:sz="6" w:space="0" w:color="auto"/>
              <w:bottom w:val="single" w:sz="6" w:space="0" w:color="auto"/>
              <w:right w:val="single" w:sz="6" w:space="0" w:color="auto"/>
            </w:tcBorders>
          </w:tcPr>
          <w:p w:rsidR="00551CC7" w:rsidRDefault="008E6C08" w:rsidP="00FD7B6C">
            <w:pPr>
              <w:rPr>
                <w:rFonts w:ascii="Garamond" w:hAnsi="Garamond" w:cs="Arial"/>
                <w:bCs/>
              </w:rPr>
            </w:pPr>
            <w:r w:rsidRPr="006F244E">
              <w:rPr>
                <w:rFonts w:ascii="Garamond" w:hAnsi="Garamond" w:cs="Arial"/>
                <w:bCs/>
              </w:rPr>
              <w:t>Conference Presentations to peers and English faculty</w:t>
            </w:r>
          </w:p>
          <w:p w:rsidR="00715A45" w:rsidRPr="006F244E" w:rsidRDefault="00715A45" w:rsidP="00715A45">
            <w:pPr>
              <w:rPr>
                <w:rFonts w:ascii="Garamond" w:hAnsi="Garamond" w:cs="Arial"/>
                <w:bCs/>
              </w:rPr>
            </w:pPr>
            <w:r>
              <w:rPr>
                <w:rFonts w:ascii="Garamond" w:hAnsi="Garamond" w:cs="Arial"/>
                <w:bCs/>
              </w:rPr>
              <w:t>Canvas Discussion – Peer Review of Conclusions</w:t>
            </w:r>
          </w:p>
        </w:tc>
        <w:tc>
          <w:tcPr>
            <w:tcW w:w="1710" w:type="dxa"/>
            <w:tcBorders>
              <w:top w:val="single" w:sz="6" w:space="0" w:color="auto"/>
              <w:left w:val="single" w:sz="6" w:space="0" w:color="auto"/>
              <w:bottom w:val="single" w:sz="6" w:space="0" w:color="auto"/>
              <w:right w:val="single" w:sz="6" w:space="0" w:color="auto"/>
            </w:tcBorders>
          </w:tcPr>
          <w:p w:rsidR="00551CC7" w:rsidRPr="0060723F" w:rsidRDefault="004D5882" w:rsidP="00C11C88">
            <w:pPr>
              <w:pStyle w:val="Heading3"/>
              <w:rPr>
                <w:rFonts w:ascii="Garamond" w:hAnsi="Garamond" w:cs="Arial"/>
                <w:b w:val="0"/>
                <w:sz w:val="24"/>
                <w:szCs w:val="24"/>
              </w:rPr>
            </w:pPr>
            <w:r w:rsidRPr="0060723F">
              <w:rPr>
                <w:rFonts w:ascii="Garamond" w:hAnsi="Garamond" w:cs="Arial"/>
                <w:b w:val="0"/>
                <w:sz w:val="24"/>
                <w:szCs w:val="24"/>
              </w:rPr>
              <w:t xml:space="preserve">Thesis Presentation </w:t>
            </w:r>
          </w:p>
        </w:tc>
      </w:tr>
      <w:tr w:rsidR="00551CC7" w:rsidRPr="006F244E" w:rsidTr="001E72A9">
        <w:tc>
          <w:tcPr>
            <w:tcW w:w="620" w:type="dxa"/>
            <w:tcBorders>
              <w:top w:val="single" w:sz="6" w:space="0" w:color="auto"/>
              <w:left w:val="single" w:sz="6" w:space="0" w:color="auto"/>
              <w:bottom w:val="single" w:sz="6" w:space="0" w:color="auto"/>
              <w:right w:val="single" w:sz="6" w:space="0" w:color="auto"/>
            </w:tcBorders>
          </w:tcPr>
          <w:p w:rsidR="00551CC7" w:rsidRPr="006F244E" w:rsidRDefault="00551CC7" w:rsidP="001E72A9">
            <w:pPr>
              <w:rPr>
                <w:rFonts w:ascii="Garamond" w:hAnsi="Garamond" w:cs="Arial"/>
              </w:rPr>
            </w:pPr>
            <w:r w:rsidRPr="006F244E">
              <w:rPr>
                <w:rFonts w:ascii="Garamond" w:hAnsi="Garamond" w:cs="Arial"/>
              </w:rPr>
              <w:t>14</w:t>
            </w:r>
          </w:p>
        </w:tc>
        <w:tc>
          <w:tcPr>
            <w:tcW w:w="1080" w:type="dxa"/>
            <w:tcBorders>
              <w:top w:val="single" w:sz="6" w:space="0" w:color="auto"/>
              <w:left w:val="single" w:sz="6" w:space="0" w:color="auto"/>
              <w:bottom w:val="single" w:sz="6" w:space="0" w:color="auto"/>
              <w:right w:val="single" w:sz="6" w:space="0" w:color="auto"/>
            </w:tcBorders>
          </w:tcPr>
          <w:p w:rsidR="00551CC7" w:rsidRPr="006F244E" w:rsidRDefault="00551CC7" w:rsidP="001E72A9">
            <w:pPr>
              <w:rPr>
                <w:rFonts w:ascii="Garamond" w:hAnsi="Garamond" w:cs="Arial"/>
              </w:rPr>
            </w:pPr>
            <w:r w:rsidRPr="006F244E">
              <w:rPr>
                <w:rFonts w:ascii="Garamond" w:hAnsi="Garamond" w:cs="Arial"/>
              </w:rPr>
              <w:t xml:space="preserve"> 4/28</w:t>
            </w:r>
          </w:p>
        </w:tc>
        <w:tc>
          <w:tcPr>
            <w:tcW w:w="6300" w:type="dxa"/>
            <w:tcBorders>
              <w:top w:val="single" w:sz="6" w:space="0" w:color="auto"/>
              <w:left w:val="single" w:sz="6" w:space="0" w:color="auto"/>
              <w:bottom w:val="single" w:sz="6" w:space="0" w:color="auto"/>
              <w:right w:val="single" w:sz="6" w:space="0" w:color="auto"/>
            </w:tcBorders>
          </w:tcPr>
          <w:p w:rsidR="00551CC7" w:rsidRPr="006F244E" w:rsidRDefault="00032086" w:rsidP="001E72A9">
            <w:pPr>
              <w:rPr>
                <w:rFonts w:ascii="Garamond" w:hAnsi="Garamond" w:cs="Arial"/>
                <w:bCs/>
              </w:rPr>
            </w:pPr>
            <w:r w:rsidRPr="006F244E">
              <w:rPr>
                <w:rFonts w:ascii="Garamond" w:hAnsi="Garamond" w:cs="Arial"/>
                <w:bCs/>
              </w:rPr>
              <w:t xml:space="preserve">Final </w:t>
            </w:r>
            <w:r w:rsidR="00146D84" w:rsidRPr="006F244E">
              <w:rPr>
                <w:rFonts w:ascii="Garamond" w:hAnsi="Garamond" w:cs="Arial"/>
                <w:bCs/>
              </w:rPr>
              <w:t>Thesis Due</w:t>
            </w:r>
          </w:p>
        </w:tc>
        <w:tc>
          <w:tcPr>
            <w:tcW w:w="1710" w:type="dxa"/>
            <w:tcBorders>
              <w:top w:val="single" w:sz="6" w:space="0" w:color="auto"/>
              <w:left w:val="single" w:sz="6" w:space="0" w:color="auto"/>
              <w:bottom w:val="single" w:sz="6" w:space="0" w:color="auto"/>
              <w:right w:val="single" w:sz="6" w:space="0" w:color="auto"/>
            </w:tcBorders>
          </w:tcPr>
          <w:p w:rsidR="00551CC7" w:rsidRPr="0060723F" w:rsidRDefault="008F3F3D" w:rsidP="00C11C88">
            <w:pPr>
              <w:pStyle w:val="Heading3"/>
              <w:rPr>
                <w:rFonts w:ascii="Garamond" w:hAnsi="Garamond" w:cs="Arial"/>
                <w:b w:val="0"/>
                <w:sz w:val="24"/>
                <w:szCs w:val="24"/>
              </w:rPr>
            </w:pPr>
            <w:r w:rsidRPr="0060723F">
              <w:rPr>
                <w:rFonts w:ascii="Garamond" w:hAnsi="Garamond" w:cs="Arial"/>
                <w:b w:val="0"/>
                <w:bCs/>
                <w:sz w:val="24"/>
                <w:szCs w:val="24"/>
              </w:rPr>
              <w:t xml:space="preserve">Final Thesis </w:t>
            </w:r>
          </w:p>
        </w:tc>
      </w:tr>
    </w:tbl>
    <w:p w:rsidR="00551CC7" w:rsidRPr="006F244E" w:rsidRDefault="00551CC7" w:rsidP="00551CC7">
      <w:pPr>
        <w:rPr>
          <w:rFonts w:ascii="Garamond" w:hAnsi="Garamond" w:cs="Arial"/>
        </w:rPr>
      </w:pPr>
    </w:p>
    <w:p w:rsidR="00BD4178" w:rsidRPr="006F244E" w:rsidRDefault="00BD4178" w:rsidP="00BD4178">
      <w:pPr>
        <w:ind w:left="720" w:hanging="720"/>
        <w:rPr>
          <w:rFonts w:ascii="Garamond" w:hAnsi="Garamond" w:cs="Arial"/>
          <w:b/>
        </w:rPr>
      </w:pPr>
      <w:r w:rsidRPr="006F244E">
        <w:rPr>
          <w:rFonts w:ascii="Garamond" w:hAnsi="Garamond" w:cs="Arial"/>
          <w:b/>
        </w:rPr>
        <w:t>Field Advisor</w:t>
      </w:r>
    </w:p>
    <w:p w:rsidR="00BD4178" w:rsidRPr="006F244E" w:rsidRDefault="00BD4178" w:rsidP="00BD4178">
      <w:pPr>
        <w:rPr>
          <w:rFonts w:ascii="Garamond" w:hAnsi="Garamond" w:cs="Arial"/>
        </w:rPr>
      </w:pPr>
    </w:p>
    <w:p w:rsidR="00BD4178" w:rsidRPr="006F244E" w:rsidRDefault="00BD4178" w:rsidP="00BD4178">
      <w:pPr>
        <w:rPr>
          <w:rFonts w:ascii="Garamond" w:hAnsi="Garamond" w:cs="Arial"/>
        </w:rPr>
      </w:pPr>
      <w:r w:rsidRPr="006F244E">
        <w:rPr>
          <w:rFonts w:ascii="Garamond" w:hAnsi="Garamond" w:cs="Arial"/>
        </w:rPr>
        <w:t>It is recommended that each member of the Honors Research Seminar choose a field advisor—a faculty member who can offer guidance and support in the specific field of research. The choice of this advisor is left to the individual student. The advisor is not required to read the thesis, but to offer suggestions for research.</w:t>
      </w:r>
    </w:p>
    <w:p w:rsidR="008F6DF7" w:rsidRDefault="008F6DF7" w:rsidP="00692E09">
      <w:pPr>
        <w:pStyle w:val="NormalWeb"/>
        <w:rPr>
          <w:rFonts w:ascii="Garamond" w:hAnsi="Garamond"/>
          <w:b/>
        </w:rPr>
      </w:pPr>
      <w:r>
        <w:rPr>
          <w:rFonts w:ascii="Garamond" w:hAnsi="Garamond"/>
          <w:b/>
        </w:rPr>
        <w:t>RI Designation:</w:t>
      </w:r>
    </w:p>
    <w:p w:rsidR="00692E09" w:rsidRPr="006F244E" w:rsidRDefault="00692E09" w:rsidP="00692E09">
      <w:pPr>
        <w:pStyle w:val="NormalWeb"/>
        <w:rPr>
          <w:rFonts w:ascii="Garamond" w:hAnsi="Garamond"/>
          <w:b/>
        </w:rPr>
      </w:pPr>
      <w:r w:rsidRPr="006F244E">
        <w:rPr>
          <w:rFonts w:ascii="Garamond" w:hAnsi="Garamond"/>
          <w:b/>
        </w:rPr>
        <w:t>Integration of Student Learning Outcomes (SLO) for Research Intensive Courses and Assignments:</w:t>
      </w:r>
    </w:p>
    <w:p w:rsidR="00692E09" w:rsidRPr="006F244E" w:rsidRDefault="00692E09" w:rsidP="00692E09">
      <w:pPr>
        <w:pStyle w:val="NormalWeb"/>
        <w:rPr>
          <w:rFonts w:ascii="Garamond" w:hAnsi="Garamond"/>
        </w:rPr>
      </w:pPr>
      <w:r w:rsidRPr="006F244E">
        <w:rPr>
          <w:rFonts w:ascii="Garamond" w:hAnsi="Garamond"/>
        </w:rPr>
        <w:t>This Research Intensive (RI) course contains multiple assignments designed to help students conduct research and inquiry at an intense level</w:t>
      </w:r>
      <w:r>
        <w:rPr>
          <w:rFonts w:ascii="Garamond" w:hAnsi="Garamond"/>
        </w:rPr>
        <w:t xml:space="preserve"> through the achievement of six student learning objectives (SLO)</w:t>
      </w:r>
      <w:r w:rsidRPr="006F244E">
        <w:rPr>
          <w:rFonts w:ascii="Garamond" w:hAnsi="Garamond"/>
        </w:rPr>
        <w:t xml:space="preserve">. </w:t>
      </w:r>
      <w:r>
        <w:rPr>
          <w:rFonts w:ascii="Garamond" w:hAnsi="Garamond"/>
        </w:rPr>
        <w:t xml:space="preserve">For the purposes of assessment, the final submitted thesis will demonstrate the level of achievement for all </w:t>
      </w:r>
      <w:r w:rsidRPr="006F244E">
        <w:rPr>
          <w:rFonts w:ascii="Garamond" w:hAnsi="Garamond"/>
        </w:rPr>
        <w:t>six SLO</w:t>
      </w:r>
      <w:r>
        <w:rPr>
          <w:rFonts w:ascii="Garamond" w:hAnsi="Garamond"/>
        </w:rPr>
        <w:t>s</w:t>
      </w:r>
      <w:r w:rsidRPr="006F244E">
        <w:rPr>
          <w:rFonts w:ascii="Garamond" w:hAnsi="Garamond"/>
        </w:rPr>
        <w:t>:</w:t>
      </w:r>
    </w:p>
    <w:p w:rsidR="00692E09" w:rsidRPr="006F244E" w:rsidRDefault="00692E09" w:rsidP="00692E09">
      <w:pPr>
        <w:pStyle w:val="NormalWeb"/>
        <w:rPr>
          <w:rFonts w:ascii="Garamond" w:hAnsi="Garamond"/>
        </w:rPr>
      </w:pPr>
      <w:r w:rsidRPr="006F244E">
        <w:rPr>
          <w:rFonts w:ascii="Garamond" w:hAnsi="Garamond"/>
        </w:rPr>
        <w:t xml:space="preserve">SLO 1: Knowledge. </w:t>
      </w:r>
      <w:r>
        <w:rPr>
          <w:rFonts w:ascii="Garamond" w:hAnsi="Garamond"/>
        </w:rPr>
        <w:t xml:space="preserve">In a 20-40 page </w:t>
      </w:r>
      <w:r w:rsidRPr="00067E7C">
        <w:rPr>
          <w:rFonts w:ascii="Garamond" w:hAnsi="Garamond"/>
        </w:rPr>
        <w:t>final thesis</w:t>
      </w:r>
      <w:r>
        <w:rPr>
          <w:rFonts w:ascii="Garamond" w:hAnsi="Garamond"/>
        </w:rPr>
        <w:t>, s</w:t>
      </w:r>
      <w:r w:rsidRPr="006F244E">
        <w:rPr>
          <w:rFonts w:ascii="Garamond" w:hAnsi="Garamond"/>
        </w:rPr>
        <w:t>tudents will</w:t>
      </w:r>
      <w:r>
        <w:rPr>
          <w:rFonts w:ascii="Garamond" w:hAnsi="Garamond"/>
        </w:rPr>
        <w:t xml:space="preserve"> demonstrate content knowledge and research </w:t>
      </w:r>
      <w:r w:rsidRPr="006F244E">
        <w:rPr>
          <w:rFonts w:ascii="Garamond" w:hAnsi="Garamond"/>
        </w:rPr>
        <w:t>skills</w:t>
      </w:r>
      <w:r>
        <w:rPr>
          <w:rFonts w:ascii="Garamond" w:hAnsi="Garamond"/>
        </w:rPr>
        <w:t xml:space="preserve"> in the field of literary studies and adhere to the highest standards of written literary analysis. The thesis will indicate the consultation and </w:t>
      </w:r>
      <w:r w:rsidRPr="006F244E">
        <w:rPr>
          <w:rFonts w:ascii="Garamond" w:hAnsi="Garamond"/>
        </w:rPr>
        <w:t xml:space="preserve">command of existing research on the </w:t>
      </w:r>
      <w:r>
        <w:rPr>
          <w:rFonts w:ascii="Garamond" w:hAnsi="Garamond"/>
        </w:rPr>
        <w:t>topic</w:t>
      </w:r>
      <w:r w:rsidRPr="006F244E">
        <w:rPr>
          <w:rFonts w:ascii="Garamond" w:hAnsi="Garamond"/>
        </w:rPr>
        <w:t xml:space="preserve"> and </w:t>
      </w:r>
      <w:r>
        <w:rPr>
          <w:rFonts w:ascii="Garamond" w:hAnsi="Garamond"/>
        </w:rPr>
        <w:t xml:space="preserve">will </w:t>
      </w:r>
      <w:r w:rsidRPr="006F244E">
        <w:rPr>
          <w:rFonts w:ascii="Garamond" w:hAnsi="Garamond"/>
        </w:rPr>
        <w:t>make a clear intervention</w:t>
      </w:r>
      <w:r>
        <w:rPr>
          <w:rFonts w:ascii="Garamond" w:hAnsi="Garamond"/>
        </w:rPr>
        <w:t xml:space="preserve"> in that critical discussion and contribution to knowledge</w:t>
      </w:r>
      <w:r w:rsidRPr="006F244E">
        <w:rPr>
          <w:rFonts w:ascii="Garamond" w:hAnsi="Garamond"/>
        </w:rPr>
        <w:t>.</w:t>
      </w:r>
    </w:p>
    <w:p w:rsidR="00692E09" w:rsidRPr="006F244E" w:rsidRDefault="00692E09" w:rsidP="00692E09">
      <w:pPr>
        <w:pStyle w:val="NormalWeb"/>
        <w:rPr>
          <w:rFonts w:ascii="Garamond" w:hAnsi="Garamond"/>
        </w:rPr>
      </w:pPr>
      <w:r w:rsidRPr="006F244E">
        <w:rPr>
          <w:rFonts w:ascii="Garamond" w:hAnsi="Garamond"/>
        </w:rPr>
        <w:t xml:space="preserve">SLO 2: Formulate Questions. In the </w:t>
      </w:r>
      <w:r w:rsidRPr="00067E7C">
        <w:rPr>
          <w:rFonts w:ascii="Garamond" w:hAnsi="Garamond"/>
        </w:rPr>
        <w:t>thesis proposal,</w:t>
      </w:r>
      <w:r w:rsidRPr="006F244E">
        <w:rPr>
          <w:rFonts w:ascii="Garamond" w:hAnsi="Garamond"/>
        </w:rPr>
        <w:t xml:space="preserve"> students will formulate </w:t>
      </w:r>
      <w:r>
        <w:rPr>
          <w:rFonts w:ascii="Garamond" w:hAnsi="Garamond"/>
        </w:rPr>
        <w:t xml:space="preserve">research questions </w:t>
      </w:r>
      <w:r w:rsidRPr="006F244E">
        <w:rPr>
          <w:rFonts w:ascii="Garamond" w:hAnsi="Garamond"/>
        </w:rPr>
        <w:t>appropriate to the field of literary studies and that can be addressed within the scope of the thesis project.</w:t>
      </w:r>
      <w:r>
        <w:rPr>
          <w:rFonts w:ascii="Garamond" w:hAnsi="Garamond"/>
        </w:rPr>
        <w:t xml:space="preserve"> Over the course of the semester, students will refine these questions based on their developing interests, research and writing. The thesis will present the question and indicate a sustained engagement with the question.</w:t>
      </w:r>
    </w:p>
    <w:p w:rsidR="00692E09" w:rsidRDefault="00692E09" w:rsidP="00692E09">
      <w:pPr>
        <w:pStyle w:val="NormalWeb"/>
        <w:rPr>
          <w:rFonts w:ascii="Garamond" w:hAnsi="Garamond"/>
        </w:rPr>
      </w:pPr>
      <w:r w:rsidRPr="006F244E">
        <w:rPr>
          <w:rFonts w:ascii="Garamond" w:hAnsi="Garamond"/>
        </w:rPr>
        <w:t xml:space="preserve">SLO 3: Plan of Action. </w:t>
      </w:r>
      <w:r>
        <w:rPr>
          <w:rFonts w:ascii="Garamond" w:hAnsi="Garamond"/>
        </w:rPr>
        <w:t xml:space="preserve">Following the submission of the </w:t>
      </w:r>
      <w:r w:rsidRPr="00067E7C">
        <w:rPr>
          <w:rFonts w:ascii="Garamond" w:hAnsi="Garamond"/>
        </w:rPr>
        <w:t>thesis proposal</w:t>
      </w:r>
      <w:r>
        <w:rPr>
          <w:rFonts w:ascii="Garamond" w:hAnsi="Garamond"/>
        </w:rPr>
        <w:t xml:space="preserve"> and i</w:t>
      </w:r>
      <w:r w:rsidRPr="006F244E">
        <w:rPr>
          <w:rFonts w:ascii="Garamond" w:hAnsi="Garamond"/>
        </w:rPr>
        <w:t>n consultation with the professor</w:t>
      </w:r>
      <w:r>
        <w:rPr>
          <w:rFonts w:ascii="Garamond" w:hAnsi="Garamond"/>
        </w:rPr>
        <w:t xml:space="preserve"> and peers</w:t>
      </w:r>
      <w:r w:rsidRPr="006F244E">
        <w:rPr>
          <w:rFonts w:ascii="Garamond" w:hAnsi="Garamond"/>
        </w:rPr>
        <w:t>, students will address the question</w:t>
      </w:r>
      <w:r>
        <w:rPr>
          <w:rFonts w:ascii="Garamond" w:hAnsi="Garamond"/>
        </w:rPr>
        <w:t xml:space="preserve">s posed by the thesis proposal </w:t>
      </w:r>
      <w:r w:rsidRPr="00B277A3">
        <w:rPr>
          <w:rFonts w:ascii="Garamond" w:hAnsi="Garamond"/>
        </w:rPr>
        <w:t xml:space="preserve">by identifying and gathering relevant critical sources. </w:t>
      </w:r>
      <w:r>
        <w:rPr>
          <w:rFonts w:ascii="Garamond" w:hAnsi="Garamond"/>
        </w:rPr>
        <w:t xml:space="preserve">While research plans may require different strategies, students will be expected to identity key library resources and databases for their research and to draw upon the skills they have acquired throughout the major to compile their </w:t>
      </w:r>
      <w:r w:rsidRPr="00067E7C">
        <w:rPr>
          <w:rFonts w:ascii="Garamond" w:hAnsi="Garamond"/>
        </w:rPr>
        <w:t>annotated research bibliography</w:t>
      </w:r>
      <w:r>
        <w:rPr>
          <w:rFonts w:ascii="Garamond" w:hAnsi="Garamond"/>
        </w:rPr>
        <w:t>. Students will work effectively to request material via interlibrary loan if necessary and to meet all draft and peer review deadlines. The thesis will demonstrate the consultation of relevant scholarly sources and a level of polish in terms of writing and thinking that indicates a well-paced approach.</w:t>
      </w:r>
    </w:p>
    <w:p w:rsidR="00692E09" w:rsidRPr="006F244E" w:rsidRDefault="00692E09" w:rsidP="00692E09">
      <w:pPr>
        <w:pStyle w:val="NormalWeb"/>
        <w:rPr>
          <w:rFonts w:ascii="Garamond" w:hAnsi="Garamond"/>
        </w:rPr>
      </w:pPr>
      <w:r w:rsidRPr="006F244E">
        <w:rPr>
          <w:rFonts w:ascii="Garamond" w:hAnsi="Garamond"/>
        </w:rPr>
        <w:t xml:space="preserve">SLO 4: Critical Thinking. Students will apply critical thinking skills to evaluate information, their own work, and the work of others through the construction of an </w:t>
      </w:r>
      <w:r w:rsidRPr="00067E7C">
        <w:rPr>
          <w:rFonts w:ascii="Garamond" w:hAnsi="Garamond"/>
        </w:rPr>
        <w:t xml:space="preserve">annotated research </w:t>
      </w:r>
      <w:proofErr w:type="spellStart"/>
      <w:r w:rsidRPr="00067E7C">
        <w:rPr>
          <w:rFonts w:ascii="Garamond" w:hAnsi="Garamond"/>
        </w:rPr>
        <w:t>bibliography</w:t>
      </w:r>
      <w:r>
        <w:rPr>
          <w:rFonts w:ascii="Garamond" w:hAnsi="Garamond"/>
        </w:rPr>
        <w:t>of</w:t>
      </w:r>
      <w:proofErr w:type="spellEnd"/>
      <w:r>
        <w:rPr>
          <w:rFonts w:ascii="Garamond" w:hAnsi="Garamond"/>
        </w:rPr>
        <w:t xml:space="preserve"> 10-15 sources, through engaged peer review, and through revision. The annotated bibliography will evaluate the contributions and limitations of critical sources and will </w:t>
      </w:r>
      <w:r w:rsidRPr="006F244E">
        <w:rPr>
          <w:rFonts w:ascii="Garamond" w:hAnsi="Garamond"/>
        </w:rPr>
        <w:t xml:space="preserve">demonstrate the completion of </w:t>
      </w:r>
      <w:r>
        <w:rPr>
          <w:rFonts w:ascii="Garamond" w:hAnsi="Garamond"/>
        </w:rPr>
        <w:t xml:space="preserve">the </w:t>
      </w:r>
      <w:proofErr w:type="spellStart"/>
      <w:r>
        <w:rPr>
          <w:rFonts w:ascii="Garamond" w:hAnsi="Garamond"/>
        </w:rPr>
        <w:t>groundworknecessary</w:t>
      </w:r>
      <w:proofErr w:type="spellEnd"/>
      <w:r>
        <w:rPr>
          <w:rFonts w:ascii="Garamond" w:hAnsi="Garamond"/>
        </w:rPr>
        <w:t xml:space="preserve"> to address the questions formulated by the thesis proposal. T</w:t>
      </w:r>
      <w:r w:rsidRPr="006F244E">
        <w:rPr>
          <w:rFonts w:ascii="Garamond" w:hAnsi="Garamond"/>
        </w:rPr>
        <w:t>hrough</w:t>
      </w:r>
      <w:r>
        <w:rPr>
          <w:rFonts w:ascii="Garamond" w:hAnsi="Garamond"/>
        </w:rPr>
        <w:t xml:space="preserve"> the submission of thesis drafts </w:t>
      </w:r>
      <w:r w:rsidRPr="00067E7C">
        <w:rPr>
          <w:rFonts w:ascii="Garamond" w:hAnsi="Garamond"/>
        </w:rPr>
        <w:t>for online and in-class peer review,</w:t>
      </w:r>
      <w:r>
        <w:rPr>
          <w:rFonts w:ascii="Garamond" w:hAnsi="Garamond"/>
        </w:rPr>
        <w:t xml:space="preserve"> students will evaluate the work of their classmates and use peer feedback to revise their own work. The </w:t>
      </w:r>
      <w:r>
        <w:rPr>
          <w:rFonts w:ascii="Garamond" w:hAnsi="Garamond"/>
        </w:rPr>
        <w:lastRenderedPageBreak/>
        <w:t>thesis will acknowledge and incorporate relevant existing research and intervene within or beyond the existing critical discussion.</w:t>
      </w:r>
    </w:p>
    <w:p w:rsidR="00692E09" w:rsidRPr="006F244E" w:rsidRDefault="00692E09" w:rsidP="00692E09">
      <w:pPr>
        <w:pStyle w:val="NormalWeb"/>
        <w:rPr>
          <w:rFonts w:ascii="Garamond" w:hAnsi="Garamond"/>
        </w:rPr>
      </w:pPr>
      <w:r w:rsidRPr="006F244E">
        <w:rPr>
          <w:rFonts w:ascii="Garamond" w:hAnsi="Garamond"/>
        </w:rPr>
        <w:t xml:space="preserve">SLO 5: Ethical Conduct. Students will present research in a manner that clearly identifies the sources for ideas and concepts and that clearly distinguishes between his or her ideas and concepts and those of other scholars. All work submitted that draws upon material found in Special Collections, archives, or </w:t>
      </w:r>
      <w:r>
        <w:rPr>
          <w:rFonts w:ascii="Garamond" w:hAnsi="Garamond"/>
        </w:rPr>
        <w:t xml:space="preserve">is </w:t>
      </w:r>
      <w:r w:rsidRPr="006F244E">
        <w:rPr>
          <w:rFonts w:ascii="Garamond" w:hAnsi="Garamond"/>
        </w:rPr>
        <w:t xml:space="preserve">protected by copyright adheres to the restrictions placed upon the use or quoting of such material. </w:t>
      </w:r>
      <w:r>
        <w:rPr>
          <w:rFonts w:ascii="Garamond" w:hAnsi="Garamond"/>
        </w:rPr>
        <w:t>The thesis will meet MLA guidelines for the citation and acknowledgement of sources and will meet FAU’s standards for academic integrity</w:t>
      </w:r>
      <w:r w:rsidRPr="006F244E">
        <w:rPr>
          <w:rFonts w:ascii="Garamond" w:hAnsi="Garamond"/>
        </w:rPr>
        <w:t>.</w:t>
      </w:r>
    </w:p>
    <w:p w:rsidR="00692E09" w:rsidRPr="006F244E" w:rsidRDefault="00692E09" w:rsidP="00692E09">
      <w:pPr>
        <w:rPr>
          <w:rFonts w:ascii="Garamond" w:hAnsi="Garamond" w:cs="Arial"/>
        </w:rPr>
      </w:pPr>
      <w:r w:rsidRPr="006F244E">
        <w:rPr>
          <w:rFonts w:ascii="Garamond" w:hAnsi="Garamond"/>
        </w:rPr>
        <w:t xml:space="preserve">SLO 6: Communication. </w:t>
      </w:r>
      <w:r>
        <w:rPr>
          <w:rFonts w:ascii="Garamond" w:hAnsi="Garamond"/>
        </w:rPr>
        <w:t>Students will submit a</w:t>
      </w:r>
      <w:r w:rsidRPr="006F244E">
        <w:rPr>
          <w:rFonts w:ascii="Garamond" w:hAnsi="Garamond"/>
        </w:rPr>
        <w:t xml:space="preserve"> final written thesis</w:t>
      </w:r>
      <w:r>
        <w:rPr>
          <w:rFonts w:ascii="Garamond" w:hAnsi="Garamond"/>
        </w:rPr>
        <w:t xml:space="preserve"> and </w:t>
      </w:r>
      <w:r w:rsidRPr="006F244E">
        <w:rPr>
          <w:rFonts w:ascii="Garamond" w:hAnsi="Garamond"/>
        </w:rPr>
        <w:t xml:space="preserve">will communicate their research through a conference-style presentation to peers and English faculty at the conclusion of the semester. </w:t>
      </w:r>
      <w:r>
        <w:rPr>
          <w:rFonts w:ascii="Garamond" w:hAnsi="Garamond"/>
        </w:rPr>
        <w:t>S</w:t>
      </w:r>
      <w:r w:rsidRPr="006F244E">
        <w:rPr>
          <w:rFonts w:ascii="Garamond" w:hAnsi="Garamond"/>
        </w:rPr>
        <w:t xml:space="preserve">tudents are encouraged to submit an abstract </w:t>
      </w:r>
      <w:r w:rsidRPr="006F244E">
        <w:rPr>
          <w:rFonts w:ascii="Garamond" w:hAnsi="Garamond" w:cs="Arial"/>
        </w:rPr>
        <w:t>for consideration</w:t>
      </w:r>
      <w:r w:rsidRPr="006F244E">
        <w:rPr>
          <w:rFonts w:ascii="Garamond" w:hAnsi="Garamond"/>
        </w:rPr>
        <w:t xml:space="preserve"> to the Undergraduate Research Symposium (abstract due </w:t>
      </w:r>
      <w:r w:rsidRPr="006F244E">
        <w:rPr>
          <w:rFonts w:ascii="Garamond" w:hAnsi="Garamond" w:cs="Arial"/>
        </w:rPr>
        <w:t>March 7, conference on Friday, April 1) and to submit a 1500-4000 word section of their thesis to the Florida Atlantic University Undergraduate Research Journal (</w:t>
      </w:r>
      <w:hyperlink r:id="rId7" w:history="1">
        <w:r w:rsidRPr="006F244E">
          <w:rPr>
            <w:rStyle w:val="Hyperlink"/>
            <w:rFonts w:ascii="Garamond" w:hAnsi="Garamond" w:cs="Arial"/>
            <w:color w:val="auto"/>
          </w:rPr>
          <w:t>http://www.fau.edu/ouri/ug_research_journal.php</w:t>
        </w:r>
      </w:hyperlink>
      <w:r w:rsidRPr="006F244E">
        <w:rPr>
          <w:rFonts w:ascii="Garamond" w:hAnsi="Garamond" w:cs="Arial"/>
        </w:rPr>
        <w:t>).</w:t>
      </w:r>
    </w:p>
    <w:p w:rsidR="00692E09" w:rsidRDefault="00692E09" w:rsidP="00692E09">
      <w:pPr>
        <w:pStyle w:val="Heading5"/>
        <w:rPr>
          <w:rFonts w:ascii="Garamond" w:hAnsi="Garamond"/>
        </w:rPr>
      </w:pPr>
    </w:p>
    <w:p w:rsidR="00692E09" w:rsidRPr="00692E09" w:rsidRDefault="00692E09" w:rsidP="00692E09">
      <w:pPr>
        <w:pStyle w:val="Heading5"/>
        <w:rPr>
          <w:rFonts w:ascii="Garamond" w:hAnsi="Garamond"/>
          <w:b w:val="0"/>
        </w:rPr>
      </w:pPr>
      <w:r w:rsidRPr="00692E09">
        <w:rPr>
          <w:rFonts w:ascii="Garamond" w:hAnsi="Garamond"/>
        </w:rPr>
        <w:t>Note</w:t>
      </w:r>
      <w:r w:rsidR="008F6DF7">
        <w:rPr>
          <w:rFonts w:ascii="Garamond" w:hAnsi="Garamond"/>
        </w:rPr>
        <w:t xml:space="preserve"> on RI designation</w:t>
      </w:r>
      <w:r w:rsidRPr="00692E09">
        <w:rPr>
          <w:rFonts w:ascii="Garamond" w:hAnsi="Garamond"/>
        </w:rPr>
        <w:t xml:space="preserve">: </w:t>
      </w:r>
      <w:r w:rsidRPr="00692E09">
        <w:rPr>
          <w:rFonts w:ascii="Garamond" w:hAnsi="Garamond"/>
          <w:b w:val="0"/>
        </w:rPr>
        <w:t xml:space="preserve">If this class is selected to participate in the university-wide assessment program, students will be asked to complete a consent form and submit electronically some of their research assignments for review. Visit the Office of Undergraduate Research and Inquiry (OURI) for additional funding opportunities, workshops and information at </w:t>
      </w:r>
      <w:hyperlink r:id="rId8" w:history="1">
        <w:r w:rsidRPr="00692E09">
          <w:rPr>
            <w:rStyle w:val="Hyperlink"/>
            <w:rFonts w:ascii="Garamond" w:hAnsi="Garamond"/>
            <w:b w:val="0"/>
            <w:color w:val="auto"/>
          </w:rPr>
          <w:t>http://www.fau.edu/ouri</w:t>
        </w:r>
      </w:hyperlink>
      <w:r w:rsidRPr="00692E09">
        <w:rPr>
          <w:rFonts w:ascii="Garamond" w:hAnsi="Garamond"/>
          <w:b w:val="0"/>
        </w:rPr>
        <w:t xml:space="preserve">. </w:t>
      </w:r>
    </w:p>
    <w:p w:rsidR="00692E09" w:rsidRDefault="00692E09" w:rsidP="00692E09">
      <w:pPr>
        <w:pStyle w:val="Heading5"/>
        <w:rPr>
          <w:rFonts w:ascii="Garamond" w:hAnsi="Garamond"/>
        </w:rPr>
      </w:pPr>
    </w:p>
    <w:p w:rsidR="0002541A" w:rsidRPr="0002541A" w:rsidRDefault="0002541A" w:rsidP="0002541A">
      <w:pPr>
        <w:pStyle w:val="Heading5"/>
        <w:rPr>
          <w:b w:val="0"/>
        </w:rPr>
      </w:pPr>
      <w:r>
        <w:rPr>
          <w:rFonts w:ascii="Garamond" w:hAnsi="Garamond" w:cs="Arial"/>
          <w:szCs w:val="24"/>
        </w:rPr>
        <w:t xml:space="preserve">Grading Scale: </w:t>
      </w:r>
      <w:r w:rsidRPr="0002541A">
        <w:rPr>
          <w:b w:val="0"/>
        </w:rPr>
        <w:t>93-100 = A; 90-92 = A-; 87-89 = B+; 83-86 = B; 80-82 = B-; 77-79 = C+; 73-76 = C; 70-72 = C-; 68-69 = D+; 66-67 = D; 65 = D-; 0 – 64 = F</w:t>
      </w:r>
    </w:p>
    <w:p w:rsidR="0002541A" w:rsidRPr="0002541A" w:rsidRDefault="0002541A" w:rsidP="00692E09">
      <w:pPr>
        <w:pStyle w:val="Heading5"/>
        <w:rPr>
          <w:rFonts w:ascii="Garamond" w:hAnsi="Garamond" w:cs="Arial"/>
          <w:b w:val="0"/>
          <w:szCs w:val="24"/>
        </w:rPr>
      </w:pPr>
    </w:p>
    <w:p w:rsidR="0002541A" w:rsidRDefault="0002541A" w:rsidP="00692E09">
      <w:pPr>
        <w:pStyle w:val="Heading5"/>
        <w:rPr>
          <w:rFonts w:ascii="Garamond" w:hAnsi="Garamond" w:cs="Arial"/>
          <w:szCs w:val="24"/>
        </w:rPr>
      </w:pPr>
    </w:p>
    <w:p w:rsidR="00551CC7" w:rsidRPr="006F244E" w:rsidRDefault="00551CC7" w:rsidP="00692E09">
      <w:pPr>
        <w:pStyle w:val="Heading5"/>
        <w:rPr>
          <w:rFonts w:ascii="Garamond" w:hAnsi="Garamond" w:cs="Arial"/>
          <w:szCs w:val="24"/>
        </w:rPr>
      </w:pPr>
      <w:r w:rsidRPr="006F244E">
        <w:rPr>
          <w:rFonts w:ascii="Garamond" w:hAnsi="Garamond" w:cs="Arial"/>
          <w:szCs w:val="24"/>
        </w:rPr>
        <w:t>Course Policies</w:t>
      </w:r>
    </w:p>
    <w:p w:rsidR="00551CC7" w:rsidRPr="00097D29" w:rsidRDefault="00AE19CA" w:rsidP="00097D29">
      <w:pPr>
        <w:numPr>
          <w:ilvl w:val="0"/>
          <w:numId w:val="1"/>
        </w:numPr>
        <w:rPr>
          <w:rFonts w:ascii="Garamond" w:hAnsi="Garamond" w:cs="Arial"/>
          <w:u w:val="single"/>
        </w:rPr>
      </w:pPr>
      <w:r w:rsidRPr="00097D29">
        <w:rPr>
          <w:rFonts w:ascii="Garamond" w:hAnsi="Garamond" w:cs="Arial"/>
        </w:rPr>
        <w:t>P</w:t>
      </w:r>
      <w:r w:rsidR="00551CC7" w:rsidRPr="00097D29">
        <w:rPr>
          <w:rFonts w:ascii="Garamond" w:hAnsi="Garamond" w:cs="Arial"/>
        </w:rPr>
        <w:t xml:space="preserve">unctual attendance is required at all classes. Each absence beyond the third will automatically lower your course grade for the semester by 1/3 letter grade. Two </w:t>
      </w:r>
      <w:r w:rsidR="00911204" w:rsidRPr="00097D29">
        <w:rPr>
          <w:rFonts w:ascii="Garamond" w:hAnsi="Garamond" w:cs="Arial"/>
        </w:rPr>
        <w:t xml:space="preserve">unexcused </w:t>
      </w:r>
      <w:r w:rsidR="00551CC7" w:rsidRPr="00097D29">
        <w:rPr>
          <w:rFonts w:ascii="Garamond" w:hAnsi="Garamond" w:cs="Arial"/>
        </w:rPr>
        <w:t>late arrivals or unexcused early departures will constitute one ‘absence.’</w:t>
      </w:r>
      <w:r w:rsidR="00097D29">
        <w:rPr>
          <w:rFonts w:ascii="Garamond" w:hAnsi="Garamond" w:cs="Arial"/>
        </w:rPr>
        <w:t xml:space="preserve"> Information on the University’s policies on excused absences may be found here:</w:t>
      </w:r>
      <w:hyperlink r:id="rId9" w:history="1">
        <w:r w:rsidR="00097D29" w:rsidRPr="00106F8E">
          <w:rPr>
            <w:rStyle w:val="Hyperlink"/>
            <w:rFonts w:ascii="Garamond" w:hAnsi="Garamond" w:cs="Arial"/>
          </w:rPr>
          <w:t>http://www.fau.edu/academic/registrar/FAUcatalog/academics.php</w:t>
        </w:r>
      </w:hyperlink>
    </w:p>
    <w:p w:rsidR="00551CC7" w:rsidRPr="006F244E" w:rsidRDefault="00551CC7" w:rsidP="00551CC7">
      <w:pPr>
        <w:numPr>
          <w:ilvl w:val="0"/>
          <w:numId w:val="1"/>
        </w:numPr>
        <w:rPr>
          <w:rFonts w:ascii="Garamond" w:hAnsi="Garamond" w:cs="Arial"/>
        </w:rPr>
      </w:pPr>
      <w:r w:rsidRPr="006F244E">
        <w:rPr>
          <w:rFonts w:ascii="Garamond" w:hAnsi="Garamond" w:cs="Arial"/>
          <w:u w:val="single"/>
        </w:rPr>
        <w:t>Please ensure that all cellphones, pager</w:t>
      </w:r>
      <w:r w:rsidR="00032086" w:rsidRPr="006F244E">
        <w:rPr>
          <w:rFonts w:ascii="Garamond" w:hAnsi="Garamond" w:cs="Arial"/>
          <w:u w:val="single"/>
        </w:rPr>
        <w:t xml:space="preserve">s, and other electronic devices, except those used to access course texts, </w:t>
      </w:r>
      <w:r w:rsidRPr="006F244E">
        <w:rPr>
          <w:rFonts w:ascii="Garamond" w:hAnsi="Garamond" w:cs="Arial"/>
          <w:u w:val="single"/>
        </w:rPr>
        <w:t>are turned off during class!</w:t>
      </w:r>
    </w:p>
    <w:p w:rsidR="00551CC7" w:rsidRPr="006F244E" w:rsidRDefault="00551CC7" w:rsidP="00551CC7">
      <w:pPr>
        <w:numPr>
          <w:ilvl w:val="0"/>
          <w:numId w:val="1"/>
        </w:numPr>
        <w:rPr>
          <w:rFonts w:ascii="Garamond" w:hAnsi="Garamond" w:cs="Arial"/>
        </w:rPr>
      </w:pPr>
      <w:r w:rsidRPr="006F244E">
        <w:rPr>
          <w:rFonts w:ascii="Garamond" w:hAnsi="Garamond" w:cs="Arial"/>
        </w:rPr>
        <w:t xml:space="preserve">All written work must be turned in at the beginning of the class period on the days specified in the syllabus. </w:t>
      </w:r>
      <w:r w:rsidRPr="006F244E">
        <w:rPr>
          <w:rFonts w:ascii="Garamond" w:hAnsi="Garamond" w:cs="Arial"/>
          <w:u w:val="single"/>
        </w:rPr>
        <w:t>Late work will not be accepted under any circumstances</w:t>
      </w:r>
      <w:r w:rsidRPr="006F244E">
        <w:rPr>
          <w:rFonts w:ascii="Garamond" w:hAnsi="Garamond" w:cs="Arial"/>
        </w:rPr>
        <w:t>. I do not accept e-mail submissions of written work, unless indicated otherwise on the assignment.</w:t>
      </w:r>
    </w:p>
    <w:p w:rsidR="00551CC7" w:rsidRPr="006F244E" w:rsidRDefault="00551CC7" w:rsidP="00551CC7">
      <w:pPr>
        <w:numPr>
          <w:ilvl w:val="0"/>
          <w:numId w:val="1"/>
        </w:numPr>
        <w:rPr>
          <w:rFonts w:ascii="Garamond" w:hAnsi="Garamond" w:cs="Arial"/>
        </w:rPr>
      </w:pPr>
      <w:r w:rsidRPr="006F244E">
        <w:rPr>
          <w:rFonts w:ascii="Garamond" w:hAnsi="Garamond" w:cs="Arial"/>
        </w:rPr>
        <w:t>I expect each student to participate</w:t>
      </w:r>
      <w:r w:rsidR="00911204" w:rsidRPr="006F244E">
        <w:rPr>
          <w:rFonts w:ascii="Garamond" w:hAnsi="Garamond" w:cs="Arial"/>
        </w:rPr>
        <w:t xml:space="preserve"> actively </w:t>
      </w:r>
      <w:r w:rsidRPr="006F244E">
        <w:rPr>
          <w:rFonts w:ascii="Garamond" w:hAnsi="Garamond" w:cs="Arial"/>
        </w:rPr>
        <w:t>in class discussions</w:t>
      </w:r>
      <w:r w:rsidR="00911204" w:rsidRPr="006F244E">
        <w:rPr>
          <w:rFonts w:ascii="Garamond" w:hAnsi="Garamond" w:cs="Arial"/>
        </w:rPr>
        <w:t xml:space="preserve"> and workshopping activities</w:t>
      </w:r>
      <w:r w:rsidRPr="006F244E">
        <w:rPr>
          <w:rFonts w:ascii="Garamond" w:hAnsi="Garamond" w:cs="Arial"/>
        </w:rPr>
        <w:t xml:space="preserve">. Obviously, this also means you must keep up with the </w:t>
      </w:r>
      <w:r w:rsidR="00911204" w:rsidRPr="006F244E">
        <w:rPr>
          <w:rFonts w:ascii="Garamond" w:hAnsi="Garamond" w:cs="Arial"/>
        </w:rPr>
        <w:t>writing assignments and provide your work to the class in a timely manner</w:t>
      </w:r>
      <w:r w:rsidRPr="006F244E">
        <w:rPr>
          <w:rFonts w:ascii="Garamond" w:hAnsi="Garamond" w:cs="Arial"/>
        </w:rPr>
        <w:t>. As you will see, a significant portion of the final grade will be determined by your involvement in class discussion.</w:t>
      </w:r>
    </w:p>
    <w:p w:rsidR="00551CC7" w:rsidRPr="006F244E" w:rsidRDefault="00551CC7" w:rsidP="00551CC7">
      <w:pPr>
        <w:numPr>
          <w:ilvl w:val="0"/>
          <w:numId w:val="1"/>
        </w:numPr>
        <w:rPr>
          <w:rFonts w:ascii="Garamond" w:hAnsi="Garamond"/>
        </w:rPr>
      </w:pPr>
      <w:r w:rsidRPr="006F244E">
        <w:rPr>
          <w:rFonts w:ascii="Garamond" w:hAnsi="Garamond" w:cs="Arial"/>
        </w:rPr>
        <w:t>If you have questions or concerns about the coursework or your performance in the class, I encourage you to meet with me during my office hours or make an appointment.</w:t>
      </w:r>
    </w:p>
    <w:p w:rsidR="00551CC7" w:rsidRPr="006F244E" w:rsidRDefault="00551CC7" w:rsidP="00551CC7">
      <w:pPr>
        <w:rPr>
          <w:rFonts w:ascii="Garamond" w:hAnsi="Garamond"/>
        </w:rPr>
      </w:pPr>
    </w:p>
    <w:p w:rsidR="00C11C88" w:rsidRPr="00C11C88" w:rsidRDefault="00C11C88" w:rsidP="00C11C88">
      <w:pPr>
        <w:rPr>
          <w:rFonts w:ascii="Garamond" w:hAnsi="Garamond"/>
          <w:b/>
        </w:rPr>
      </w:pPr>
      <w:r w:rsidRPr="00C11C88">
        <w:rPr>
          <w:rFonts w:ascii="Garamond" w:hAnsi="Garamond"/>
          <w:b/>
        </w:rPr>
        <w:t>Disability Policy Statement:</w:t>
      </w:r>
    </w:p>
    <w:p w:rsidR="00C11C88" w:rsidRDefault="00C11C88" w:rsidP="00C11C88">
      <w:pPr>
        <w:rPr>
          <w:rFonts w:ascii="Garamond" w:hAnsi="Garamond"/>
        </w:rPr>
      </w:pPr>
    </w:p>
    <w:p w:rsidR="00C11C88" w:rsidRPr="00C11C88" w:rsidRDefault="00C11C88" w:rsidP="00C11C88">
      <w:pPr>
        <w:rPr>
          <w:rFonts w:ascii="Garamond" w:hAnsi="Garamond"/>
          <w:iCs/>
        </w:rPr>
      </w:pPr>
      <w:r w:rsidRPr="00C11C88">
        <w:rPr>
          <w:rFonts w:ascii="Garamond" w:hAnsi="Garamond"/>
        </w:rPr>
        <w:t xml:space="preserve">In compliance with the Americans with Disabilities Act (ADA), students who require reasonable accommodations due to a disability to properly execute coursework must register with Student Accessibility Services (SAS) and follow all SAS procedures. SAS has offices across three of FAU’s campuses – Boca Raton, Davie, and Jupiter, however, disability services are available for students on all campuses. See </w:t>
      </w:r>
      <w:r w:rsidRPr="00C11C88">
        <w:rPr>
          <w:rFonts w:ascii="Garamond" w:eastAsiaTheme="minorEastAsia" w:hAnsi="Garamond" w:cs="Tahoma"/>
          <w:u w:val="single" w:color="0000E9"/>
          <w:lang w:eastAsia="ja-JP"/>
        </w:rPr>
        <w:t>http://www.fau.edu/sas/</w:t>
      </w:r>
      <w:r w:rsidRPr="00C11C88">
        <w:rPr>
          <w:rFonts w:ascii="Garamond" w:hAnsi="Garamond"/>
        </w:rPr>
        <w:t xml:space="preserve"> for more information. I</w:t>
      </w:r>
      <w:r w:rsidRPr="00C11C88">
        <w:rPr>
          <w:rFonts w:ascii="Garamond" w:hAnsi="Garamond"/>
          <w:iCs/>
        </w:rPr>
        <w:t>n Boca Raton, SU 133 (561-297-3880); in Davie, LA131 (954-236-1222); in Jupiter, SR 117 (561-799-8585)</w:t>
      </w:r>
    </w:p>
    <w:p w:rsidR="00C11C88" w:rsidRPr="00C11C88" w:rsidRDefault="00C11C88" w:rsidP="00C11C88">
      <w:pPr>
        <w:rPr>
          <w:rFonts w:ascii="Garamond" w:hAnsi="Garamond"/>
        </w:rPr>
      </w:pPr>
    </w:p>
    <w:p w:rsidR="00C11C88" w:rsidRPr="00C11C88" w:rsidRDefault="00C11C88" w:rsidP="00C11C88">
      <w:pPr>
        <w:rPr>
          <w:rFonts w:ascii="Garamond" w:hAnsi="Garamond"/>
          <w:b/>
        </w:rPr>
      </w:pPr>
      <w:r w:rsidRPr="00C11C88">
        <w:rPr>
          <w:rFonts w:ascii="Garamond" w:hAnsi="Garamond"/>
          <w:b/>
        </w:rPr>
        <w:t>Code of Academic Integrity:</w:t>
      </w:r>
    </w:p>
    <w:p w:rsidR="00C11C88" w:rsidRPr="00C11C88" w:rsidRDefault="00C11C88" w:rsidP="00C11C88">
      <w:pPr>
        <w:tabs>
          <w:tab w:val="left" w:pos="450"/>
        </w:tabs>
        <w:rPr>
          <w:rFonts w:ascii="Garamond" w:hAnsi="Garamond"/>
        </w:rPr>
      </w:pPr>
    </w:p>
    <w:p w:rsidR="00E4449D" w:rsidRPr="00C11C88" w:rsidRDefault="00C11C88" w:rsidP="00C11C88">
      <w:pPr>
        <w:tabs>
          <w:tab w:val="left" w:pos="450"/>
        </w:tabs>
        <w:rPr>
          <w:rFonts w:ascii="Garamond" w:hAnsi="Garamond"/>
        </w:rPr>
      </w:pPr>
      <w:r w:rsidRPr="00C11C88">
        <w:rPr>
          <w:rFonts w:ascii="Garamond" w:hAnsi="Garamond"/>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University Regulation 4.001: </w:t>
      </w:r>
      <w:hyperlink r:id="rId10" w:history="1">
        <w:r w:rsidRPr="00C11C88">
          <w:rPr>
            <w:rStyle w:val="Hyperlink"/>
            <w:rFonts w:ascii="Garamond" w:hAnsi="Garamond"/>
          </w:rPr>
          <w:t>http://www.fau.edu/regulations/chapter4/Reg_4.001_5-26-10_FINAL.pdf</w:t>
        </w:r>
      </w:hyperlink>
    </w:p>
    <w:p w:rsidR="00551CC7" w:rsidRPr="00C11C88" w:rsidRDefault="00551CC7" w:rsidP="00551CC7">
      <w:pPr>
        <w:rPr>
          <w:rFonts w:ascii="Garamond" w:hAnsi="Garamond"/>
        </w:rPr>
      </w:pPr>
    </w:p>
    <w:p w:rsidR="00551CC7" w:rsidRPr="00C11C88" w:rsidRDefault="00551CC7" w:rsidP="00551CC7">
      <w:pPr>
        <w:rPr>
          <w:rFonts w:ascii="Garamond" w:hAnsi="Garamond"/>
        </w:rPr>
      </w:pPr>
    </w:p>
    <w:p w:rsidR="00551CC7" w:rsidRPr="00C11C88" w:rsidRDefault="00551CC7" w:rsidP="00551CC7">
      <w:pPr>
        <w:rPr>
          <w:rFonts w:ascii="Garamond" w:hAnsi="Garamond"/>
        </w:rPr>
      </w:pPr>
    </w:p>
    <w:p w:rsidR="00FA3B27" w:rsidRPr="00C11C88" w:rsidRDefault="00FA3B27">
      <w:pPr>
        <w:rPr>
          <w:rFonts w:ascii="Garamond" w:hAnsi="Garamond"/>
        </w:rPr>
      </w:pPr>
    </w:p>
    <w:sectPr w:rsidR="00FA3B27" w:rsidRPr="00C11C88" w:rsidSect="001E72A9">
      <w:headerReference w:type="default" r:id="rId11"/>
      <w:headerReference w:type="first" r:id="rId12"/>
      <w:pgSz w:w="12240" w:h="15840" w:code="1"/>
      <w:pgMar w:top="864" w:right="864" w:bottom="864"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6C2" w:rsidRDefault="00CD36C2" w:rsidP="00551CC7">
      <w:r>
        <w:separator/>
      </w:r>
    </w:p>
  </w:endnote>
  <w:endnote w:type="continuationSeparator" w:id="0">
    <w:p w:rsidR="00CD36C2" w:rsidRDefault="00CD36C2" w:rsidP="00551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Font12171">
    <w:altName w:val="Times New Roman"/>
    <w:panose1 w:val="00000000000000000000"/>
    <w:charset w:val="4D"/>
    <w:family w:val="auto"/>
    <w:notTrueType/>
    <w:pitch w:val="default"/>
  </w:font>
  <w:font w:name="Palatino">
    <w:altName w:val="Book Antiqua"/>
    <w:charset w:val="00"/>
    <w:family w:val="auto"/>
    <w:pitch w:val="variable"/>
    <w:sig w:usb0="A00002FF" w:usb1="7800205A" w:usb2="14600000" w:usb3="00000000" w:csb0="00000193"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6C2" w:rsidRDefault="00CD36C2" w:rsidP="00551CC7">
      <w:r>
        <w:separator/>
      </w:r>
    </w:p>
  </w:footnote>
  <w:footnote w:type="continuationSeparator" w:id="0">
    <w:p w:rsidR="00CD36C2" w:rsidRDefault="00CD36C2" w:rsidP="00551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A86" w:rsidRPr="00C52635" w:rsidRDefault="00DA0A86">
    <w:pPr>
      <w:ind w:left="7200" w:hanging="7200"/>
      <w:rPr>
        <w:rFonts w:ascii="Garamond" w:hAnsi="Garamond"/>
      </w:rPr>
    </w:pPr>
    <w:proofErr w:type="spellStart"/>
    <w:r w:rsidRPr="00C52635">
      <w:rPr>
        <w:rFonts w:ascii="Garamond" w:hAnsi="Garamond"/>
      </w:rPr>
      <w:t>Buckton</w:t>
    </w:r>
    <w:proofErr w:type="spellEnd"/>
    <w:r w:rsidRPr="00C52635">
      <w:rPr>
        <w:rFonts w:ascii="Garamond" w:hAnsi="Garamond"/>
      </w:rPr>
      <w:t xml:space="preserve">: </w:t>
    </w:r>
    <w:r>
      <w:rPr>
        <w:rFonts w:ascii="Garamond" w:hAnsi="Garamond"/>
      </w:rPr>
      <w:t>ENG 4910-001</w:t>
    </w:r>
    <w:r w:rsidR="00971438">
      <w:rPr>
        <w:rFonts w:ascii="Garamond" w:hAnsi="Garamond"/>
      </w:rPr>
      <w:t xml:space="preserve"> (Spring 20xx</w:t>
    </w:r>
    <w:r w:rsidR="00911204">
      <w:rPr>
        <w:rFonts w:ascii="Garamond" w:hAnsi="Garamond"/>
      </w:rPr>
      <w:t>)</w:t>
    </w:r>
    <w:r w:rsidRPr="00C52635">
      <w:rPr>
        <w:rFonts w:ascii="Garamond" w:hAnsi="Garamond"/>
      </w:rPr>
      <w:tab/>
    </w:r>
    <w:r w:rsidRPr="00C52635">
      <w:rPr>
        <w:rFonts w:ascii="Garamond" w:hAnsi="Garamond"/>
      </w:rPr>
      <w:tab/>
    </w:r>
    <w:r w:rsidRPr="00C52635">
      <w:rPr>
        <w:rFonts w:ascii="Garamond" w:hAnsi="Garamond"/>
      </w:rPr>
      <w:tab/>
    </w:r>
    <w:r w:rsidRPr="00C52635">
      <w:rPr>
        <w:rFonts w:ascii="Garamond" w:hAnsi="Garamond"/>
      </w:rPr>
      <w:tab/>
    </w:r>
    <w:r w:rsidR="00AF488B" w:rsidRPr="00C52635">
      <w:rPr>
        <w:rStyle w:val="PageNumber"/>
      </w:rPr>
      <w:fldChar w:fldCharType="begin"/>
    </w:r>
    <w:r w:rsidRPr="00C52635">
      <w:rPr>
        <w:rStyle w:val="PageNumber"/>
        <w:rFonts w:ascii="Garamond" w:hAnsi="Garamond"/>
      </w:rPr>
      <w:instrText xml:space="preserve"> PAGE </w:instrText>
    </w:r>
    <w:r w:rsidR="00AF488B" w:rsidRPr="00C52635">
      <w:rPr>
        <w:rStyle w:val="PageNumber"/>
      </w:rPr>
      <w:fldChar w:fldCharType="separate"/>
    </w:r>
    <w:r w:rsidR="004A54B8">
      <w:rPr>
        <w:rStyle w:val="PageNumber"/>
        <w:rFonts w:ascii="Garamond" w:hAnsi="Garamond"/>
        <w:noProof/>
      </w:rPr>
      <w:t>5</w:t>
    </w:r>
    <w:r w:rsidR="00AF488B" w:rsidRPr="00C52635">
      <w:rPr>
        <w:rStyle w:val="PageNumber"/>
      </w:rPr>
      <w:fldChar w:fldCharType="end"/>
    </w:r>
  </w:p>
  <w:p w:rsidR="00DA0A86" w:rsidRDefault="00DA0A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A86" w:rsidRPr="00C04195" w:rsidRDefault="00DA0A86">
    <w:pPr>
      <w:ind w:left="7200" w:hanging="7200"/>
      <w:rPr>
        <w:rFonts w:ascii="Garamond" w:hAnsi="Garamond"/>
        <w:bCs/>
      </w:rPr>
    </w:pPr>
    <w:r w:rsidRPr="00C04195">
      <w:rPr>
        <w:rFonts w:ascii="Garamond" w:hAnsi="Garamond"/>
        <w:bCs/>
      </w:rPr>
      <w:t>S</w:t>
    </w:r>
    <w:r w:rsidR="00C11C88">
      <w:rPr>
        <w:rFonts w:ascii="Garamond" w:hAnsi="Garamond"/>
        <w:bCs/>
      </w:rPr>
      <w:t>pring 2018</w:t>
    </w:r>
    <w:r w:rsidRPr="00C04195">
      <w:rPr>
        <w:rFonts w:ascii="Garamond" w:hAnsi="Garamond"/>
        <w:bCs/>
      </w:rPr>
      <w:tab/>
      <w:t xml:space="preserve">Professor Oliver </w:t>
    </w:r>
    <w:proofErr w:type="spellStart"/>
    <w:r w:rsidRPr="00C04195">
      <w:rPr>
        <w:rFonts w:ascii="Garamond" w:hAnsi="Garamond"/>
        <w:bCs/>
      </w:rPr>
      <w:t>Buckton</w:t>
    </w:r>
    <w:proofErr w:type="spellEnd"/>
  </w:p>
  <w:p w:rsidR="00DA0A86" w:rsidRPr="00C04195" w:rsidRDefault="00DA0A86">
    <w:pPr>
      <w:ind w:left="7200" w:hanging="7200"/>
      <w:rPr>
        <w:rFonts w:ascii="Garamond" w:hAnsi="Garamond"/>
        <w:bCs/>
      </w:rPr>
    </w:pPr>
    <w:r>
      <w:rPr>
        <w:rFonts w:ascii="Garamond" w:hAnsi="Garamond"/>
        <w:bCs/>
      </w:rPr>
      <w:t>ENG 4910-001: 3 credits</w:t>
    </w:r>
    <w:r w:rsidRPr="00C04195">
      <w:rPr>
        <w:rFonts w:ascii="Garamond" w:hAnsi="Garamond"/>
        <w:bCs/>
      </w:rPr>
      <w:tab/>
      <w:t xml:space="preserve">Office: </w:t>
    </w:r>
    <w:r>
      <w:rPr>
        <w:rFonts w:ascii="Garamond" w:hAnsi="Garamond"/>
        <w:bCs/>
      </w:rPr>
      <w:t>CU364</w:t>
    </w:r>
  </w:p>
  <w:p w:rsidR="00DA0A86" w:rsidRPr="00C04195" w:rsidRDefault="00DA0A86">
    <w:pPr>
      <w:ind w:left="7200" w:hanging="7200"/>
      <w:rPr>
        <w:rFonts w:ascii="Garamond" w:hAnsi="Garamond"/>
        <w:bCs/>
      </w:rPr>
    </w:pPr>
    <w:r>
      <w:rPr>
        <w:rFonts w:ascii="Garamond" w:hAnsi="Garamond"/>
        <w:bCs/>
      </w:rPr>
      <w:t>TR4:00-5:20</w:t>
    </w:r>
    <w:r w:rsidRPr="00C04195">
      <w:rPr>
        <w:rFonts w:ascii="Garamond" w:hAnsi="Garamond"/>
        <w:bCs/>
      </w:rPr>
      <w:t xml:space="preserve"> PM</w:t>
    </w:r>
    <w:r w:rsidRPr="00C04195">
      <w:rPr>
        <w:rFonts w:ascii="Garamond" w:hAnsi="Garamond"/>
        <w:bCs/>
      </w:rPr>
      <w:tab/>
      <w:t>e-mail: obuckton@fau.edu</w:t>
    </w:r>
  </w:p>
  <w:p w:rsidR="00DA0A86" w:rsidRPr="00C04195" w:rsidRDefault="00DA0A86">
    <w:pPr>
      <w:pStyle w:val="Header"/>
      <w:ind w:left="7200" w:hanging="7200"/>
      <w:rPr>
        <w:rFonts w:ascii="Garamond" w:hAnsi="Garamond"/>
        <w:bCs/>
      </w:rPr>
    </w:pPr>
    <w:r>
      <w:rPr>
        <w:rFonts w:ascii="Garamond" w:hAnsi="Garamond"/>
        <w:bCs/>
      </w:rPr>
      <w:t>AH 204</w:t>
    </w:r>
    <w:r w:rsidRPr="00C04195">
      <w:rPr>
        <w:rFonts w:ascii="Garamond" w:hAnsi="Garamond"/>
        <w:bCs/>
      </w:rPr>
      <w:tab/>
    </w:r>
    <w:r w:rsidRPr="00C04195">
      <w:rPr>
        <w:rFonts w:ascii="Garamond" w:hAnsi="Garamond"/>
        <w:bCs/>
      </w:rPr>
      <w:tab/>
      <w:t>Phone/voicemail: 561-297-3836</w:t>
    </w:r>
  </w:p>
  <w:p w:rsidR="00DA0A86" w:rsidRPr="00024AE5" w:rsidRDefault="00DA0A86" w:rsidP="001E72A9">
    <w:pPr>
      <w:pStyle w:val="Header"/>
      <w:ind w:left="7200" w:hanging="7200"/>
    </w:pPr>
    <w:r w:rsidRPr="00C04195">
      <w:rPr>
        <w:rFonts w:ascii="Garamond" w:hAnsi="Garamond"/>
        <w:bCs/>
      </w:rPr>
      <w:t xml:space="preserve">Office Hours: </w:t>
    </w:r>
    <w:r>
      <w:rPr>
        <w:rFonts w:ascii="Garamond" w:hAnsi="Garamond"/>
        <w:bCs/>
      </w:rPr>
      <w:t>TR 2:30-4:00PM &amp;</w:t>
    </w:r>
    <w:r w:rsidRPr="00C04195">
      <w:rPr>
        <w:rFonts w:ascii="Garamond" w:hAnsi="Garamond"/>
        <w:bCs/>
      </w:rPr>
      <w:t xml:space="preserve">by </w:t>
    </w:r>
    <w:proofErr w:type="spellStart"/>
    <w:r w:rsidRPr="00C04195">
      <w:rPr>
        <w:rFonts w:ascii="Garamond" w:hAnsi="Garamond"/>
        <w:bCs/>
      </w:rPr>
      <w:t>appt</w:t>
    </w:r>
    <w:proofErr w:type="spellEnd"/>
    <w:r w:rsidRPr="00C04195">
      <w:rPr>
        <w:rFonts w:ascii="Garamond" w:hAnsi="Garamond"/>
        <w:bCs/>
      </w:rPr>
      <w:tab/>
    </w:r>
    <w:r w:rsidRPr="00C04195">
      <w:rPr>
        <w:rFonts w:ascii="Garamond" w:hAnsi="Garamond"/>
        <w:bCs/>
      </w:rPr>
      <w:tab/>
      <w:t>Fax: 561-297-3807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668F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CC7"/>
    <w:rsid w:val="0002541A"/>
    <w:rsid w:val="00032086"/>
    <w:rsid w:val="00053169"/>
    <w:rsid w:val="00067E7C"/>
    <w:rsid w:val="00070705"/>
    <w:rsid w:val="00081662"/>
    <w:rsid w:val="00097D29"/>
    <w:rsid w:val="000B0843"/>
    <w:rsid w:val="000B4AC2"/>
    <w:rsid w:val="000C4FCA"/>
    <w:rsid w:val="00117F7C"/>
    <w:rsid w:val="0014587E"/>
    <w:rsid w:val="00146D84"/>
    <w:rsid w:val="00156099"/>
    <w:rsid w:val="0015705B"/>
    <w:rsid w:val="00166F57"/>
    <w:rsid w:val="00176703"/>
    <w:rsid w:val="001A6BE0"/>
    <w:rsid w:val="001E72A9"/>
    <w:rsid w:val="001F46A6"/>
    <w:rsid w:val="00207483"/>
    <w:rsid w:val="00243EFF"/>
    <w:rsid w:val="0025545B"/>
    <w:rsid w:val="00260880"/>
    <w:rsid w:val="00295F0A"/>
    <w:rsid w:val="002A7464"/>
    <w:rsid w:val="002D736F"/>
    <w:rsid w:val="002F45C8"/>
    <w:rsid w:val="003005A6"/>
    <w:rsid w:val="0031561B"/>
    <w:rsid w:val="00353C8C"/>
    <w:rsid w:val="003625AA"/>
    <w:rsid w:val="00374DA8"/>
    <w:rsid w:val="003A2D91"/>
    <w:rsid w:val="003B4CC6"/>
    <w:rsid w:val="003D7B26"/>
    <w:rsid w:val="00421F0C"/>
    <w:rsid w:val="00440BA7"/>
    <w:rsid w:val="004916B9"/>
    <w:rsid w:val="00492AA5"/>
    <w:rsid w:val="004950B8"/>
    <w:rsid w:val="004A54B8"/>
    <w:rsid w:val="004D5882"/>
    <w:rsid w:val="005303AA"/>
    <w:rsid w:val="00551CC7"/>
    <w:rsid w:val="005737C9"/>
    <w:rsid w:val="005B1117"/>
    <w:rsid w:val="005E0E6B"/>
    <w:rsid w:val="005F4C57"/>
    <w:rsid w:val="0060723F"/>
    <w:rsid w:val="006142EF"/>
    <w:rsid w:val="00692E09"/>
    <w:rsid w:val="0069362A"/>
    <w:rsid w:val="00693830"/>
    <w:rsid w:val="006B02AF"/>
    <w:rsid w:val="006C6EA9"/>
    <w:rsid w:val="006D01DA"/>
    <w:rsid w:val="006F244E"/>
    <w:rsid w:val="00705EBE"/>
    <w:rsid w:val="00715A45"/>
    <w:rsid w:val="00721F1E"/>
    <w:rsid w:val="00732638"/>
    <w:rsid w:val="0075381C"/>
    <w:rsid w:val="00761A82"/>
    <w:rsid w:val="007B6FF4"/>
    <w:rsid w:val="008835FB"/>
    <w:rsid w:val="008B5FE7"/>
    <w:rsid w:val="008E6C08"/>
    <w:rsid w:val="008F3F3D"/>
    <w:rsid w:val="008F6DF7"/>
    <w:rsid w:val="00911204"/>
    <w:rsid w:val="00916C63"/>
    <w:rsid w:val="00922F79"/>
    <w:rsid w:val="00937E96"/>
    <w:rsid w:val="00971438"/>
    <w:rsid w:val="009C056C"/>
    <w:rsid w:val="009E19CE"/>
    <w:rsid w:val="00A13D7F"/>
    <w:rsid w:val="00A16B78"/>
    <w:rsid w:val="00A16FE1"/>
    <w:rsid w:val="00A270C4"/>
    <w:rsid w:val="00A83556"/>
    <w:rsid w:val="00AE19CA"/>
    <w:rsid w:val="00AF3852"/>
    <w:rsid w:val="00AF488B"/>
    <w:rsid w:val="00AF6DBD"/>
    <w:rsid w:val="00B277A3"/>
    <w:rsid w:val="00B80DBD"/>
    <w:rsid w:val="00BC2F6A"/>
    <w:rsid w:val="00BD4178"/>
    <w:rsid w:val="00C11C88"/>
    <w:rsid w:val="00C1428A"/>
    <w:rsid w:val="00C5546F"/>
    <w:rsid w:val="00C87144"/>
    <w:rsid w:val="00CA10EC"/>
    <w:rsid w:val="00CB3006"/>
    <w:rsid w:val="00CC49B1"/>
    <w:rsid w:val="00CD36C2"/>
    <w:rsid w:val="00CE0D17"/>
    <w:rsid w:val="00CF59FE"/>
    <w:rsid w:val="00D63A74"/>
    <w:rsid w:val="00D932CC"/>
    <w:rsid w:val="00D939ED"/>
    <w:rsid w:val="00DA0A86"/>
    <w:rsid w:val="00DB720C"/>
    <w:rsid w:val="00DE3F07"/>
    <w:rsid w:val="00DE6F33"/>
    <w:rsid w:val="00DE718F"/>
    <w:rsid w:val="00DF2CDA"/>
    <w:rsid w:val="00E4449D"/>
    <w:rsid w:val="00E63903"/>
    <w:rsid w:val="00E656A7"/>
    <w:rsid w:val="00E82415"/>
    <w:rsid w:val="00EC17A6"/>
    <w:rsid w:val="00ED53EB"/>
    <w:rsid w:val="00F06CAC"/>
    <w:rsid w:val="00FA11BC"/>
    <w:rsid w:val="00FA3B27"/>
    <w:rsid w:val="00FA6EC2"/>
    <w:rsid w:val="00FB040A"/>
    <w:rsid w:val="00FB22FD"/>
    <w:rsid w:val="00FB492E"/>
    <w:rsid w:val="00FD7B6C"/>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5:docId w15:val="{0F08E49D-FE7C-4294-84A8-48313260D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CC7"/>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551CC7"/>
    <w:pPr>
      <w:keepNext/>
      <w:ind w:left="720" w:hanging="720"/>
      <w:outlineLvl w:val="0"/>
    </w:pPr>
    <w:rPr>
      <w:rFonts w:ascii="Bookman Old Style" w:hAnsi="Bookman Old Style"/>
      <w:b/>
      <w:sz w:val="32"/>
      <w:szCs w:val="20"/>
    </w:rPr>
  </w:style>
  <w:style w:type="paragraph" w:styleId="Heading2">
    <w:name w:val="heading 2"/>
    <w:basedOn w:val="Normal"/>
    <w:next w:val="Normal"/>
    <w:link w:val="Heading2Char"/>
    <w:qFormat/>
    <w:rsid w:val="00551CC7"/>
    <w:pPr>
      <w:keepNext/>
      <w:outlineLvl w:val="1"/>
    </w:pPr>
    <w:rPr>
      <w:rFonts w:ascii="Font12171" w:hAnsi="Font12171"/>
      <w:b/>
      <w:sz w:val="20"/>
      <w:szCs w:val="20"/>
    </w:rPr>
  </w:style>
  <w:style w:type="paragraph" w:styleId="Heading3">
    <w:name w:val="heading 3"/>
    <w:basedOn w:val="Normal"/>
    <w:next w:val="Normal"/>
    <w:link w:val="Heading3Char"/>
    <w:qFormat/>
    <w:rsid w:val="00551CC7"/>
    <w:pPr>
      <w:keepNext/>
      <w:outlineLvl w:val="2"/>
    </w:pPr>
    <w:rPr>
      <w:rFonts w:ascii="Bookman Old Style" w:hAnsi="Bookman Old Style"/>
      <w:b/>
      <w:sz w:val="18"/>
      <w:szCs w:val="20"/>
    </w:rPr>
  </w:style>
  <w:style w:type="paragraph" w:styleId="Heading4">
    <w:name w:val="heading 4"/>
    <w:basedOn w:val="Normal"/>
    <w:next w:val="Normal"/>
    <w:link w:val="Heading4Char"/>
    <w:qFormat/>
    <w:rsid w:val="00551CC7"/>
    <w:pPr>
      <w:keepNext/>
      <w:jc w:val="center"/>
      <w:outlineLvl w:val="3"/>
    </w:pPr>
    <w:rPr>
      <w:rFonts w:ascii="Bookman Old Style" w:hAnsi="Bookman Old Style"/>
      <w:b/>
      <w:sz w:val="20"/>
      <w:szCs w:val="20"/>
      <w:u w:val="single"/>
    </w:rPr>
  </w:style>
  <w:style w:type="paragraph" w:styleId="Heading5">
    <w:name w:val="heading 5"/>
    <w:basedOn w:val="Normal"/>
    <w:next w:val="Normal"/>
    <w:link w:val="Heading5Char"/>
    <w:qFormat/>
    <w:rsid w:val="00551CC7"/>
    <w:pPr>
      <w:keepNext/>
      <w:outlineLvl w:val="4"/>
    </w:pPr>
    <w:rPr>
      <w:rFonts w:ascii="Palatino" w:hAnsi="Palatino"/>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1CC7"/>
    <w:rPr>
      <w:rFonts w:ascii="Bookman Old Style" w:eastAsia="Times New Roman" w:hAnsi="Bookman Old Style" w:cs="Times New Roman"/>
      <w:b/>
      <w:sz w:val="32"/>
      <w:lang w:eastAsia="en-US"/>
    </w:rPr>
  </w:style>
  <w:style w:type="character" w:customStyle="1" w:styleId="Heading2Char">
    <w:name w:val="Heading 2 Char"/>
    <w:basedOn w:val="DefaultParagraphFont"/>
    <w:link w:val="Heading2"/>
    <w:rsid w:val="00551CC7"/>
    <w:rPr>
      <w:rFonts w:ascii="Font12171" w:eastAsia="Times New Roman" w:hAnsi="Font12171" w:cs="Times New Roman"/>
      <w:b/>
      <w:lang w:eastAsia="en-US"/>
    </w:rPr>
  </w:style>
  <w:style w:type="character" w:customStyle="1" w:styleId="Heading3Char">
    <w:name w:val="Heading 3 Char"/>
    <w:basedOn w:val="DefaultParagraphFont"/>
    <w:link w:val="Heading3"/>
    <w:rsid w:val="00551CC7"/>
    <w:rPr>
      <w:rFonts w:ascii="Bookman Old Style" w:eastAsia="Times New Roman" w:hAnsi="Bookman Old Style" w:cs="Times New Roman"/>
      <w:b/>
      <w:sz w:val="18"/>
      <w:lang w:eastAsia="en-US"/>
    </w:rPr>
  </w:style>
  <w:style w:type="character" w:customStyle="1" w:styleId="Heading4Char">
    <w:name w:val="Heading 4 Char"/>
    <w:basedOn w:val="DefaultParagraphFont"/>
    <w:link w:val="Heading4"/>
    <w:rsid w:val="00551CC7"/>
    <w:rPr>
      <w:rFonts w:ascii="Bookman Old Style" w:eastAsia="Times New Roman" w:hAnsi="Bookman Old Style" w:cs="Times New Roman"/>
      <w:b/>
      <w:u w:val="single"/>
      <w:lang w:eastAsia="en-US"/>
    </w:rPr>
  </w:style>
  <w:style w:type="character" w:customStyle="1" w:styleId="Heading5Char">
    <w:name w:val="Heading 5 Char"/>
    <w:basedOn w:val="DefaultParagraphFont"/>
    <w:link w:val="Heading5"/>
    <w:rsid w:val="00551CC7"/>
    <w:rPr>
      <w:rFonts w:ascii="Palatino" w:eastAsia="Times New Roman" w:hAnsi="Palatino" w:cs="Times New Roman"/>
      <w:b/>
      <w:sz w:val="24"/>
      <w:lang w:eastAsia="en-US"/>
    </w:rPr>
  </w:style>
  <w:style w:type="paragraph" w:styleId="Header">
    <w:name w:val="header"/>
    <w:basedOn w:val="Normal"/>
    <w:link w:val="HeaderChar"/>
    <w:rsid w:val="00551CC7"/>
    <w:pPr>
      <w:tabs>
        <w:tab w:val="center" w:pos="4320"/>
        <w:tab w:val="right" w:pos="8640"/>
      </w:tabs>
    </w:pPr>
  </w:style>
  <w:style w:type="character" w:customStyle="1" w:styleId="HeaderChar">
    <w:name w:val="Header Char"/>
    <w:basedOn w:val="DefaultParagraphFont"/>
    <w:link w:val="Header"/>
    <w:rsid w:val="00551CC7"/>
    <w:rPr>
      <w:rFonts w:ascii="Times New Roman" w:eastAsia="Times New Roman" w:hAnsi="Times New Roman" w:cs="Times New Roman"/>
      <w:sz w:val="24"/>
      <w:szCs w:val="24"/>
      <w:lang w:eastAsia="en-US"/>
    </w:rPr>
  </w:style>
  <w:style w:type="paragraph" w:customStyle="1" w:styleId="MacroText1">
    <w:name w:val="Macro Text1"/>
    <w:basedOn w:val="Normal"/>
    <w:rsid w:val="00551CC7"/>
    <w:rPr>
      <w:rFonts w:ascii="Palatino" w:hAnsi="Palatino"/>
      <w:sz w:val="20"/>
      <w:szCs w:val="20"/>
    </w:rPr>
  </w:style>
  <w:style w:type="character" w:styleId="PageNumber">
    <w:name w:val="page number"/>
    <w:basedOn w:val="DefaultParagraphFont"/>
    <w:rsid w:val="00551CC7"/>
  </w:style>
  <w:style w:type="table" w:styleId="TableGrid">
    <w:name w:val="Table Grid"/>
    <w:basedOn w:val="TableNormal"/>
    <w:rsid w:val="00551CC7"/>
    <w:rPr>
      <w:rFonts w:ascii="Times New Roman" w:eastAsia="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1CC7"/>
    <w:pPr>
      <w:widowControl w:val="0"/>
      <w:autoSpaceDE w:val="0"/>
      <w:autoSpaceDN w:val="0"/>
      <w:adjustRightInd w:val="0"/>
    </w:pPr>
    <w:rPr>
      <w:rFonts w:ascii="Times New Roman" w:hAnsi="Times New Roman" w:cs="Times New Roman"/>
      <w:color w:val="000000"/>
      <w:sz w:val="24"/>
      <w:szCs w:val="24"/>
      <w:lang w:eastAsia="en-US"/>
    </w:rPr>
  </w:style>
  <w:style w:type="paragraph" w:styleId="Footer">
    <w:name w:val="footer"/>
    <w:basedOn w:val="Normal"/>
    <w:link w:val="FooterChar"/>
    <w:uiPriority w:val="99"/>
    <w:unhideWhenUsed/>
    <w:rsid w:val="00551CC7"/>
    <w:pPr>
      <w:tabs>
        <w:tab w:val="center" w:pos="4320"/>
        <w:tab w:val="right" w:pos="8640"/>
      </w:tabs>
    </w:pPr>
  </w:style>
  <w:style w:type="character" w:customStyle="1" w:styleId="FooterChar">
    <w:name w:val="Footer Char"/>
    <w:basedOn w:val="DefaultParagraphFont"/>
    <w:link w:val="Footer"/>
    <w:uiPriority w:val="99"/>
    <w:rsid w:val="00551CC7"/>
    <w:rPr>
      <w:rFonts w:ascii="Times New Roman" w:eastAsia="Times New Roman" w:hAnsi="Times New Roman" w:cs="Times New Roman"/>
      <w:sz w:val="24"/>
      <w:szCs w:val="24"/>
      <w:lang w:eastAsia="en-US"/>
    </w:rPr>
  </w:style>
  <w:style w:type="character" w:styleId="Hyperlink">
    <w:name w:val="Hyperlink"/>
    <w:basedOn w:val="DefaultParagraphFont"/>
    <w:uiPriority w:val="99"/>
    <w:unhideWhenUsed/>
    <w:rsid w:val="000B4AC2"/>
    <w:rPr>
      <w:color w:val="0000FF" w:themeColor="hyperlink"/>
      <w:u w:val="single"/>
    </w:rPr>
  </w:style>
  <w:style w:type="character" w:styleId="FollowedHyperlink">
    <w:name w:val="FollowedHyperlink"/>
    <w:basedOn w:val="DefaultParagraphFont"/>
    <w:uiPriority w:val="99"/>
    <w:semiHidden/>
    <w:unhideWhenUsed/>
    <w:rsid w:val="000B4AC2"/>
    <w:rPr>
      <w:color w:val="800080" w:themeColor="followedHyperlink"/>
      <w:u w:val="single"/>
    </w:rPr>
  </w:style>
  <w:style w:type="paragraph" w:styleId="NormalWeb">
    <w:name w:val="Normal (Web)"/>
    <w:basedOn w:val="Normal"/>
    <w:uiPriority w:val="99"/>
    <w:unhideWhenUsed/>
    <w:rsid w:val="00916C6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1391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our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u.edu/ouri/ug_research_journal.php"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fau.edu/regulations/chapter4/Reg_4.001_5-26-10_FINAL.pdf" TargetMode="External"/><Relationship Id="rId4" Type="http://schemas.openxmlformats.org/officeDocument/2006/relationships/webSettings" Target="webSettings.xml"/><Relationship Id="rId9" Type="http://schemas.openxmlformats.org/officeDocument/2006/relationships/hyperlink" Target="http://www.fau.edu/academic/registrar/FAUcatalog/academics.ph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2107</Words>
  <Characters>12011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Arts Letters</dc:creator>
  <cp:lastModifiedBy>Maria Jennings</cp:lastModifiedBy>
  <cp:revision>2</cp:revision>
  <cp:lastPrinted>2015-11-24T19:27:00Z</cp:lastPrinted>
  <dcterms:created xsi:type="dcterms:W3CDTF">2017-11-07T18:02:00Z</dcterms:created>
  <dcterms:modified xsi:type="dcterms:W3CDTF">2017-11-07T18:02:00Z</dcterms:modified>
</cp:coreProperties>
</file>