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AAB5F" w14:textId="77777777" w:rsidR="006E7B26" w:rsidRPr="00B72AEB" w:rsidRDefault="00B72AEB" w:rsidP="007D09CD">
      <w:pPr>
        <w:autoSpaceDE w:val="0"/>
        <w:autoSpaceDN w:val="0"/>
        <w:adjustRightInd w:val="0"/>
        <w:spacing w:before="240" w:after="0" w:line="240" w:lineRule="auto"/>
        <w:jc w:val="center"/>
        <w:rPr>
          <w:rFonts w:ascii="Times New Roman" w:hAnsi="Times New Roman" w:cs="Times New Roman"/>
          <w:b/>
          <w:sz w:val="24"/>
          <w:szCs w:val="24"/>
        </w:rPr>
      </w:pPr>
      <w:bookmarkStart w:id="0" w:name="_GoBack"/>
      <w:bookmarkEnd w:id="0"/>
      <w:r w:rsidRPr="00B72AEB">
        <w:rPr>
          <w:rFonts w:ascii="Times New Roman" w:hAnsi="Times New Roman" w:cs="Times New Roman"/>
          <w:b/>
          <w:sz w:val="24"/>
          <w:szCs w:val="24"/>
        </w:rPr>
        <w:t>MAN 4320</w:t>
      </w:r>
      <w:r w:rsidR="006E7B26" w:rsidRPr="00B72AEB">
        <w:rPr>
          <w:rFonts w:ascii="Times New Roman" w:hAnsi="Times New Roman" w:cs="Times New Roman"/>
          <w:b/>
          <w:sz w:val="24"/>
          <w:szCs w:val="24"/>
        </w:rPr>
        <w:t xml:space="preserve"> - </w:t>
      </w:r>
      <w:r w:rsidRPr="00B72AEB">
        <w:rPr>
          <w:rFonts w:ascii="Times New Roman" w:hAnsi="Times New Roman" w:cs="Times New Roman"/>
          <w:b/>
          <w:sz w:val="24"/>
          <w:szCs w:val="24"/>
        </w:rPr>
        <w:t>001</w:t>
      </w:r>
    </w:p>
    <w:p w14:paraId="10CD2CAA" w14:textId="77777777" w:rsidR="006E7B26" w:rsidRPr="00B72AEB" w:rsidRDefault="00450530" w:rsidP="006E7B26">
      <w:pPr>
        <w:autoSpaceDE w:val="0"/>
        <w:autoSpaceDN w:val="0"/>
        <w:adjustRightInd w:val="0"/>
        <w:spacing w:after="0" w:line="240" w:lineRule="auto"/>
        <w:jc w:val="center"/>
        <w:rPr>
          <w:rFonts w:ascii="Times New Roman" w:hAnsi="Times New Roman" w:cs="Times New Roman"/>
          <w:b/>
          <w:color w:val="FF0000"/>
          <w:sz w:val="24"/>
          <w:szCs w:val="24"/>
        </w:rPr>
      </w:pPr>
      <w:r w:rsidRPr="00B72AEB">
        <w:rPr>
          <w:rFonts w:ascii="Times New Roman" w:hAnsi="Times New Roman" w:cs="Times New Roman"/>
          <w:b/>
          <w:color w:val="FF0000"/>
          <w:sz w:val="24"/>
          <w:szCs w:val="24"/>
        </w:rPr>
        <w:t>CRN N</w:t>
      </w:r>
      <w:r w:rsidR="006E7B26" w:rsidRPr="00B72AEB">
        <w:rPr>
          <w:rFonts w:ascii="Times New Roman" w:hAnsi="Times New Roman" w:cs="Times New Roman"/>
          <w:b/>
          <w:color w:val="FF0000"/>
          <w:sz w:val="24"/>
          <w:szCs w:val="24"/>
        </w:rPr>
        <w:t>umber</w:t>
      </w:r>
    </w:p>
    <w:p w14:paraId="2A372CC2" w14:textId="77777777" w:rsidR="00B72AEB" w:rsidRPr="00B72AEB" w:rsidRDefault="00B72AEB" w:rsidP="006E7B26">
      <w:pPr>
        <w:autoSpaceDE w:val="0"/>
        <w:autoSpaceDN w:val="0"/>
        <w:adjustRightInd w:val="0"/>
        <w:spacing w:after="0" w:line="240" w:lineRule="auto"/>
        <w:jc w:val="center"/>
        <w:rPr>
          <w:rFonts w:ascii="Times New Roman" w:hAnsi="Times New Roman" w:cs="Times New Roman"/>
          <w:b/>
          <w:color w:val="FF0000"/>
          <w:sz w:val="24"/>
          <w:szCs w:val="24"/>
        </w:rPr>
      </w:pPr>
      <w:r w:rsidRPr="00B72AEB">
        <w:rPr>
          <w:rFonts w:ascii="Times New Roman" w:hAnsi="Times New Roman" w:cs="Times New Roman"/>
          <w:b/>
          <w:sz w:val="24"/>
          <w:szCs w:val="24"/>
        </w:rPr>
        <w:t>Human Resource Recruitment &amp; Selection</w:t>
      </w:r>
    </w:p>
    <w:p w14:paraId="21BCCE64" w14:textId="77777777" w:rsidR="006E7B26" w:rsidRPr="00B72AEB" w:rsidRDefault="00A83005" w:rsidP="006E7B26">
      <w:pPr>
        <w:autoSpaceDE w:val="0"/>
        <w:autoSpaceDN w:val="0"/>
        <w:adjustRightInd w:val="0"/>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Term</w:t>
      </w:r>
    </w:p>
    <w:p w14:paraId="6346A9D8" w14:textId="77777777" w:rsidR="006E7B26" w:rsidRPr="00B72AEB" w:rsidRDefault="006E7B26" w:rsidP="006E7B26">
      <w:pPr>
        <w:autoSpaceDE w:val="0"/>
        <w:autoSpaceDN w:val="0"/>
        <w:adjustRightInd w:val="0"/>
        <w:spacing w:after="0" w:line="240" w:lineRule="auto"/>
        <w:jc w:val="center"/>
        <w:rPr>
          <w:rFonts w:ascii="Times New Roman" w:hAnsi="Times New Roman" w:cs="Times New Roman"/>
          <w:b/>
          <w:color w:val="FF0000"/>
          <w:sz w:val="24"/>
          <w:szCs w:val="24"/>
        </w:rPr>
      </w:pPr>
      <w:r w:rsidRPr="00B72AEB">
        <w:rPr>
          <w:rFonts w:ascii="Times New Roman" w:hAnsi="Times New Roman" w:cs="Times New Roman"/>
          <w:b/>
          <w:color w:val="FF0000"/>
          <w:sz w:val="24"/>
          <w:szCs w:val="24"/>
        </w:rPr>
        <w:t>Class Location</w:t>
      </w:r>
    </w:p>
    <w:p w14:paraId="28EEA34E" w14:textId="77777777" w:rsidR="006E7B26" w:rsidRPr="00B72AEB" w:rsidRDefault="006E7B26" w:rsidP="006E7B26">
      <w:pPr>
        <w:autoSpaceDE w:val="0"/>
        <w:autoSpaceDN w:val="0"/>
        <w:adjustRightInd w:val="0"/>
        <w:spacing w:after="0" w:line="240" w:lineRule="auto"/>
        <w:jc w:val="center"/>
        <w:rPr>
          <w:rFonts w:ascii="Times New Roman" w:hAnsi="Times New Roman" w:cs="Times New Roman"/>
          <w:b/>
          <w:color w:val="FF0000"/>
          <w:sz w:val="24"/>
          <w:szCs w:val="24"/>
        </w:rPr>
      </w:pPr>
      <w:r w:rsidRPr="00B72AEB">
        <w:rPr>
          <w:rFonts w:ascii="Times New Roman" w:hAnsi="Times New Roman" w:cs="Times New Roman"/>
          <w:b/>
          <w:color w:val="FF0000"/>
          <w:sz w:val="24"/>
          <w:szCs w:val="24"/>
        </w:rPr>
        <w:t>Class Meeting Time(s)</w:t>
      </w:r>
    </w:p>
    <w:p w14:paraId="65FBA706" w14:textId="77777777" w:rsidR="006E7B26" w:rsidRPr="00565377" w:rsidRDefault="00B72AEB" w:rsidP="006E7B26">
      <w:pPr>
        <w:autoSpaceDE w:val="0"/>
        <w:autoSpaceDN w:val="0"/>
        <w:adjustRightInd w:val="0"/>
        <w:spacing w:before="120"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Instructor</w:t>
      </w:r>
      <w:r w:rsidR="006E7B26" w:rsidRPr="00565377">
        <w:rPr>
          <w:rFonts w:ascii="Times New Roman" w:hAnsi="Times New Roman" w:cs="Times New Roman"/>
          <w:b/>
          <w:color w:val="000000"/>
          <w:sz w:val="24"/>
          <w:szCs w:val="24"/>
          <w:u w:val="single"/>
        </w:rPr>
        <w:t xml:space="preserve"> Information</w:t>
      </w:r>
    </w:p>
    <w:p w14:paraId="02437A29" w14:textId="77777777" w:rsidR="00B72AEB" w:rsidRPr="00B72AEB" w:rsidRDefault="00B72AEB" w:rsidP="00B72AEB">
      <w:pPr>
        <w:pStyle w:val="NoSpacing"/>
      </w:pPr>
      <w:r w:rsidRPr="00B72AEB">
        <w:t>Jodi-Kay Reece, MSHRM</w:t>
      </w:r>
    </w:p>
    <w:p w14:paraId="71B2165D" w14:textId="77777777" w:rsidR="00B72AEB" w:rsidRPr="00B72AEB" w:rsidRDefault="00B72AEB" w:rsidP="00B72AEB">
      <w:pPr>
        <w:spacing w:after="0" w:line="240" w:lineRule="auto"/>
        <w:rPr>
          <w:rFonts w:ascii="Times New Roman" w:hAnsi="Times New Roman" w:cs="Times New Roman"/>
          <w:sz w:val="24"/>
          <w:szCs w:val="24"/>
        </w:rPr>
      </w:pPr>
      <w:r w:rsidRPr="00B72AEB">
        <w:rPr>
          <w:rFonts w:ascii="Times New Roman" w:hAnsi="Times New Roman" w:cs="Times New Roman"/>
          <w:sz w:val="24"/>
          <w:szCs w:val="24"/>
        </w:rPr>
        <w:t xml:space="preserve">Office:  </w:t>
      </w:r>
      <w:r>
        <w:rPr>
          <w:rFonts w:ascii="Times New Roman" w:hAnsi="Times New Roman" w:cs="Times New Roman"/>
          <w:sz w:val="24"/>
          <w:szCs w:val="24"/>
        </w:rPr>
        <w:t>FW</w:t>
      </w:r>
      <w:r w:rsidRPr="00B72AEB">
        <w:rPr>
          <w:rFonts w:ascii="Times New Roman" w:hAnsi="Times New Roman" w:cs="Times New Roman"/>
          <w:sz w:val="24"/>
          <w:szCs w:val="24"/>
        </w:rPr>
        <w:t xml:space="preserve"> 101</w:t>
      </w:r>
    </w:p>
    <w:p w14:paraId="5810D2B7" w14:textId="77777777" w:rsidR="00B72AEB" w:rsidRPr="00B72AEB" w:rsidRDefault="00B72AEB" w:rsidP="00B72AEB">
      <w:pPr>
        <w:spacing w:after="0" w:line="240" w:lineRule="auto"/>
        <w:rPr>
          <w:rFonts w:ascii="Times New Roman" w:hAnsi="Times New Roman" w:cs="Times New Roman"/>
          <w:sz w:val="24"/>
          <w:szCs w:val="24"/>
        </w:rPr>
      </w:pPr>
      <w:r w:rsidRPr="00B72AEB">
        <w:rPr>
          <w:rFonts w:ascii="Times New Roman" w:hAnsi="Times New Roman" w:cs="Times New Roman"/>
          <w:sz w:val="24"/>
          <w:szCs w:val="24"/>
        </w:rPr>
        <w:t xml:space="preserve">Email:  </w:t>
      </w:r>
      <w:hyperlink r:id="rId8" w:history="1">
        <w:r w:rsidRPr="00B72AEB">
          <w:rPr>
            <w:rStyle w:val="Hyperlink"/>
            <w:rFonts w:ascii="Times New Roman" w:hAnsi="Times New Roman" w:cs="Times New Roman"/>
            <w:sz w:val="24"/>
            <w:szCs w:val="24"/>
          </w:rPr>
          <w:t>reecej@fau.edu</w:t>
        </w:r>
      </w:hyperlink>
    </w:p>
    <w:p w14:paraId="18709AAA" w14:textId="77777777" w:rsidR="00B72AEB" w:rsidRPr="00B72AEB" w:rsidRDefault="00B72AEB" w:rsidP="00B72AEB">
      <w:pPr>
        <w:spacing w:after="0" w:line="240" w:lineRule="auto"/>
        <w:rPr>
          <w:rFonts w:ascii="Times New Roman" w:hAnsi="Times New Roman" w:cs="Times New Roman"/>
          <w:sz w:val="24"/>
          <w:szCs w:val="24"/>
        </w:rPr>
      </w:pPr>
      <w:r w:rsidRPr="00B72AEB">
        <w:rPr>
          <w:rFonts w:ascii="Times New Roman" w:hAnsi="Times New Roman" w:cs="Times New Roman"/>
          <w:sz w:val="24"/>
          <w:szCs w:val="24"/>
        </w:rPr>
        <w:t>Phone:  (561) 297-3664</w:t>
      </w:r>
    </w:p>
    <w:p w14:paraId="32EA199D" w14:textId="77777777" w:rsidR="006E7B26" w:rsidRPr="00565377" w:rsidRDefault="006E7B26" w:rsidP="00C55A6C">
      <w:pPr>
        <w:spacing w:before="120" w:after="0" w:line="240" w:lineRule="auto"/>
        <w:rPr>
          <w:rFonts w:ascii="Times New Roman" w:eastAsia="Times New Roman" w:hAnsi="Times New Roman" w:cs="Times New Roman"/>
          <w:b/>
          <w:sz w:val="24"/>
          <w:szCs w:val="24"/>
          <w:u w:val="single"/>
        </w:rPr>
      </w:pPr>
      <w:r w:rsidRPr="00565377">
        <w:rPr>
          <w:rFonts w:ascii="Times New Roman" w:eastAsia="Times New Roman" w:hAnsi="Times New Roman" w:cs="Times New Roman"/>
          <w:b/>
          <w:sz w:val="24"/>
          <w:szCs w:val="24"/>
          <w:u w:val="single"/>
        </w:rPr>
        <w:t>Office Hours</w:t>
      </w:r>
    </w:p>
    <w:p w14:paraId="59E57C2B" w14:textId="77777777" w:rsidR="006E7B26" w:rsidRPr="00B72AEB" w:rsidRDefault="00B72AEB" w:rsidP="006E7B26">
      <w:pPr>
        <w:spacing w:after="0" w:line="240" w:lineRule="auto"/>
        <w:rPr>
          <w:rFonts w:ascii="Times New Roman" w:eastAsia="Times New Roman" w:hAnsi="Times New Roman" w:cs="Times New Roman"/>
          <w:sz w:val="24"/>
          <w:szCs w:val="24"/>
        </w:rPr>
      </w:pPr>
      <w:r w:rsidRPr="00B72AEB">
        <w:rPr>
          <w:rFonts w:ascii="Times New Roman" w:eastAsia="Times New Roman" w:hAnsi="Times New Roman" w:cs="Times New Roman"/>
          <w:sz w:val="24"/>
          <w:szCs w:val="24"/>
        </w:rPr>
        <w:t>Tuesdays and Thursdays, 1:00-3:00 and by appointment in FW 101</w:t>
      </w:r>
    </w:p>
    <w:p w14:paraId="53D9592F" w14:textId="77777777" w:rsidR="00CD2731" w:rsidRPr="00565377" w:rsidRDefault="00CD2731" w:rsidP="006E7B26">
      <w:pPr>
        <w:keepNext/>
        <w:tabs>
          <w:tab w:val="left" w:pos="720"/>
        </w:tabs>
        <w:spacing w:after="0" w:line="240" w:lineRule="auto"/>
        <w:outlineLvl w:val="0"/>
        <w:rPr>
          <w:rFonts w:ascii="Times New Roman" w:eastAsia="Times New Roman" w:hAnsi="Times New Roman" w:cs="Times New Roman"/>
          <w:b/>
          <w:sz w:val="24"/>
          <w:szCs w:val="24"/>
          <w:u w:val="single"/>
        </w:rPr>
      </w:pPr>
    </w:p>
    <w:p w14:paraId="543F3890" w14:textId="77777777" w:rsidR="006E7B26" w:rsidRPr="00565377" w:rsidRDefault="006E7B26" w:rsidP="006E7B26">
      <w:pPr>
        <w:keepNext/>
        <w:tabs>
          <w:tab w:val="left" w:pos="720"/>
        </w:tabs>
        <w:spacing w:after="0" w:line="240" w:lineRule="auto"/>
        <w:outlineLvl w:val="0"/>
        <w:rPr>
          <w:rFonts w:ascii="Times New Roman" w:eastAsia="Times New Roman" w:hAnsi="Times New Roman" w:cs="Times New Roman"/>
          <w:b/>
          <w:bCs/>
          <w:sz w:val="24"/>
          <w:szCs w:val="24"/>
          <w:u w:val="single"/>
        </w:rPr>
      </w:pPr>
      <w:r w:rsidRPr="00565377">
        <w:rPr>
          <w:rFonts w:ascii="Times New Roman" w:eastAsia="Times New Roman" w:hAnsi="Times New Roman" w:cs="Times New Roman"/>
          <w:b/>
          <w:sz w:val="24"/>
          <w:szCs w:val="24"/>
          <w:u w:val="single"/>
        </w:rPr>
        <w:t>Required Text and Materials</w:t>
      </w:r>
    </w:p>
    <w:p w14:paraId="1869DA03" w14:textId="77777777" w:rsidR="00A83005" w:rsidRPr="00A83005" w:rsidRDefault="00A83005" w:rsidP="00A83005">
      <w:pPr>
        <w:spacing w:after="0" w:line="240" w:lineRule="auto"/>
        <w:rPr>
          <w:rFonts w:ascii="Times New Roman" w:hAnsi="Times New Roman" w:cs="Times New Roman"/>
          <w:sz w:val="24"/>
          <w:szCs w:val="24"/>
        </w:rPr>
      </w:pPr>
      <w:r w:rsidRPr="00A83005">
        <w:rPr>
          <w:rFonts w:ascii="Times New Roman" w:hAnsi="Times New Roman" w:cs="Times New Roman"/>
          <w:sz w:val="24"/>
          <w:szCs w:val="24"/>
        </w:rPr>
        <w:t xml:space="preserve">Phillips, Jean, and Gulley. (2015). </w:t>
      </w:r>
      <w:r w:rsidRPr="00A83005">
        <w:rPr>
          <w:rFonts w:ascii="Times New Roman" w:hAnsi="Times New Roman" w:cs="Times New Roman"/>
          <w:i/>
          <w:sz w:val="24"/>
          <w:szCs w:val="24"/>
        </w:rPr>
        <w:t>Strategic Staffing</w:t>
      </w:r>
      <w:r w:rsidRPr="00A83005">
        <w:rPr>
          <w:rFonts w:ascii="Times New Roman" w:hAnsi="Times New Roman" w:cs="Times New Roman"/>
          <w:sz w:val="24"/>
          <w:szCs w:val="24"/>
        </w:rPr>
        <w:t>. (Third Edition) New Jersey: Pearson ISBN 978-0133571769.</w:t>
      </w:r>
    </w:p>
    <w:p w14:paraId="2FDD5592" w14:textId="77777777" w:rsidR="00CD2731" w:rsidRPr="00565377" w:rsidRDefault="00CD2731" w:rsidP="00A83005">
      <w:pPr>
        <w:spacing w:after="0" w:line="213" w:lineRule="auto"/>
        <w:ind w:right="72"/>
        <w:rPr>
          <w:rFonts w:ascii="Times New Roman" w:eastAsia="Times New Roman" w:hAnsi="Times New Roman" w:cs="Times New Roman"/>
          <w:b/>
          <w:color w:val="44546A" w:themeColor="text2"/>
          <w:sz w:val="24"/>
          <w:szCs w:val="24"/>
          <w:u w:val="single"/>
        </w:rPr>
      </w:pPr>
    </w:p>
    <w:p w14:paraId="59288985" w14:textId="77777777" w:rsidR="006E7B26" w:rsidRPr="00565377" w:rsidRDefault="006E7B26" w:rsidP="006E7B26">
      <w:pPr>
        <w:spacing w:after="0" w:line="213" w:lineRule="auto"/>
        <w:ind w:right="72"/>
        <w:rPr>
          <w:rFonts w:ascii="Times New Roman" w:eastAsia="Times New Roman" w:hAnsi="Times New Roman" w:cs="Times New Roman"/>
          <w:sz w:val="24"/>
          <w:szCs w:val="24"/>
        </w:rPr>
      </w:pPr>
      <w:r w:rsidRPr="00565377">
        <w:rPr>
          <w:rFonts w:ascii="Times New Roman" w:eastAsia="Times New Roman" w:hAnsi="Times New Roman" w:cs="Times New Roman"/>
          <w:b/>
          <w:sz w:val="24"/>
          <w:szCs w:val="24"/>
          <w:u w:val="single"/>
        </w:rPr>
        <w:t>Course Description</w:t>
      </w:r>
    </w:p>
    <w:p w14:paraId="03309819" w14:textId="77777777" w:rsidR="00A83005" w:rsidRPr="0046292C" w:rsidRDefault="00A83005" w:rsidP="00A83005">
      <w:pPr>
        <w:pStyle w:val="Default"/>
      </w:pPr>
      <w:r w:rsidRPr="0046292C">
        <w:rPr>
          <w:rFonts w:eastAsia="Calibri"/>
          <w:iCs/>
        </w:rPr>
        <w:t>This course is designed to provide an overview of the process by which</w:t>
      </w:r>
      <w:r>
        <w:rPr>
          <w:rFonts w:eastAsia="Calibri"/>
          <w:iCs/>
        </w:rPr>
        <w:t xml:space="preserve"> organizations staff positions. </w:t>
      </w:r>
      <w:r w:rsidRPr="0046292C">
        <w:rPr>
          <w:rFonts w:eastAsia="Calibri"/>
          <w:iCs/>
        </w:rPr>
        <w:t xml:space="preserve">Topics include </w:t>
      </w:r>
      <w:r w:rsidRPr="0046292C">
        <w:t>job analysis and description, references and background checks, social networks and hiring, e</w:t>
      </w:r>
      <w:r w:rsidRPr="0046292C">
        <w:rPr>
          <w:rFonts w:eastAsia="Calibri"/>
        </w:rPr>
        <w:t>mployment contracts &amp; job offers,</w:t>
      </w:r>
      <w:r w:rsidRPr="0046292C">
        <w:t xml:space="preserve"> career planning and development, interview preparation, interviewing, and legal c</w:t>
      </w:r>
      <w:r>
        <w:t>onsiderations.</w:t>
      </w:r>
    </w:p>
    <w:p w14:paraId="7A47B651" w14:textId="77777777" w:rsidR="00CD2731" w:rsidRPr="00565377" w:rsidRDefault="00CD2731" w:rsidP="005D1385">
      <w:pPr>
        <w:keepNext/>
        <w:tabs>
          <w:tab w:val="left" w:pos="720"/>
        </w:tabs>
        <w:spacing w:after="0" w:line="240" w:lineRule="auto"/>
        <w:outlineLvl w:val="0"/>
        <w:rPr>
          <w:rFonts w:ascii="Times New Roman" w:eastAsia="Times New Roman" w:hAnsi="Times New Roman" w:cs="Times New Roman"/>
          <w:b/>
          <w:color w:val="44546A" w:themeColor="text2"/>
          <w:sz w:val="24"/>
          <w:szCs w:val="24"/>
          <w:u w:val="single"/>
        </w:rPr>
      </w:pPr>
    </w:p>
    <w:p w14:paraId="2C2A4D52" w14:textId="77777777" w:rsidR="006E7B26" w:rsidRPr="00565377" w:rsidRDefault="00191966" w:rsidP="005D1385">
      <w:pPr>
        <w:keepNext/>
        <w:tabs>
          <w:tab w:val="left" w:pos="720"/>
        </w:tabs>
        <w:spacing w:after="0" w:line="240" w:lineRule="auto"/>
        <w:outlineLvl w:val="0"/>
        <w:rPr>
          <w:rFonts w:ascii="Times New Roman" w:eastAsia="Times New Roman" w:hAnsi="Times New Roman" w:cs="Times New Roman"/>
          <w:b/>
          <w:sz w:val="24"/>
          <w:szCs w:val="24"/>
          <w:u w:val="single"/>
        </w:rPr>
      </w:pPr>
      <w:r w:rsidRPr="00565377">
        <w:rPr>
          <w:rFonts w:ascii="Times New Roman" w:eastAsia="Times New Roman" w:hAnsi="Times New Roman" w:cs="Times New Roman"/>
          <w:b/>
          <w:sz w:val="24"/>
          <w:szCs w:val="24"/>
          <w:u w:val="single"/>
        </w:rPr>
        <w:t xml:space="preserve">Course </w:t>
      </w:r>
      <w:r w:rsidR="00CD2731" w:rsidRPr="00565377">
        <w:rPr>
          <w:rFonts w:ascii="Times New Roman" w:eastAsia="Times New Roman" w:hAnsi="Times New Roman" w:cs="Times New Roman"/>
          <w:b/>
          <w:sz w:val="24"/>
          <w:szCs w:val="24"/>
          <w:u w:val="single"/>
        </w:rPr>
        <w:t>Prerequisites and Credit Hours</w:t>
      </w:r>
    </w:p>
    <w:p w14:paraId="6DE511FC" w14:textId="77777777" w:rsidR="006E7B26" w:rsidRPr="00A83005" w:rsidRDefault="00A83005" w:rsidP="006E7B26">
      <w:pPr>
        <w:spacing w:after="0" w:line="240" w:lineRule="auto"/>
        <w:rPr>
          <w:rFonts w:ascii="Times New Roman" w:hAnsi="Times New Roman" w:cs="Times New Roman"/>
          <w:sz w:val="24"/>
          <w:szCs w:val="24"/>
        </w:rPr>
      </w:pPr>
      <w:r w:rsidRPr="00A83005">
        <w:rPr>
          <w:rFonts w:ascii="Times New Roman" w:hAnsi="Times New Roman" w:cs="Times New Roman"/>
          <w:sz w:val="24"/>
          <w:szCs w:val="24"/>
        </w:rPr>
        <w:t>MAN 3025, with a grade of C; 3 credits.</w:t>
      </w:r>
    </w:p>
    <w:p w14:paraId="07EFF087" w14:textId="77777777" w:rsidR="00CD2731" w:rsidRPr="00565377" w:rsidRDefault="00CD2731" w:rsidP="006E7B26">
      <w:pPr>
        <w:spacing w:after="0" w:line="240" w:lineRule="auto"/>
        <w:rPr>
          <w:rFonts w:ascii="Times New Roman" w:eastAsia="Times New Roman" w:hAnsi="Times New Roman" w:cs="Times New Roman"/>
          <w:sz w:val="24"/>
          <w:szCs w:val="24"/>
        </w:rPr>
      </w:pPr>
    </w:p>
    <w:p w14:paraId="1AEB27D0" w14:textId="77777777" w:rsidR="00CD2731" w:rsidRPr="00A83005" w:rsidRDefault="00CD2731" w:rsidP="006E7B26">
      <w:pPr>
        <w:spacing w:after="0" w:line="240" w:lineRule="auto"/>
        <w:rPr>
          <w:rFonts w:ascii="Times New Roman" w:eastAsia="Times New Roman" w:hAnsi="Times New Roman" w:cs="Times New Roman"/>
          <w:sz w:val="24"/>
          <w:szCs w:val="24"/>
          <w:u w:val="single"/>
        </w:rPr>
      </w:pPr>
      <w:r w:rsidRPr="00565377">
        <w:rPr>
          <w:rFonts w:ascii="Times New Roman" w:eastAsia="Times New Roman" w:hAnsi="Times New Roman" w:cs="Times New Roman"/>
          <w:b/>
          <w:sz w:val="24"/>
          <w:szCs w:val="24"/>
          <w:u w:val="single"/>
        </w:rPr>
        <w:t xml:space="preserve">Class Time </w:t>
      </w:r>
      <w:r w:rsidRPr="00A83005">
        <w:rPr>
          <w:rFonts w:ascii="Times New Roman" w:eastAsia="Times New Roman" w:hAnsi="Times New Roman" w:cs="Times New Roman"/>
          <w:b/>
          <w:sz w:val="24"/>
          <w:szCs w:val="24"/>
          <w:u w:val="single"/>
        </w:rPr>
        <w:t>Commitments</w:t>
      </w:r>
    </w:p>
    <w:p w14:paraId="4A6315F4" w14:textId="77777777" w:rsidR="00565377" w:rsidRPr="00A83005" w:rsidRDefault="00565377" w:rsidP="006E7B26">
      <w:pPr>
        <w:spacing w:after="0" w:line="240" w:lineRule="auto"/>
        <w:rPr>
          <w:rFonts w:ascii="Times New Roman" w:eastAsia="Times New Roman" w:hAnsi="Times New Roman" w:cs="Times New Roman"/>
          <w:sz w:val="24"/>
          <w:szCs w:val="24"/>
        </w:rPr>
      </w:pPr>
    </w:p>
    <w:p w14:paraId="564DFEBE" w14:textId="77777777" w:rsidR="006E7B26" w:rsidRPr="00A83005" w:rsidRDefault="006E7B26" w:rsidP="005D138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A83005">
        <w:rPr>
          <w:rFonts w:ascii="Times New Roman" w:eastAsia="Times New Roman" w:hAnsi="Times New Roman" w:cs="Times New Roman"/>
          <w:sz w:val="24"/>
          <w:szCs w:val="24"/>
        </w:rPr>
        <w:t xml:space="preserve">According to Florida </w:t>
      </w:r>
      <w:r w:rsidR="00AE7381" w:rsidRPr="00A83005">
        <w:rPr>
          <w:rFonts w:ascii="Times New Roman" w:eastAsia="Times New Roman" w:hAnsi="Times New Roman" w:cs="Times New Roman"/>
          <w:sz w:val="24"/>
          <w:szCs w:val="24"/>
        </w:rPr>
        <w:t xml:space="preserve">Administrative Code, Rule </w:t>
      </w:r>
      <w:r w:rsidRPr="00A83005">
        <w:rPr>
          <w:rFonts w:ascii="Times New Roman" w:eastAsia="Times New Roman" w:hAnsi="Times New Roman" w:cs="Times New Roman"/>
          <w:sz w:val="24"/>
          <w:szCs w:val="24"/>
        </w:rPr>
        <w:t>6A-10.033, students must s</w:t>
      </w:r>
      <w:r w:rsidR="005D1385" w:rsidRPr="00A83005">
        <w:rPr>
          <w:rFonts w:ascii="Times New Roman" w:eastAsia="Times New Roman" w:hAnsi="Times New Roman" w:cs="Times New Roman"/>
          <w:sz w:val="24"/>
          <w:szCs w:val="24"/>
        </w:rPr>
        <w:t>pend a minimum 2,250 minutes of in</w:t>
      </w:r>
      <w:r w:rsidR="000B0815" w:rsidRPr="00A83005">
        <w:rPr>
          <w:rFonts w:ascii="Times New Roman" w:eastAsia="Times New Roman" w:hAnsi="Times New Roman" w:cs="Times New Roman"/>
          <w:sz w:val="24"/>
          <w:szCs w:val="24"/>
        </w:rPr>
        <w:t>-</w:t>
      </w:r>
      <w:r w:rsidR="005D1385" w:rsidRPr="00A83005">
        <w:rPr>
          <w:rFonts w:ascii="Times New Roman" w:eastAsia="Times New Roman" w:hAnsi="Times New Roman" w:cs="Times New Roman"/>
          <w:sz w:val="24"/>
          <w:szCs w:val="24"/>
        </w:rPr>
        <w:t xml:space="preserve">class </w:t>
      </w:r>
      <w:r w:rsidRPr="00A83005">
        <w:rPr>
          <w:rFonts w:ascii="Times New Roman" w:eastAsia="Times New Roman" w:hAnsi="Times New Roman" w:cs="Times New Roman"/>
          <w:sz w:val="24"/>
          <w:szCs w:val="24"/>
        </w:rPr>
        <w:t>time during a 3-credit course. Additionally, students enrolled in a 3-credit course are expected to spend a minimum of 4,5</w:t>
      </w:r>
      <w:r w:rsidR="005D1385" w:rsidRPr="00A83005">
        <w:rPr>
          <w:rFonts w:ascii="Times New Roman" w:eastAsia="Times New Roman" w:hAnsi="Times New Roman" w:cs="Times New Roman"/>
          <w:sz w:val="24"/>
          <w:szCs w:val="24"/>
        </w:rPr>
        <w:t xml:space="preserve">00 minutes of </w:t>
      </w:r>
      <w:r w:rsidR="00C55A6C" w:rsidRPr="00A83005">
        <w:rPr>
          <w:rFonts w:ascii="Times New Roman" w:eastAsia="Times New Roman" w:hAnsi="Times New Roman" w:cs="Times New Roman"/>
          <w:sz w:val="24"/>
          <w:szCs w:val="24"/>
        </w:rPr>
        <w:t xml:space="preserve">out-of-class-time </w:t>
      </w:r>
      <w:r w:rsidRPr="00A83005">
        <w:rPr>
          <w:rFonts w:ascii="Times New Roman" w:eastAsia="Times New Roman" w:hAnsi="Times New Roman" w:cs="Times New Roman"/>
          <w:sz w:val="24"/>
          <w:szCs w:val="24"/>
        </w:rPr>
        <w:t>specifically working on course-related activities (i.e., reading assigned pieces, completing homework, preparing for exams and other assessments, reviewing class notes, etc.) and fulfilling any other class activities or duties as required.</w:t>
      </w:r>
      <w:r w:rsidR="005D1385" w:rsidRPr="00A83005">
        <w:rPr>
          <w:rFonts w:ascii="Times New Roman" w:eastAsia="Times New Roman" w:hAnsi="Times New Roman" w:cs="Times New Roman"/>
          <w:sz w:val="24"/>
          <w:szCs w:val="24"/>
        </w:rPr>
        <w:t xml:space="preserve">  The course schedule for this course reflects this expectation of students.  </w:t>
      </w:r>
    </w:p>
    <w:p w14:paraId="09329558" w14:textId="77777777" w:rsidR="006E7B26" w:rsidRPr="00A83005" w:rsidRDefault="006E7B26" w:rsidP="006E7B26">
      <w:pPr>
        <w:spacing w:after="0" w:line="240" w:lineRule="auto"/>
        <w:rPr>
          <w:rFonts w:ascii="Times New Roman" w:eastAsia="Times New Roman" w:hAnsi="Times New Roman" w:cs="Times New Roman"/>
          <w:sz w:val="24"/>
          <w:szCs w:val="24"/>
        </w:rPr>
      </w:pPr>
    </w:p>
    <w:p w14:paraId="74980E08" w14:textId="77777777" w:rsidR="006E7B26" w:rsidRPr="00A83005" w:rsidRDefault="006E7B26" w:rsidP="006E7B26">
      <w:pPr>
        <w:spacing w:after="0" w:line="240" w:lineRule="auto"/>
        <w:rPr>
          <w:rFonts w:ascii="Times New Roman" w:eastAsia="Times New Roman" w:hAnsi="Times New Roman" w:cs="Times New Roman"/>
          <w:b/>
          <w:sz w:val="24"/>
          <w:szCs w:val="24"/>
          <w:u w:val="single"/>
        </w:rPr>
      </w:pPr>
    </w:p>
    <w:p w14:paraId="085F4A89" w14:textId="77777777" w:rsidR="00A83005" w:rsidRPr="00A83005" w:rsidRDefault="00A83005">
      <w:pPr>
        <w:rPr>
          <w:rFonts w:ascii="Times New Roman" w:eastAsia="Times New Roman" w:hAnsi="Times New Roman" w:cs="Times New Roman"/>
          <w:b/>
          <w:sz w:val="24"/>
          <w:szCs w:val="24"/>
          <w:u w:val="single"/>
        </w:rPr>
      </w:pPr>
      <w:r w:rsidRPr="00A83005">
        <w:rPr>
          <w:rFonts w:ascii="Times New Roman" w:eastAsia="Times New Roman" w:hAnsi="Times New Roman" w:cs="Times New Roman"/>
          <w:b/>
          <w:sz w:val="24"/>
          <w:szCs w:val="24"/>
          <w:u w:val="single"/>
        </w:rPr>
        <w:br w:type="page"/>
      </w:r>
    </w:p>
    <w:p w14:paraId="4ABB2689" w14:textId="77777777" w:rsidR="006E7B26" w:rsidRPr="00A83005" w:rsidRDefault="006E7B26" w:rsidP="005D1385">
      <w:pPr>
        <w:keepNext/>
        <w:tabs>
          <w:tab w:val="left" w:pos="720"/>
        </w:tabs>
        <w:spacing w:after="0" w:line="240" w:lineRule="auto"/>
        <w:outlineLvl w:val="0"/>
        <w:rPr>
          <w:rFonts w:ascii="Times New Roman" w:eastAsia="Times New Roman" w:hAnsi="Times New Roman" w:cs="Times New Roman"/>
          <w:b/>
          <w:sz w:val="24"/>
          <w:szCs w:val="24"/>
          <w:u w:val="single"/>
        </w:rPr>
      </w:pPr>
      <w:r w:rsidRPr="00A83005">
        <w:rPr>
          <w:rFonts w:ascii="Times New Roman" w:eastAsia="Times New Roman" w:hAnsi="Times New Roman" w:cs="Times New Roman"/>
          <w:b/>
          <w:sz w:val="24"/>
          <w:szCs w:val="24"/>
          <w:u w:val="single"/>
        </w:rPr>
        <w:lastRenderedPageBreak/>
        <w:t>Course Learning Objectives</w:t>
      </w:r>
    </w:p>
    <w:p w14:paraId="08C23B87" w14:textId="77777777" w:rsidR="00A83005" w:rsidRPr="00A83005" w:rsidRDefault="00A83005" w:rsidP="00A83005">
      <w:pPr>
        <w:spacing w:after="0" w:line="240" w:lineRule="auto"/>
      </w:pPr>
      <w:r w:rsidRPr="00A83005">
        <w:rPr>
          <w:rFonts w:ascii="Times New Roman" w:hAnsi="Times New Roman" w:cs="Times New Roman"/>
          <w:sz w:val="24"/>
          <w:szCs w:val="24"/>
        </w:rPr>
        <w:t>Student</w:t>
      </w:r>
      <w:r>
        <w:rPr>
          <w:rFonts w:ascii="Times New Roman" w:hAnsi="Times New Roman" w:cs="Times New Roman"/>
          <w:sz w:val="24"/>
          <w:szCs w:val="24"/>
        </w:rPr>
        <w:t>s</w:t>
      </w:r>
      <w:r w:rsidRPr="00A83005">
        <w:rPr>
          <w:rFonts w:ascii="Times New Roman" w:hAnsi="Times New Roman" w:cs="Times New Roman"/>
          <w:sz w:val="24"/>
          <w:szCs w:val="24"/>
        </w:rPr>
        <w:t xml:space="preserve"> who take this course will be able to:</w:t>
      </w:r>
    </w:p>
    <w:p w14:paraId="1E7250C9" w14:textId="77777777" w:rsidR="00A83005" w:rsidRPr="00A83005" w:rsidRDefault="00A83005" w:rsidP="00A83005">
      <w:pPr>
        <w:pStyle w:val="ListParagraph"/>
        <w:numPr>
          <w:ilvl w:val="0"/>
          <w:numId w:val="3"/>
        </w:numPr>
      </w:pPr>
      <w:r w:rsidRPr="00A83005">
        <w:rPr>
          <w:rFonts w:eastAsia="Calibri"/>
        </w:rPr>
        <w:t xml:space="preserve">Analyze current staffing practices used to recruit a pool of qualified candidates </w:t>
      </w:r>
    </w:p>
    <w:p w14:paraId="2291DEFA" w14:textId="77777777" w:rsidR="00A83005" w:rsidRPr="00A83005" w:rsidRDefault="00A83005" w:rsidP="00A83005">
      <w:pPr>
        <w:pStyle w:val="ListParagraph"/>
        <w:numPr>
          <w:ilvl w:val="0"/>
          <w:numId w:val="4"/>
        </w:numPr>
        <w:autoSpaceDE w:val="0"/>
        <w:autoSpaceDN w:val="0"/>
        <w:adjustRightInd w:val="0"/>
        <w:spacing w:after="27"/>
        <w:rPr>
          <w:rFonts w:eastAsia="Calibri"/>
        </w:rPr>
      </w:pPr>
      <w:r w:rsidRPr="00A83005">
        <w:rPr>
          <w:rFonts w:eastAsia="Calibri"/>
        </w:rPr>
        <w:t>Identify recruitment sources and strategies for the design of effective recruitment ads using internet media</w:t>
      </w:r>
    </w:p>
    <w:p w14:paraId="5123D9E3" w14:textId="77777777" w:rsidR="00A83005" w:rsidRPr="00A83005" w:rsidRDefault="00A83005" w:rsidP="00A83005">
      <w:pPr>
        <w:pStyle w:val="ListParagraph"/>
        <w:numPr>
          <w:ilvl w:val="0"/>
          <w:numId w:val="4"/>
        </w:numPr>
        <w:autoSpaceDE w:val="0"/>
        <w:autoSpaceDN w:val="0"/>
        <w:adjustRightInd w:val="0"/>
        <w:spacing w:after="27"/>
        <w:rPr>
          <w:rFonts w:eastAsia="Calibri"/>
        </w:rPr>
      </w:pPr>
      <w:r w:rsidRPr="00A83005">
        <w:rPr>
          <w:rFonts w:eastAsia="Calibri"/>
        </w:rPr>
        <w:t>Develop a job analysis and job description to identify important job related skills for particular occupations</w:t>
      </w:r>
    </w:p>
    <w:p w14:paraId="676AB4BA" w14:textId="77777777" w:rsidR="00A83005" w:rsidRPr="00A83005" w:rsidRDefault="00A83005" w:rsidP="00A83005">
      <w:pPr>
        <w:pStyle w:val="ListParagraph"/>
        <w:numPr>
          <w:ilvl w:val="0"/>
          <w:numId w:val="4"/>
        </w:numPr>
        <w:autoSpaceDE w:val="0"/>
        <w:autoSpaceDN w:val="0"/>
        <w:adjustRightInd w:val="0"/>
        <w:spacing w:after="27"/>
        <w:rPr>
          <w:rFonts w:eastAsia="Calibri"/>
        </w:rPr>
      </w:pPr>
      <w:r w:rsidRPr="00A83005">
        <w:rPr>
          <w:rFonts w:eastAsia="Calibri"/>
        </w:rPr>
        <w:t>Screen applicants using application forms, cover letters and resumes.</w:t>
      </w:r>
    </w:p>
    <w:p w14:paraId="03A4268E" w14:textId="77777777" w:rsidR="00A83005" w:rsidRPr="00A83005" w:rsidRDefault="00A83005" w:rsidP="00A83005">
      <w:pPr>
        <w:pStyle w:val="ListParagraph"/>
        <w:numPr>
          <w:ilvl w:val="0"/>
          <w:numId w:val="4"/>
        </w:numPr>
        <w:autoSpaceDE w:val="0"/>
        <w:autoSpaceDN w:val="0"/>
        <w:adjustRightInd w:val="0"/>
        <w:spacing w:after="27"/>
        <w:rPr>
          <w:rFonts w:eastAsia="Calibri"/>
        </w:rPr>
      </w:pPr>
      <w:r w:rsidRPr="00A83005">
        <w:rPr>
          <w:rFonts w:eastAsia="Calibri"/>
        </w:rPr>
        <w:t>Develop interviewing skills using in-person and distance/global methods</w:t>
      </w:r>
    </w:p>
    <w:p w14:paraId="4B67C70A" w14:textId="77777777" w:rsidR="00A83005" w:rsidRPr="000576EC" w:rsidRDefault="00A83005" w:rsidP="00A83005">
      <w:pPr>
        <w:pStyle w:val="ListParagraph"/>
        <w:numPr>
          <w:ilvl w:val="0"/>
          <w:numId w:val="4"/>
        </w:numPr>
        <w:autoSpaceDE w:val="0"/>
        <w:autoSpaceDN w:val="0"/>
        <w:adjustRightInd w:val="0"/>
        <w:spacing w:after="27"/>
        <w:rPr>
          <w:rFonts w:eastAsia="Calibri"/>
        </w:rPr>
      </w:pPr>
      <w:r w:rsidRPr="00A83005">
        <w:rPr>
          <w:rFonts w:eastAsia="Calibri"/>
        </w:rPr>
        <w:t xml:space="preserve">Understand technical and legal considerations of interviewing and recommend a complete </w:t>
      </w:r>
      <w:r w:rsidRPr="000576EC">
        <w:rPr>
          <w:rFonts w:eastAsia="Calibri"/>
        </w:rPr>
        <w:t xml:space="preserve">strategy for navigating the interview process </w:t>
      </w:r>
    </w:p>
    <w:p w14:paraId="674B9FF9" w14:textId="77777777" w:rsidR="00A83005" w:rsidRPr="000576EC" w:rsidRDefault="00A83005" w:rsidP="00A83005">
      <w:pPr>
        <w:pStyle w:val="ListParagraph"/>
        <w:numPr>
          <w:ilvl w:val="0"/>
          <w:numId w:val="4"/>
        </w:numPr>
        <w:autoSpaceDE w:val="0"/>
        <w:autoSpaceDN w:val="0"/>
        <w:adjustRightInd w:val="0"/>
        <w:spacing w:after="27"/>
        <w:rPr>
          <w:rFonts w:eastAsia="Calibri"/>
        </w:rPr>
      </w:pPr>
      <w:r w:rsidRPr="000576EC">
        <w:rPr>
          <w:rFonts w:eastAsia="Calibri"/>
        </w:rPr>
        <w:t xml:space="preserve">Construct and critique selection procedures, including determining the employees who best fit organizational needs and best practices for making a successful offer </w:t>
      </w:r>
      <w:r w:rsidRPr="000576EC">
        <w:rPr>
          <w:rFonts w:eastAsia="Calibri"/>
        </w:rPr>
        <w:br/>
      </w:r>
    </w:p>
    <w:p w14:paraId="5B450F63" w14:textId="77777777" w:rsidR="006E7B26" w:rsidRPr="000576EC" w:rsidRDefault="006E7B26" w:rsidP="005D1385">
      <w:pPr>
        <w:keepNext/>
        <w:tabs>
          <w:tab w:val="left" w:pos="720"/>
        </w:tabs>
        <w:spacing w:after="0" w:line="240" w:lineRule="auto"/>
        <w:outlineLvl w:val="0"/>
        <w:rPr>
          <w:rFonts w:ascii="Times New Roman" w:eastAsia="Times New Roman" w:hAnsi="Times New Roman" w:cs="Times New Roman"/>
          <w:b/>
          <w:bCs/>
          <w:sz w:val="24"/>
          <w:szCs w:val="24"/>
          <w:u w:val="single"/>
        </w:rPr>
      </w:pPr>
      <w:r w:rsidRPr="000576EC">
        <w:rPr>
          <w:rFonts w:ascii="Times New Roman" w:eastAsia="Times New Roman" w:hAnsi="Times New Roman" w:cs="Times New Roman"/>
          <w:b/>
          <w:sz w:val="24"/>
          <w:szCs w:val="24"/>
          <w:u w:val="single"/>
        </w:rPr>
        <w:t>Grading</w:t>
      </w:r>
      <w:r w:rsidRPr="000576EC">
        <w:rPr>
          <w:rFonts w:ascii="Times New Roman" w:eastAsia="Times New Roman" w:hAnsi="Times New Roman" w:cs="Times New Roman"/>
          <w:b/>
          <w:bCs/>
          <w:sz w:val="24"/>
          <w:szCs w:val="24"/>
          <w:u w:val="single"/>
        </w:rPr>
        <w:t xml:space="preserve"> Scale </w:t>
      </w:r>
    </w:p>
    <w:p w14:paraId="036C3371" w14:textId="77777777" w:rsidR="006E7B26" w:rsidRPr="000903C8" w:rsidRDefault="00A83005" w:rsidP="00A83005">
      <w:pPr>
        <w:tabs>
          <w:tab w:val="left" w:pos="2160"/>
          <w:tab w:val="left" w:pos="4320"/>
        </w:tabs>
        <w:spacing w:after="0" w:line="240" w:lineRule="auto"/>
        <w:rPr>
          <w:rFonts w:ascii="Times New Roman" w:hAnsi="Times New Roman" w:cs="Times New Roman"/>
          <w:sz w:val="24"/>
          <w:szCs w:val="24"/>
        </w:rPr>
      </w:pPr>
      <w:r w:rsidRPr="000576EC">
        <w:rPr>
          <w:rFonts w:ascii="Times New Roman" w:hAnsi="Times New Roman" w:cs="Times New Roman"/>
          <w:sz w:val="24"/>
          <w:szCs w:val="24"/>
        </w:rPr>
        <w:t xml:space="preserve">475-500 = </w:t>
      </w:r>
      <w:r>
        <w:rPr>
          <w:rFonts w:ascii="Times New Roman" w:hAnsi="Times New Roman" w:cs="Times New Roman"/>
          <w:sz w:val="24"/>
          <w:szCs w:val="24"/>
        </w:rPr>
        <w:t>A</w:t>
      </w:r>
      <w:r>
        <w:rPr>
          <w:rFonts w:ascii="Times New Roman" w:hAnsi="Times New Roman" w:cs="Times New Roman"/>
          <w:sz w:val="24"/>
          <w:szCs w:val="24"/>
        </w:rPr>
        <w:tab/>
      </w:r>
      <w:r w:rsidRPr="00A83005">
        <w:rPr>
          <w:rFonts w:ascii="Times New Roman" w:hAnsi="Times New Roman" w:cs="Times New Roman"/>
          <w:sz w:val="24"/>
          <w:szCs w:val="24"/>
        </w:rPr>
        <w:t>450-474 = A-</w:t>
      </w:r>
      <w:r>
        <w:rPr>
          <w:rFonts w:ascii="Times New Roman" w:hAnsi="Times New Roman" w:cs="Times New Roman"/>
          <w:sz w:val="24"/>
          <w:szCs w:val="24"/>
        </w:rPr>
        <w:tab/>
      </w:r>
      <w:r w:rsidRPr="00A83005">
        <w:rPr>
          <w:rFonts w:ascii="Times New Roman" w:hAnsi="Times New Roman" w:cs="Times New Roman"/>
          <w:sz w:val="24"/>
          <w:szCs w:val="24"/>
        </w:rPr>
        <w:t xml:space="preserve">435-449 = B+ </w:t>
      </w:r>
      <w:r w:rsidRPr="00A83005">
        <w:rPr>
          <w:rFonts w:ascii="Times New Roman" w:hAnsi="Times New Roman" w:cs="Times New Roman"/>
          <w:sz w:val="24"/>
          <w:szCs w:val="24"/>
        </w:rPr>
        <w:br/>
        <w:t>415-434 = B</w:t>
      </w:r>
      <w:r>
        <w:rPr>
          <w:rFonts w:ascii="Times New Roman" w:hAnsi="Times New Roman" w:cs="Times New Roman"/>
          <w:sz w:val="24"/>
          <w:szCs w:val="24"/>
        </w:rPr>
        <w:tab/>
      </w:r>
      <w:r w:rsidRPr="00A83005">
        <w:rPr>
          <w:rFonts w:ascii="Times New Roman" w:hAnsi="Times New Roman" w:cs="Times New Roman"/>
          <w:sz w:val="24"/>
          <w:szCs w:val="24"/>
        </w:rPr>
        <w:t>400-414 = B-</w:t>
      </w:r>
      <w:r>
        <w:rPr>
          <w:rFonts w:ascii="Times New Roman" w:hAnsi="Times New Roman" w:cs="Times New Roman"/>
          <w:sz w:val="24"/>
          <w:szCs w:val="24"/>
        </w:rPr>
        <w:tab/>
      </w:r>
      <w:r w:rsidRPr="00A83005">
        <w:rPr>
          <w:rFonts w:ascii="Times New Roman" w:hAnsi="Times New Roman" w:cs="Times New Roman"/>
          <w:sz w:val="24"/>
          <w:szCs w:val="24"/>
        </w:rPr>
        <w:t xml:space="preserve">385-399 = C+ </w:t>
      </w:r>
      <w:r w:rsidRPr="00A83005">
        <w:rPr>
          <w:rFonts w:ascii="Times New Roman" w:hAnsi="Times New Roman" w:cs="Times New Roman"/>
          <w:sz w:val="24"/>
          <w:szCs w:val="24"/>
        </w:rPr>
        <w:br/>
        <w:t>365-384 = C</w:t>
      </w:r>
      <w:r>
        <w:rPr>
          <w:rFonts w:ascii="Times New Roman" w:hAnsi="Times New Roman" w:cs="Times New Roman"/>
          <w:sz w:val="24"/>
          <w:szCs w:val="24"/>
        </w:rPr>
        <w:tab/>
      </w:r>
      <w:r w:rsidRPr="00A83005">
        <w:rPr>
          <w:rFonts w:ascii="Times New Roman" w:hAnsi="Times New Roman" w:cs="Times New Roman"/>
          <w:sz w:val="24"/>
          <w:szCs w:val="24"/>
        </w:rPr>
        <w:t>350-364 = C-</w:t>
      </w:r>
      <w:r>
        <w:rPr>
          <w:rFonts w:ascii="Times New Roman" w:hAnsi="Times New Roman" w:cs="Times New Roman"/>
          <w:sz w:val="24"/>
          <w:szCs w:val="24"/>
        </w:rPr>
        <w:tab/>
      </w:r>
      <w:r w:rsidRPr="00A83005">
        <w:rPr>
          <w:rFonts w:ascii="Times New Roman" w:hAnsi="Times New Roman" w:cs="Times New Roman"/>
          <w:sz w:val="24"/>
          <w:szCs w:val="24"/>
        </w:rPr>
        <w:t xml:space="preserve">335-349 = D+ </w:t>
      </w:r>
      <w:r w:rsidRPr="00A83005">
        <w:rPr>
          <w:rFonts w:ascii="Times New Roman" w:hAnsi="Times New Roman" w:cs="Times New Roman"/>
          <w:sz w:val="24"/>
          <w:szCs w:val="24"/>
        </w:rPr>
        <w:br/>
        <w:t>315-334 = D</w:t>
      </w:r>
      <w:r>
        <w:rPr>
          <w:rFonts w:ascii="Times New Roman" w:hAnsi="Times New Roman" w:cs="Times New Roman"/>
          <w:sz w:val="24"/>
          <w:szCs w:val="24"/>
        </w:rPr>
        <w:tab/>
      </w:r>
      <w:r w:rsidRPr="00A83005">
        <w:rPr>
          <w:rFonts w:ascii="Times New Roman" w:hAnsi="Times New Roman" w:cs="Times New Roman"/>
          <w:sz w:val="24"/>
          <w:szCs w:val="24"/>
        </w:rPr>
        <w:t>300</w:t>
      </w:r>
      <w:r w:rsidRPr="000903C8">
        <w:rPr>
          <w:rFonts w:ascii="Times New Roman" w:hAnsi="Times New Roman" w:cs="Times New Roman"/>
          <w:sz w:val="24"/>
          <w:szCs w:val="24"/>
        </w:rPr>
        <w:t>-314 = D-</w:t>
      </w:r>
      <w:r w:rsidRPr="000903C8">
        <w:rPr>
          <w:rFonts w:ascii="Times New Roman" w:hAnsi="Times New Roman" w:cs="Times New Roman"/>
          <w:sz w:val="24"/>
          <w:szCs w:val="24"/>
        </w:rPr>
        <w:tab/>
        <w:t>Below 300 = F</w:t>
      </w:r>
    </w:p>
    <w:p w14:paraId="68FE2DCC" w14:textId="77777777" w:rsidR="00A83005" w:rsidRPr="000903C8" w:rsidRDefault="00A83005" w:rsidP="00A83005">
      <w:pPr>
        <w:spacing w:after="0" w:line="240" w:lineRule="auto"/>
        <w:rPr>
          <w:rFonts w:ascii="Times New Roman" w:hAnsi="Times New Roman" w:cs="Times New Roman"/>
          <w:sz w:val="24"/>
          <w:szCs w:val="24"/>
        </w:rPr>
      </w:pPr>
    </w:p>
    <w:p w14:paraId="7A2FCA57" w14:textId="77777777" w:rsidR="006E7B26" w:rsidRPr="000903C8" w:rsidRDefault="006E7B26" w:rsidP="005D1385">
      <w:pPr>
        <w:keepNext/>
        <w:tabs>
          <w:tab w:val="left" w:pos="720"/>
        </w:tabs>
        <w:spacing w:after="0" w:line="240" w:lineRule="auto"/>
        <w:outlineLvl w:val="0"/>
        <w:rPr>
          <w:rFonts w:ascii="Times New Roman" w:eastAsia="Times New Roman" w:hAnsi="Times New Roman" w:cs="Times New Roman"/>
          <w:b/>
          <w:bCs/>
          <w:sz w:val="24"/>
          <w:szCs w:val="24"/>
          <w:u w:val="single"/>
        </w:rPr>
      </w:pPr>
      <w:r w:rsidRPr="000903C8">
        <w:rPr>
          <w:rFonts w:ascii="Times New Roman" w:eastAsia="Times New Roman" w:hAnsi="Times New Roman" w:cs="Times New Roman"/>
          <w:b/>
          <w:sz w:val="24"/>
          <w:szCs w:val="24"/>
          <w:u w:val="single"/>
        </w:rPr>
        <w:t>Course</w:t>
      </w:r>
      <w:r w:rsidRPr="000903C8">
        <w:rPr>
          <w:rFonts w:ascii="Times New Roman" w:eastAsia="Times New Roman" w:hAnsi="Times New Roman" w:cs="Times New Roman"/>
          <w:b/>
          <w:bCs/>
          <w:sz w:val="24"/>
          <w:szCs w:val="24"/>
          <w:u w:val="single"/>
        </w:rPr>
        <w:t xml:space="preserve"> Evaluation Method</w:t>
      </w:r>
    </w:p>
    <w:p w14:paraId="167266A4" w14:textId="77777777" w:rsidR="00A83005" w:rsidRPr="000903C8" w:rsidRDefault="00A83005" w:rsidP="00A83005">
      <w:pPr>
        <w:spacing w:after="0" w:line="240" w:lineRule="auto"/>
        <w:rPr>
          <w:rFonts w:ascii="Times New Roman" w:hAnsi="Times New Roman" w:cs="Times New Roman"/>
          <w:sz w:val="24"/>
          <w:szCs w:val="24"/>
        </w:rPr>
      </w:pPr>
      <w:r w:rsidRPr="000903C8">
        <w:rPr>
          <w:rFonts w:ascii="Times New Roman" w:hAnsi="Times New Roman" w:cs="Times New Roman"/>
          <w:sz w:val="24"/>
          <w:szCs w:val="24"/>
        </w:rPr>
        <w:t>Grades will be based on a 500-point scale, as indicated above.</w:t>
      </w:r>
    </w:p>
    <w:p w14:paraId="3DD85EF2" w14:textId="77777777" w:rsidR="00A83005" w:rsidRPr="000903C8" w:rsidRDefault="00A83005" w:rsidP="00A83005">
      <w:pPr>
        <w:spacing w:after="0" w:line="240" w:lineRule="auto"/>
        <w:rPr>
          <w:rFonts w:ascii="Times New Roman" w:hAnsi="Times New Roman" w:cs="Times New Roman"/>
          <w:sz w:val="24"/>
          <w:szCs w:val="24"/>
        </w:rPr>
      </w:pPr>
    </w:p>
    <w:p w14:paraId="30BF3AB0" w14:textId="77777777" w:rsidR="00A83005" w:rsidRPr="000903C8" w:rsidRDefault="00A83005" w:rsidP="000903C8">
      <w:pPr>
        <w:tabs>
          <w:tab w:val="left" w:pos="6300"/>
        </w:tabs>
        <w:spacing w:after="0" w:line="240" w:lineRule="auto"/>
        <w:rPr>
          <w:rFonts w:ascii="Times New Roman" w:hAnsi="Times New Roman" w:cs="Times New Roman"/>
          <w:b/>
          <w:sz w:val="24"/>
          <w:szCs w:val="24"/>
        </w:rPr>
      </w:pPr>
      <w:r w:rsidRPr="000903C8">
        <w:rPr>
          <w:rFonts w:ascii="Times New Roman" w:hAnsi="Times New Roman" w:cs="Times New Roman"/>
          <w:b/>
          <w:sz w:val="24"/>
          <w:szCs w:val="24"/>
        </w:rPr>
        <w:t>Exams</w:t>
      </w:r>
    </w:p>
    <w:p w14:paraId="333B446F"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Quiz on Chapters: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______/60 Points (12%)</w:t>
      </w:r>
    </w:p>
    <w:p w14:paraId="03BD2FA5"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Quiz on Chapters: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______/60 Points (12%)</w:t>
      </w:r>
    </w:p>
    <w:p w14:paraId="0BD96DD7"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Quiz on Chapters: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______/60 Points (12%)</w:t>
      </w:r>
    </w:p>
    <w:p w14:paraId="2F577A9E" w14:textId="77777777" w:rsidR="00A83005" w:rsidRPr="000903C8" w:rsidRDefault="00A83005" w:rsidP="000903C8">
      <w:pPr>
        <w:tabs>
          <w:tab w:val="left" w:pos="6300"/>
        </w:tabs>
        <w:spacing w:after="0" w:line="240" w:lineRule="auto"/>
        <w:rPr>
          <w:rFonts w:ascii="Times New Roman" w:hAnsi="Times New Roman" w:cs="Times New Roman"/>
          <w:sz w:val="24"/>
          <w:szCs w:val="24"/>
        </w:rPr>
      </w:pPr>
    </w:p>
    <w:p w14:paraId="4A07CB00" w14:textId="77777777" w:rsidR="00A83005" w:rsidRPr="000903C8" w:rsidRDefault="00A83005" w:rsidP="000903C8">
      <w:pPr>
        <w:tabs>
          <w:tab w:val="left" w:pos="6300"/>
        </w:tabs>
        <w:spacing w:after="0" w:line="240" w:lineRule="auto"/>
        <w:rPr>
          <w:rFonts w:ascii="Times New Roman" w:hAnsi="Times New Roman" w:cs="Times New Roman"/>
          <w:b/>
          <w:sz w:val="24"/>
          <w:szCs w:val="24"/>
        </w:rPr>
      </w:pPr>
      <w:r w:rsidRPr="000903C8">
        <w:rPr>
          <w:rFonts w:ascii="Times New Roman" w:hAnsi="Times New Roman" w:cs="Times New Roman"/>
          <w:b/>
          <w:sz w:val="24"/>
          <w:szCs w:val="24"/>
        </w:rPr>
        <w:t>Group Projects</w:t>
      </w:r>
    </w:p>
    <w:p w14:paraId="2803A368"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Group Project: Recruitment &amp; Selection Drive (Report)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 xml:space="preserve"> _____/ 75 Points (15%)</w:t>
      </w:r>
    </w:p>
    <w:p w14:paraId="2EA08F8B"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Group Project: (Role Play Interviews)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 xml:space="preserve">_____ / 75 Points (15%) </w:t>
      </w:r>
    </w:p>
    <w:p w14:paraId="60AF9B44"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                   </w:t>
      </w:r>
    </w:p>
    <w:p w14:paraId="4BE45C64"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Resume, Cover Letter &amp; Thank You Letter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______/20 Points (4%)</w:t>
      </w:r>
    </w:p>
    <w:p w14:paraId="12B93642"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Final Exam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 xml:space="preserve">____/100 Points (20%)  </w:t>
      </w:r>
    </w:p>
    <w:p w14:paraId="666331DB" w14:textId="77777777" w:rsidR="00A83005" w:rsidRPr="000903C8" w:rsidRDefault="00A83005" w:rsidP="000903C8">
      <w:pPr>
        <w:tabs>
          <w:tab w:val="left" w:pos="6300"/>
        </w:tabs>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Attendance &amp; Participation                                                          </w:t>
      </w:r>
      <w:r w:rsidR="000903C8" w:rsidRPr="000903C8">
        <w:rPr>
          <w:rFonts w:ascii="Times New Roman" w:hAnsi="Times New Roman" w:cs="Times New Roman"/>
          <w:sz w:val="24"/>
          <w:szCs w:val="24"/>
        </w:rPr>
        <w:tab/>
      </w:r>
      <w:r w:rsidRPr="000903C8">
        <w:rPr>
          <w:rFonts w:ascii="Times New Roman" w:hAnsi="Times New Roman" w:cs="Times New Roman"/>
          <w:sz w:val="24"/>
          <w:szCs w:val="24"/>
        </w:rPr>
        <w:t xml:space="preserve">____/ 50 Points (10%) </w:t>
      </w:r>
    </w:p>
    <w:p w14:paraId="067C7B06" w14:textId="77777777" w:rsidR="00A83005" w:rsidRPr="000903C8" w:rsidRDefault="00A83005" w:rsidP="00A83005">
      <w:pPr>
        <w:spacing w:after="0" w:line="240" w:lineRule="auto"/>
        <w:rPr>
          <w:rFonts w:ascii="Times New Roman" w:hAnsi="Times New Roman" w:cs="Times New Roman"/>
          <w:sz w:val="24"/>
          <w:szCs w:val="24"/>
        </w:rPr>
      </w:pPr>
    </w:p>
    <w:p w14:paraId="70884E33" w14:textId="60B604D7" w:rsidR="00A83005" w:rsidRPr="000903C8" w:rsidRDefault="00A83005" w:rsidP="00DF111F">
      <w:pPr>
        <w:spacing w:after="0" w:line="240" w:lineRule="auto"/>
        <w:jc w:val="right"/>
      </w:pPr>
      <w:r w:rsidRPr="000903C8">
        <w:rPr>
          <w:rFonts w:ascii="Times New Roman" w:hAnsi="Times New Roman" w:cs="Times New Roman"/>
          <w:sz w:val="24"/>
          <w:szCs w:val="24"/>
        </w:rPr>
        <w:t>Course Grade_________      /500 Points</w:t>
      </w:r>
      <w:r w:rsidRPr="000903C8">
        <w:tab/>
      </w:r>
    </w:p>
    <w:p w14:paraId="382CDD22" w14:textId="77777777" w:rsidR="006E7B26" w:rsidRPr="000903C8" w:rsidRDefault="006E7B26" w:rsidP="00A83005">
      <w:pPr>
        <w:tabs>
          <w:tab w:val="left" w:pos="0"/>
        </w:tabs>
        <w:suppressAutoHyphens/>
        <w:spacing w:after="0" w:line="240" w:lineRule="auto"/>
        <w:rPr>
          <w:rFonts w:ascii="Times New Roman" w:eastAsia="Times New Roman" w:hAnsi="Times New Roman" w:cs="Times New Roman"/>
          <w:b/>
          <w:sz w:val="24"/>
          <w:szCs w:val="24"/>
        </w:rPr>
      </w:pPr>
    </w:p>
    <w:p w14:paraId="3069BBAE" w14:textId="77777777" w:rsidR="00DF111F" w:rsidRDefault="00DF11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C2C3CB1" w14:textId="5C51279E" w:rsidR="006E7B26" w:rsidRPr="000903C8" w:rsidRDefault="006E7B26" w:rsidP="006E7B26">
      <w:pPr>
        <w:tabs>
          <w:tab w:val="left" w:pos="0"/>
        </w:tabs>
        <w:suppressAutoHyphens/>
        <w:spacing w:after="0" w:line="240" w:lineRule="auto"/>
        <w:jc w:val="center"/>
        <w:rPr>
          <w:rFonts w:ascii="Times New Roman" w:eastAsia="Times New Roman" w:hAnsi="Times New Roman" w:cs="Times New Roman"/>
          <w:b/>
          <w:sz w:val="24"/>
          <w:szCs w:val="24"/>
        </w:rPr>
      </w:pPr>
      <w:r w:rsidRPr="000903C8">
        <w:rPr>
          <w:rFonts w:ascii="Times New Roman" w:eastAsia="Times New Roman" w:hAnsi="Times New Roman" w:cs="Times New Roman"/>
          <w:b/>
          <w:sz w:val="24"/>
          <w:szCs w:val="24"/>
        </w:rPr>
        <w:lastRenderedPageBreak/>
        <w:t>Additional Course Policies</w:t>
      </w:r>
    </w:p>
    <w:p w14:paraId="382115E3" w14:textId="77777777" w:rsidR="006E7B26" w:rsidRPr="000903C8" w:rsidRDefault="006E7B26" w:rsidP="006E7B26">
      <w:pPr>
        <w:tabs>
          <w:tab w:val="left" w:pos="0"/>
        </w:tabs>
        <w:suppressAutoHyphens/>
        <w:spacing w:after="0" w:line="240" w:lineRule="auto"/>
        <w:rPr>
          <w:rFonts w:ascii="Times New Roman" w:eastAsia="Times New Roman" w:hAnsi="Times New Roman" w:cs="Times New Roman"/>
          <w:sz w:val="24"/>
          <w:szCs w:val="24"/>
          <w:u w:val="single"/>
        </w:rPr>
      </w:pPr>
    </w:p>
    <w:p w14:paraId="68517928" w14:textId="77777777" w:rsidR="006E7B26" w:rsidRPr="000903C8" w:rsidRDefault="006E7B26" w:rsidP="005D1385">
      <w:pPr>
        <w:keepNext/>
        <w:tabs>
          <w:tab w:val="left" w:pos="720"/>
        </w:tabs>
        <w:spacing w:after="0" w:line="240" w:lineRule="auto"/>
        <w:outlineLvl w:val="0"/>
        <w:rPr>
          <w:rFonts w:ascii="Times New Roman" w:eastAsia="Times New Roman" w:hAnsi="Times New Roman" w:cs="Times New Roman"/>
          <w:sz w:val="24"/>
          <w:szCs w:val="24"/>
        </w:rPr>
      </w:pPr>
      <w:r w:rsidRPr="000903C8">
        <w:rPr>
          <w:rFonts w:ascii="Times New Roman" w:eastAsia="Times New Roman" w:hAnsi="Times New Roman" w:cs="Times New Roman"/>
          <w:b/>
          <w:sz w:val="24"/>
          <w:szCs w:val="24"/>
          <w:u w:val="single"/>
        </w:rPr>
        <w:t>Missing</w:t>
      </w:r>
      <w:r w:rsidR="000B0815" w:rsidRPr="000903C8">
        <w:rPr>
          <w:rFonts w:ascii="Times New Roman" w:eastAsia="Times New Roman" w:hAnsi="Times New Roman" w:cs="Times New Roman"/>
          <w:b/>
          <w:sz w:val="24"/>
          <w:szCs w:val="24"/>
          <w:u w:val="single"/>
        </w:rPr>
        <w:t xml:space="preserve"> Exams</w:t>
      </w:r>
    </w:p>
    <w:p w14:paraId="18A1EF9D" w14:textId="77777777" w:rsidR="006E7B26" w:rsidRPr="00DF111F" w:rsidRDefault="000903C8" w:rsidP="006E7B26">
      <w:pPr>
        <w:spacing w:after="0" w:line="240" w:lineRule="auto"/>
        <w:rPr>
          <w:rFonts w:ascii="Times New Roman" w:hAnsi="Times New Roman" w:cs="Times New Roman"/>
          <w:sz w:val="24"/>
          <w:szCs w:val="24"/>
        </w:rPr>
      </w:pPr>
      <w:r w:rsidRPr="000903C8">
        <w:rPr>
          <w:rFonts w:ascii="Times New Roman" w:hAnsi="Times New Roman" w:cs="Times New Roman"/>
          <w:sz w:val="24"/>
          <w:szCs w:val="24"/>
        </w:rPr>
        <w:t xml:space="preserve">If you foresee that you will miss an exam due to athletic trips or religious holidays you must contact me within the first week of classes to discuss your situation and arrange an alternate exam date. In the unfortunate event of serious illness or family emergency you must contact me before the exam begins to discuss your situation and arrange for an alternate date. Documentation is required for all circumstances before the alternate date will be given. Failure to follow the </w:t>
      </w:r>
      <w:r w:rsidRPr="00DF111F">
        <w:rPr>
          <w:rFonts w:ascii="Times New Roman" w:hAnsi="Times New Roman" w:cs="Times New Roman"/>
          <w:sz w:val="24"/>
          <w:szCs w:val="24"/>
        </w:rPr>
        <w:t xml:space="preserve">abovementioned guidelines will typically result in an exam grade of zero. In very limited circumstances a make-up exam may be given, but students will receive half-credit (50% deduction from earned exam grade). All makeup exams must be completed within </w:t>
      </w:r>
      <w:proofErr w:type="gramStart"/>
      <w:r w:rsidRPr="00DF111F">
        <w:rPr>
          <w:rFonts w:ascii="Times New Roman" w:hAnsi="Times New Roman" w:cs="Times New Roman"/>
          <w:sz w:val="24"/>
          <w:szCs w:val="24"/>
        </w:rPr>
        <w:t>7</w:t>
      </w:r>
      <w:proofErr w:type="gramEnd"/>
      <w:r w:rsidRPr="00DF111F">
        <w:rPr>
          <w:rFonts w:ascii="Times New Roman" w:hAnsi="Times New Roman" w:cs="Times New Roman"/>
          <w:sz w:val="24"/>
          <w:szCs w:val="24"/>
        </w:rPr>
        <w:t xml:space="preserve"> calendar days of the missed/originally scheduled exam.</w:t>
      </w:r>
    </w:p>
    <w:p w14:paraId="17722C16" w14:textId="77777777" w:rsidR="000903C8" w:rsidRPr="00DF111F" w:rsidRDefault="000903C8" w:rsidP="005D1385">
      <w:pPr>
        <w:keepNext/>
        <w:tabs>
          <w:tab w:val="left" w:pos="720"/>
        </w:tabs>
        <w:spacing w:after="0" w:line="240" w:lineRule="auto"/>
        <w:outlineLvl w:val="0"/>
        <w:rPr>
          <w:rFonts w:ascii="Times New Roman" w:eastAsia="Times New Roman" w:hAnsi="Times New Roman" w:cs="Times New Roman"/>
          <w:b/>
          <w:sz w:val="24"/>
          <w:szCs w:val="24"/>
          <w:u w:val="single"/>
        </w:rPr>
      </w:pPr>
    </w:p>
    <w:p w14:paraId="1211F780" w14:textId="77777777" w:rsidR="006E7B26" w:rsidRPr="00DF111F" w:rsidRDefault="006E7B26" w:rsidP="005D1385">
      <w:pPr>
        <w:keepNext/>
        <w:tabs>
          <w:tab w:val="left" w:pos="720"/>
        </w:tabs>
        <w:spacing w:after="0" w:line="240" w:lineRule="auto"/>
        <w:outlineLvl w:val="0"/>
        <w:rPr>
          <w:rFonts w:ascii="Times New Roman" w:eastAsia="Times New Roman" w:hAnsi="Times New Roman" w:cs="Times New Roman"/>
          <w:b/>
          <w:sz w:val="24"/>
          <w:szCs w:val="24"/>
          <w:u w:val="single"/>
        </w:rPr>
      </w:pPr>
      <w:r w:rsidRPr="00DF111F">
        <w:rPr>
          <w:rFonts w:ascii="Times New Roman" w:eastAsia="Times New Roman" w:hAnsi="Times New Roman" w:cs="Times New Roman"/>
          <w:b/>
          <w:sz w:val="24"/>
          <w:szCs w:val="24"/>
          <w:u w:val="single"/>
        </w:rPr>
        <w:t>Late</w:t>
      </w:r>
      <w:r w:rsidR="00AE2C98" w:rsidRPr="00DF111F">
        <w:rPr>
          <w:rFonts w:ascii="Times New Roman" w:eastAsia="Times New Roman" w:hAnsi="Times New Roman" w:cs="Times New Roman"/>
          <w:b/>
          <w:sz w:val="24"/>
          <w:szCs w:val="24"/>
          <w:u w:val="single"/>
        </w:rPr>
        <w:t xml:space="preserve"> Assign</w:t>
      </w:r>
      <w:r w:rsidR="000B0815" w:rsidRPr="00DF111F">
        <w:rPr>
          <w:rFonts w:ascii="Times New Roman" w:eastAsia="Times New Roman" w:hAnsi="Times New Roman" w:cs="Times New Roman"/>
          <w:b/>
          <w:sz w:val="24"/>
          <w:szCs w:val="24"/>
          <w:u w:val="single"/>
        </w:rPr>
        <w:t>ments</w:t>
      </w:r>
    </w:p>
    <w:p w14:paraId="6E8EA9E3" w14:textId="1E1E9297" w:rsidR="006E7B26" w:rsidRPr="00DF111F" w:rsidRDefault="00DF111F" w:rsidP="006E7B26">
      <w:pPr>
        <w:spacing w:after="0" w:line="240" w:lineRule="auto"/>
        <w:rPr>
          <w:rFonts w:ascii="Times New Roman" w:hAnsi="Times New Roman" w:cs="Times New Roman"/>
          <w:sz w:val="24"/>
          <w:szCs w:val="24"/>
        </w:rPr>
      </w:pPr>
      <w:r w:rsidRPr="00DF111F">
        <w:rPr>
          <w:rFonts w:ascii="Times New Roman" w:hAnsi="Times New Roman" w:cs="Times New Roman"/>
          <w:sz w:val="24"/>
          <w:szCs w:val="24"/>
        </w:rPr>
        <w:t>All written assignments must be turned in via Canvas by the due date listed in the syllabus. Late assignments will not be accepted and will earn a grade of ‘zero’ NO EXCEPTIONS</w:t>
      </w:r>
    </w:p>
    <w:p w14:paraId="15EA65D4" w14:textId="77777777" w:rsidR="00DF111F" w:rsidRPr="00DF111F" w:rsidRDefault="00DF111F" w:rsidP="006E7B26">
      <w:pPr>
        <w:spacing w:after="0" w:line="240" w:lineRule="auto"/>
        <w:rPr>
          <w:rFonts w:ascii="Times New Roman" w:hAnsi="Times New Roman" w:cs="Times New Roman"/>
          <w:sz w:val="24"/>
          <w:szCs w:val="24"/>
        </w:rPr>
      </w:pPr>
    </w:p>
    <w:p w14:paraId="72184A32" w14:textId="77777777" w:rsidR="006E7B26" w:rsidRPr="00DF111F" w:rsidRDefault="006E7B26" w:rsidP="005D1385">
      <w:pPr>
        <w:keepNext/>
        <w:tabs>
          <w:tab w:val="left" w:pos="720"/>
        </w:tabs>
        <w:spacing w:after="0" w:line="240" w:lineRule="auto"/>
        <w:outlineLvl w:val="0"/>
        <w:rPr>
          <w:rFonts w:ascii="Times New Roman" w:eastAsia="Times New Roman" w:hAnsi="Times New Roman" w:cs="Times New Roman"/>
          <w:sz w:val="24"/>
          <w:szCs w:val="24"/>
          <w:u w:val="single"/>
        </w:rPr>
      </w:pPr>
      <w:r w:rsidRPr="00DF111F">
        <w:rPr>
          <w:rFonts w:ascii="Times New Roman" w:eastAsia="Times New Roman" w:hAnsi="Times New Roman" w:cs="Times New Roman"/>
          <w:b/>
          <w:sz w:val="24"/>
          <w:szCs w:val="24"/>
          <w:u w:val="single"/>
        </w:rPr>
        <w:t>Attendance</w:t>
      </w:r>
      <w:r w:rsidR="000B0815" w:rsidRPr="00DF111F">
        <w:rPr>
          <w:rFonts w:ascii="Times New Roman" w:eastAsia="Times New Roman" w:hAnsi="Times New Roman" w:cs="Times New Roman"/>
          <w:b/>
          <w:sz w:val="24"/>
          <w:szCs w:val="24"/>
          <w:u w:val="single"/>
        </w:rPr>
        <w:t xml:space="preserve"> Policy</w:t>
      </w:r>
    </w:p>
    <w:p w14:paraId="56872794" w14:textId="77777777" w:rsidR="000576EC" w:rsidRDefault="00DF111F" w:rsidP="006E7B26">
      <w:pPr>
        <w:spacing w:after="0" w:line="240" w:lineRule="auto"/>
        <w:rPr>
          <w:rFonts w:ascii="Times New Roman" w:hAnsi="Times New Roman" w:cs="Times New Roman"/>
          <w:sz w:val="24"/>
          <w:szCs w:val="24"/>
        </w:rPr>
      </w:pPr>
      <w:r w:rsidRPr="00DF111F">
        <w:rPr>
          <w:rFonts w:ascii="Times New Roman" w:hAnsi="Times New Roman" w:cs="Times New Roman"/>
          <w:sz w:val="24"/>
          <w:szCs w:val="24"/>
        </w:rPr>
        <w:t xml:space="preserve">If you have an emergency, call or email me within 24 hours.  You will be held responsible for all assignments during the missed class.  Absences can impact your course grade. All students are expected to be </w:t>
      </w:r>
      <w:proofErr w:type="gramStart"/>
      <w:r w:rsidRPr="00DF111F">
        <w:rPr>
          <w:rFonts w:ascii="Times New Roman" w:hAnsi="Times New Roman" w:cs="Times New Roman"/>
          <w:sz w:val="24"/>
          <w:szCs w:val="24"/>
        </w:rPr>
        <w:t>on-time</w:t>
      </w:r>
      <w:proofErr w:type="gramEnd"/>
      <w:r w:rsidRPr="00DF111F">
        <w:rPr>
          <w:rFonts w:ascii="Times New Roman" w:hAnsi="Times New Roman" w:cs="Times New Roman"/>
          <w:sz w:val="24"/>
          <w:szCs w:val="24"/>
        </w:rPr>
        <w:t xml:space="preserve"> for class.  Tardiness is hurtful and disruptive to you and the others in your class.</w:t>
      </w:r>
    </w:p>
    <w:p w14:paraId="11C639DB" w14:textId="77777777" w:rsidR="000576EC" w:rsidRDefault="000576EC" w:rsidP="000576EC">
      <w:pPr>
        <w:spacing w:after="0" w:line="240" w:lineRule="auto"/>
        <w:rPr>
          <w:rFonts w:ascii="Times New Roman" w:hAnsi="Times New Roman" w:cs="Times New Roman"/>
          <w:sz w:val="24"/>
          <w:szCs w:val="24"/>
        </w:rPr>
      </w:pPr>
    </w:p>
    <w:p w14:paraId="12BC0E13" w14:textId="13AB0EA3" w:rsidR="000576EC" w:rsidRPr="000576EC" w:rsidRDefault="000576EC" w:rsidP="000576EC">
      <w:pPr>
        <w:spacing w:after="0" w:line="240" w:lineRule="auto"/>
        <w:rPr>
          <w:rFonts w:ascii="Times New Roman" w:hAnsi="Times New Roman" w:cs="Times New Roman"/>
          <w:sz w:val="24"/>
          <w:szCs w:val="24"/>
        </w:rPr>
      </w:pPr>
      <w:r w:rsidRPr="000576EC">
        <w:rPr>
          <w:rFonts w:ascii="Times New Roman" w:hAnsi="Times New Roman" w:cs="Times New Roman"/>
          <w:sz w:val="24"/>
          <w:szCs w:val="24"/>
        </w:rPr>
        <w:t xml:space="preserve">Students are expected to attend all of their scheduled University classes and to satisfy all academic objectives as outlined by the instructor. The </w:t>
      </w:r>
      <w:proofErr w:type="gramStart"/>
      <w:r w:rsidRPr="000576EC">
        <w:rPr>
          <w:rFonts w:ascii="Times New Roman" w:hAnsi="Times New Roman" w:cs="Times New Roman"/>
          <w:sz w:val="24"/>
          <w:szCs w:val="24"/>
        </w:rPr>
        <w:t xml:space="preserve">effect of </w:t>
      </w:r>
      <w:r>
        <w:rPr>
          <w:rFonts w:ascii="Times New Roman" w:hAnsi="Times New Roman" w:cs="Times New Roman"/>
          <w:sz w:val="24"/>
          <w:szCs w:val="24"/>
        </w:rPr>
        <w:t xml:space="preserve">absences upon grades is </w:t>
      </w:r>
      <w:r w:rsidRPr="000576EC">
        <w:rPr>
          <w:rFonts w:ascii="Times New Roman" w:hAnsi="Times New Roman" w:cs="Times New Roman"/>
          <w:sz w:val="24"/>
          <w:szCs w:val="24"/>
        </w:rPr>
        <w:t>determined by the instructor</w:t>
      </w:r>
      <w:proofErr w:type="gramEnd"/>
      <w:r w:rsidRPr="000576EC">
        <w:rPr>
          <w:rFonts w:ascii="Times New Roman" w:hAnsi="Times New Roman" w:cs="Times New Roman"/>
          <w:sz w:val="24"/>
          <w:szCs w:val="24"/>
        </w:rPr>
        <w:t xml:space="preserve">, and the University reserves the right to deal at any time with individual cases of non-attendance. </w:t>
      </w:r>
    </w:p>
    <w:p w14:paraId="7CA63C6E" w14:textId="77777777" w:rsidR="000576EC" w:rsidRDefault="000576EC" w:rsidP="000576EC">
      <w:pPr>
        <w:spacing w:after="0" w:line="240" w:lineRule="auto"/>
        <w:rPr>
          <w:rFonts w:ascii="Times New Roman" w:hAnsi="Times New Roman" w:cs="Times New Roman"/>
          <w:sz w:val="24"/>
          <w:szCs w:val="24"/>
        </w:rPr>
      </w:pPr>
    </w:p>
    <w:p w14:paraId="23984161" w14:textId="2FB4FF98" w:rsidR="000576EC" w:rsidRPr="000576EC" w:rsidRDefault="000576EC" w:rsidP="000576EC">
      <w:pPr>
        <w:spacing w:after="0" w:line="240" w:lineRule="auto"/>
        <w:rPr>
          <w:rFonts w:ascii="Times New Roman" w:hAnsi="Times New Roman" w:cs="Times New Roman"/>
          <w:sz w:val="24"/>
          <w:szCs w:val="24"/>
        </w:rPr>
      </w:pPr>
      <w:r w:rsidRPr="000576EC">
        <w:rPr>
          <w:rFonts w:ascii="Times New Roman" w:hAnsi="Times New Roman" w:cs="Times New Roman"/>
          <w:sz w:val="24"/>
          <w:szCs w:val="24"/>
        </w:rPr>
        <w:t xml:space="preserve">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3314E901" w14:textId="1A06421F" w:rsidR="006E7B26" w:rsidRPr="00DF111F" w:rsidRDefault="00DF111F" w:rsidP="006E7B26">
      <w:pPr>
        <w:spacing w:after="0" w:line="240" w:lineRule="auto"/>
        <w:rPr>
          <w:rFonts w:ascii="Times New Roman" w:hAnsi="Times New Roman" w:cs="Times New Roman"/>
          <w:sz w:val="24"/>
          <w:szCs w:val="24"/>
        </w:rPr>
      </w:pPr>
      <w:r w:rsidRPr="00DF111F">
        <w:rPr>
          <w:rFonts w:ascii="Times New Roman" w:hAnsi="Times New Roman" w:cs="Times New Roman"/>
          <w:sz w:val="24"/>
          <w:szCs w:val="24"/>
        </w:rPr>
        <w:t xml:space="preserve">  </w:t>
      </w:r>
    </w:p>
    <w:p w14:paraId="3D77FA1D" w14:textId="77777777" w:rsidR="00565377" w:rsidRPr="00DF111F" w:rsidRDefault="00565377" w:rsidP="005D1385">
      <w:pPr>
        <w:keepNext/>
        <w:tabs>
          <w:tab w:val="left" w:pos="720"/>
        </w:tabs>
        <w:spacing w:after="0" w:line="240" w:lineRule="auto"/>
        <w:outlineLvl w:val="0"/>
        <w:rPr>
          <w:rFonts w:ascii="Times New Roman" w:eastAsia="Times New Roman" w:hAnsi="Times New Roman" w:cs="Times New Roman"/>
          <w:b/>
          <w:sz w:val="24"/>
          <w:szCs w:val="24"/>
          <w:u w:val="single"/>
        </w:rPr>
      </w:pPr>
    </w:p>
    <w:p w14:paraId="3EC2EEDF" w14:textId="77777777" w:rsidR="006E7B26" w:rsidRPr="00DF111F" w:rsidRDefault="006E7B26" w:rsidP="005D1385">
      <w:pPr>
        <w:keepNext/>
        <w:tabs>
          <w:tab w:val="left" w:pos="720"/>
        </w:tabs>
        <w:spacing w:after="0" w:line="240" w:lineRule="auto"/>
        <w:outlineLvl w:val="0"/>
        <w:rPr>
          <w:rFonts w:ascii="Times New Roman" w:eastAsia="Times New Roman" w:hAnsi="Times New Roman" w:cs="Times New Roman"/>
          <w:b/>
          <w:sz w:val="24"/>
          <w:szCs w:val="24"/>
          <w:u w:val="single"/>
        </w:rPr>
      </w:pPr>
      <w:r w:rsidRPr="00DF111F">
        <w:rPr>
          <w:rFonts w:ascii="Times New Roman" w:eastAsia="Times New Roman" w:hAnsi="Times New Roman" w:cs="Times New Roman"/>
          <w:b/>
          <w:sz w:val="24"/>
          <w:szCs w:val="24"/>
          <w:u w:val="single"/>
        </w:rPr>
        <w:t>Course Outline</w:t>
      </w:r>
    </w:p>
    <w:p w14:paraId="5752ADAA" w14:textId="77777777" w:rsidR="006E7B26" w:rsidRPr="00DF111F" w:rsidRDefault="006E7B26" w:rsidP="006E7B26">
      <w:pPr>
        <w:autoSpaceDE w:val="0"/>
        <w:autoSpaceDN w:val="0"/>
        <w:adjustRightInd w:val="0"/>
        <w:spacing w:after="0" w:line="240" w:lineRule="auto"/>
        <w:rPr>
          <w:rFonts w:ascii="Times New Roman" w:hAnsi="Times New Roman" w:cs="Times New Roman"/>
          <w:sz w:val="24"/>
          <w:szCs w:val="24"/>
        </w:rPr>
      </w:pPr>
      <w:r w:rsidRPr="00DF111F">
        <w:rPr>
          <w:rFonts w:ascii="Times New Roman" w:hAnsi="Times New Roman" w:cs="Times New Roman"/>
          <w:sz w:val="24"/>
          <w:szCs w:val="24"/>
        </w:rPr>
        <w:t xml:space="preserve">Course topical outline, including dates for exams/quizzes, papers, completion of readings </w:t>
      </w:r>
    </w:p>
    <w:p w14:paraId="19DD25A2" w14:textId="77777777" w:rsidR="006E7B26" w:rsidRPr="00DF111F" w:rsidRDefault="006E7B26" w:rsidP="006E7B26">
      <w:pPr>
        <w:spacing w:after="200" w:line="276" w:lineRule="auto"/>
        <w:rPr>
          <w:rFonts w:ascii="Times New Roman" w:hAnsi="Times New Roman" w:cs="Times New Roman"/>
          <w:sz w:val="24"/>
          <w:szCs w:val="24"/>
        </w:rPr>
      </w:pPr>
      <w:r w:rsidRPr="00DF111F">
        <w:rPr>
          <w:rFonts w:ascii="Times New Roman" w:hAnsi="Times New Roman" w:cs="Times New Roman"/>
          <w:sz w:val="24"/>
          <w:szCs w:val="24"/>
        </w:rPr>
        <w:t xml:space="preserve">Include a breakdown of topics covered (generally, by class day or by week), deadlines for course assignments/requirements, and dates of exams and quizzes.  Also include any supplemental/suggested assignments/readings.  It is helpful to also include the last day to drop without receiving a failing grade. </w:t>
      </w:r>
    </w:p>
    <w:p w14:paraId="53F96748" w14:textId="1E4ED4CE" w:rsidR="006E7B26" w:rsidRPr="00DF111F" w:rsidRDefault="006E7B26" w:rsidP="00DF111F">
      <w:pPr>
        <w:spacing w:after="0" w:line="240" w:lineRule="auto"/>
        <w:jc w:val="center"/>
        <w:rPr>
          <w:rFonts w:ascii="Times New Roman" w:hAnsi="Times New Roman" w:cs="Times New Roman"/>
          <w:b/>
          <w:sz w:val="24"/>
          <w:szCs w:val="24"/>
        </w:rPr>
      </w:pPr>
      <w:r w:rsidRPr="00DF111F">
        <w:rPr>
          <w:rFonts w:ascii="Times New Roman" w:hAnsi="Times New Roman" w:cs="Times New Roman"/>
          <w:b/>
          <w:sz w:val="24"/>
          <w:szCs w:val="24"/>
        </w:rPr>
        <w:lastRenderedPageBreak/>
        <w:t>Selected</w:t>
      </w:r>
      <w:r w:rsidR="00DF111F" w:rsidRPr="00DF111F">
        <w:rPr>
          <w:rFonts w:ascii="Times New Roman" w:hAnsi="Times New Roman" w:cs="Times New Roman"/>
          <w:b/>
          <w:sz w:val="24"/>
          <w:szCs w:val="24"/>
        </w:rPr>
        <w:t xml:space="preserve"> </w:t>
      </w:r>
      <w:r w:rsidRPr="00DF111F">
        <w:rPr>
          <w:rFonts w:ascii="Times New Roman" w:hAnsi="Times New Roman" w:cs="Times New Roman"/>
          <w:b/>
          <w:sz w:val="24"/>
          <w:szCs w:val="24"/>
        </w:rPr>
        <w:t>University and College Policies</w:t>
      </w:r>
    </w:p>
    <w:p w14:paraId="5146AD9D" w14:textId="77777777" w:rsidR="00DF111F" w:rsidRPr="00DF111F" w:rsidRDefault="00DF111F" w:rsidP="00DF111F">
      <w:pPr>
        <w:spacing w:after="0" w:line="240" w:lineRule="auto"/>
        <w:rPr>
          <w:rFonts w:ascii="Times New Roman" w:hAnsi="Times New Roman" w:cs="Times New Roman"/>
          <w:b/>
          <w:sz w:val="24"/>
          <w:szCs w:val="24"/>
        </w:rPr>
      </w:pPr>
    </w:p>
    <w:p w14:paraId="21FC0E2C" w14:textId="77777777" w:rsidR="006E7B26" w:rsidRPr="00DF111F" w:rsidRDefault="006E7B26" w:rsidP="006E7B26">
      <w:pPr>
        <w:autoSpaceDE w:val="0"/>
        <w:autoSpaceDN w:val="0"/>
        <w:adjustRightInd w:val="0"/>
        <w:spacing w:after="0" w:line="240" w:lineRule="auto"/>
        <w:rPr>
          <w:rFonts w:ascii="Times New Roman" w:hAnsi="Times New Roman" w:cs="Times New Roman"/>
          <w:b/>
          <w:sz w:val="24"/>
          <w:szCs w:val="24"/>
          <w:u w:val="single"/>
        </w:rPr>
      </w:pPr>
      <w:r w:rsidRPr="00DF111F">
        <w:rPr>
          <w:rFonts w:ascii="Times New Roman" w:hAnsi="Times New Roman" w:cs="Times New Roman"/>
          <w:b/>
          <w:sz w:val="24"/>
          <w:szCs w:val="24"/>
          <w:u w:val="single"/>
        </w:rPr>
        <w:t>Code of Academic Integrity Policy Statement</w:t>
      </w:r>
    </w:p>
    <w:p w14:paraId="5DB87FBB" w14:textId="77777777" w:rsidR="00820135" w:rsidRPr="00DF111F" w:rsidRDefault="006E7B26" w:rsidP="006E7B26">
      <w:pPr>
        <w:autoSpaceDE w:val="0"/>
        <w:autoSpaceDN w:val="0"/>
        <w:adjustRightInd w:val="0"/>
        <w:spacing w:after="0" w:line="240" w:lineRule="auto"/>
        <w:rPr>
          <w:rFonts w:ascii="Times New Roman" w:hAnsi="Times New Roman" w:cs="Times New Roman"/>
          <w:iCs/>
          <w:sz w:val="24"/>
          <w:szCs w:val="24"/>
        </w:rPr>
      </w:pPr>
      <w:r w:rsidRPr="00DF111F">
        <w:rPr>
          <w:rFonts w:ascii="Times New Roman" w:hAnsi="Times New Roman" w:cs="Times New Roman"/>
          <w:iCs/>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p>
    <w:p w14:paraId="0A09094C" w14:textId="77777777" w:rsidR="00820135" w:rsidRPr="00DF111F" w:rsidRDefault="00820135" w:rsidP="006E7B26">
      <w:pPr>
        <w:autoSpaceDE w:val="0"/>
        <w:autoSpaceDN w:val="0"/>
        <w:adjustRightInd w:val="0"/>
        <w:spacing w:after="0" w:line="240" w:lineRule="auto"/>
        <w:rPr>
          <w:rFonts w:ascii="Times New Roman" w:hAnsi="Times New Roman" w:cs="Times New Roman"/>
          <w:iCs/>
          <w:sz w:val="24"/>
          <w:szCs w:val="24"/>
        </w:rPr>
      </w:pPr>
    </w:p>
    <w:p w14:paraId="17B64C5A" w14:textId="77777777" w:rsidR="00820135" w:rsidRPr="00565377" w:rsidRDefault="006E7B26" w:rsidP="006E7B26">
      <w:pPr>
        <w:autoSpaceDE w:val="0"/>
        <w:autoSpaceDN w:val="0"/>
        <w:adjustRightInd w:val="0"/>
        <w:spacing w:after="0" w:line="240" w:lineRule="auto"/>
        <w:rPr>
          <w:rFonts w:ascii="Times New Roman" w:hAnsi="Times New Roman" w:cs="Times New Roman"/>
          <w:iCs/>
          <w:color w:val="000000"/>
          <w:sz w:val="24"/>
          <w:szCs w:val="24"/>
        </w:rPr>
      </w:pPr>
      <w:r w:rsidRPr="00DF111F">
        <w:rPr>
          <w:rFonts w:ascii="Times New Roman" w:hAnsi="Times New Roman" w:cs="Times New Roman"/>
          <w:iCs/>
          <w:sz w:val="24"/>
          <w:szCs w:val="24"/>
        </w:rPr>
        <w:t xml:space="preserve">For more information, </w:t>
      </w:r>
      <w:r w:rsidR="00820135" w:rsidRPr="00DF111F">
        <w:rPr>
          <w:rFonts w:ascii="Times New Roman" w:hAnsi="Times New Roman" w:cs="Times New Roman"/>
          <w:iCs/>
          <w:sz w:val="24"/>
          <w:szCs w:val="24"/>
        </w:rPr>
        <w:t xml:space="preserve">please </w:t>
      </w:r>
      <w:r w:rsidRPr="00DF111F">
        <w:rPr>
          <w:rFonts w:ascii="Times New Roman" w:hAnsi="Times New Roman" w:cs="Times New Roman"/>
          <w:iCs/>
          <w:sz w:val="24"/>
          <w:szCs w:val="24"/>
        </w:rPr>
        <w:t xml:space="preserve">see </w:t>
      </w:r>
      <w:r w:rsidR="00820135" w:rsidRPr="00DF111F">
        <w:rPr>
          <w:rFonts w:ascii="Times New Roman" w:hAnsi="Times New Roman" w:cs="Times New Roman"/>
          <w:iCs/>
          <w:sz w:val="24"/>
          <w:szCs w:val="24"/>
        </w:rPr>
        <w:t>FAU Regulation 4.001 at:</w:t>
      </w:r>
      <w:r w:rsidR="00820135" w:rsidRPr="00565377">
        <w:rPr>
          <w:rFonts w:ascii="Times New Roman" w:hAnsi="Times New Roman" w:cs="Times New Roman"/>
          <w:iCs/>
          <w:color w:val="FF0000"/>
          <w:sz w:val="24"/>
          <w:szCs w:val="24"/>
        </w:rPr>
        <w:t xml:space="preserve"> </w:t>
      </w:r>
      <w:hyperlink r:id="rId9" w:history="1">
        <w:r w:rsidR="00820135" w:rsidRPr="00565377">
          <w:rPr>
            <w:rStyle w:val="Hyperlink"/>
            <w:rFonts w:ascii="Times New Roman" w:hAnsi="Times New Roman" w:cs="Times New Roman"/>
            <w:iCs/>
            <w:color w:val="2E74B5" w:themeColor="accent1" w:themeShade="BF"/>
            <w:sz w:val="24"/>
            <w:szCs w:val="24"/>
          </w:rPr>
          <w:t>FAU Regulation 4.001</w:t>
        </w:r>
      </w:hyperlink>
      <w:r w:rsidR="00820135" w:rsidRPr="00565377">
        <w:rPr>
          <w:rFonts w:ascii="Times New Roman" w:hAnsi="Times New Roman" w:cs="Times New Roman"/>
          <w:iCs/>
          <w:color w:val="2E74B5" w:themeColor="accent1" w:themeShade="BF"/>
          <w:sz w:val="24"/>
          <w:szCs w:val="24"/>
        </w:rPr>
        <w:t>.</w:t>
      </w:r>
    </w:p>
    <w:p w14:paraId="479BE4D3" w14:textId="77777777" w:rsidR="006E7B26" w:rsidRPr="00565377" w:rsidRDefault="006E7B26" w:rsidP="006E7B26">
      <w:pPr>
        <w:spacing w:after="0" w:line="240" w:lineRule="auto"/>
        <w:rPr>
          <w:rFonts w:ascii="Times New Roman" w:eastAsia="Times New Roman" w:hAnsi="Times New Roman" w:cs="Times New Roman"/>
          <w:sz w:val="24"/>
          <w:szCs w:val="24"/>
          <w:u w:val="single"/>
        </w:rPr>
      </w:pPr>
    </w:p>
    <w:p w14:paraId="42A63B1C" w14:textId="77777777" w:rsidR="006E7B26" w:rsidRPr="00DF111F" w:rsidRDefault="006E7B26" w:rsidP="006E7B26">
      <w:pPr>
        <w:spacing w:after="0" w:line="240" w:lineRule="auto"/>
        <w:rPr>
          <w:rFonts w:ascii="Times New Roman" w:eastAsia="Times New Roman" w:hAnsi="Times New Roman" w:cs="Times New Roman"/>
          <w:b/>
          <w:sz w:val="24"/>
          <w:szCs w:val="24"/>
        </w:rPr>
      </w:pPr>
      <w:r w:rsidRPr="00DF111F">
        <w:rPr>
          <w:rFonts w:ascii="Times New Roman" w:eastAsia="Times New Roman" w:hAnsi="Times New Roman" w:cs="Times New Roman"/>
          <w:b/>
          <w:sz w:val="24"/>
          <w:szCs w:val="24"/>
          <w:u w:val="single"/>
        </w:rPr>
        <w:t>Disability</w:t>
      </w:r>
      <w:r w:rsidR="00A14AFD" w:rsidRPr="00DF111F">
        <w:rPr>
          <w:rFonts w:ascii="Times New Roman" w:eastAsia="Times New Roman" w:hAnsi="Times New Roman" w:cs="Times New Roman"/>
          <w:b/>
          <w:sz w:val="24"/>
          <w:szCs w:val="24"/>
          <w:u w:val="single"/>
        </w:rPr>
        <w:t xml:space="preserve"> / Accessibility</w:t>
      </w:r>
      <w:r w:rsidRPr="00DF111F">
        <w:rPr>
          <w:rFonts w:ascii="Times New Roman" w:eastAsia="Times New Roman" w:hAnsi="Times New Roman" w:cs="Times New Roman"/>
          <w:b/>
          <w:sz w:val="24"/>
          <w:szCs w:val="24"/>
          <w:u w:val="single"/>
        </w:rPr>
        <w:t xml:space="preserve"> Policy Statement</w:t>
      </w:r>
      <w:r w:rsidRPr="00DF111F">
        <w:rPr>
          <w:rFonts w:ascii="Times New Roman" w:eastAsia="Times New Roman" w:hAnsi="Times New Roman" w:cs="Times New Roman"/>
          <w:b/>
          <w:sz w:val="24"/>
          <w:szCs w:val="24"/>
        </w:rPr>
        <w:t xml:space="preserve">  </w:t>
      </w:r>
    </w:p>
    <w:p w14:paraId="0911AB2C" w14:textId="245D48C0" w:rsidR="0070793B" w:rsidRPr="000576EC" w:rsidRDefault="00E21C71" w:rsidP="000576EC">
      <w:pPr>
        <w:rPr>
          <w:rFonts w:ascii="Times New Roman" w:hAnsi="Times New Roman" w:cs="Times New Roman"/>
          <w:color w:val="000000"/>
          <w:sz w:val="24"/>
        </w:rPr>
      </w:pPr>
      <w:r w:rsidRPr="00DF111F">
        <w:rPr>
          <w:rFonts w:ascii="Times New Roman" w:hAnsi="Times New Roman" w:cs="Times New Roman"/>
          <w:sz w:val="24"/>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  Their web site </w:t>
      </w:r>
      <w:proofErr w:type="gramStart"/>
      <w:r w:rsidRPr="00DF111F">
        <w:rPr>
          <w:rFonts w:ascii="Times New Roman" w:hAnsi="Times New Roman" w:cs="Times New Roman"/>
          <w:sz w:val="24"/>
        </w:rPr>
        <w:t>is:</w:t>
      </w:r>
      <w:proofErr w:type="gramEnd"/>
      <w:r w:rsidRPr="00DF111F">
        <w:rPr>
          <w:rFonts w:ascii="Times New Roman" w:hAnsi="Times New Roman" w:cs="Times New Roman"/>
          <w:sz w:val="24"/>
        </w:rPr>
        <w:t xml:space="preserve">  </w:t>
      </w:r>
      <w:hyperlink r:id="rId10" w:history="1">
        <w:r w:rsidRPr="00565377">
          <w:rPr>
            <w:rStyle w:val="Hyperlink"/>
            <w:rFonts w:ascii="Times New Roman" w:hAnsi="Times New Roman" w:cs="Times New Roman"/>
            <w:sz w:val="24"/>
          </w:rPr>
          <w:t>https://fau.edu/sas</w:t>
        </w:r>
      </w:hyperlink>
      <w:r w:rsidR="00A14AFD" w:rsidRPr="00565377">
        <w:rPr>
          <w:rStyle w:val="Hyperlink"/>
          <w:rFonts w:ascii="Times New Roman" w:hAnsi="Times New Roman" w:cs="Times New Roman"/>
          <w:sz w:val="24"/>
        </w:rPr>
        <w:t>.</w:t>
      </w:r>
    </w:p>
    <w:p w14:paraId="05E07B19" w14:textId="77777777" w:rsidR="006E7B26" w:rsidRPr="00DF111F" w:rsidRDefault="00191966" w:rsidP="006E7B26">
      <w:pPr>
        <w:spacing w:after="0" w:line="240" w:lineRule="auto"/>
        <w:rPr>
          <w:rFonts w:ascii="Times New Roman" w:eastAsia="Times New Roman" w:hAnsi="Times New Roman" w:cs="Times New Roman"/>
          <w:b/>
          <w:sz w:val="24"/>
          <w:szCs w:val="24"/>
          <w:u w:val="single"/>
        </w:rPr>
      </w:pPr>
      <w:r w:rsidRPr="00DF111F">
        <w:rPr>
          <w:rFonts w:ascii="Times New Roman" w:eastAsia="Times New Roman" w:hAnsi="Times New Roman" w:cs="Times New Roman"/>
          <w:b/>
          <w:sz w:val="24"/>
          <w:szCs w:val="24"/>
          <w:u w:val="single"/>
        </w:rPr>
        <w:t xml:space="preserve">Religious Accommodation </w:t>
      </w:r>
      <w:r w:rsidR="006E7B26" w:rsidRPr="00DF111F">
        <w:rPr>
          <w:rFonts w:ascii="Times New Roman" w:eastAsia="Times New Roman" w:hAnsi="Times New Roman" w:cs="Times New Roman"/>
          <w:b/>
          <w:sz w:val="24"/>
          <w:szCs w:val="24"/>
          <w:u w:val="single"/>
        </w:rPr>
        <w:t xml:space="preserve">Policy Statement  </w:t>
      </w:r>
    </w:p>
    <w:p w14:paraId="0FDF25D5" w14:textId="77777777" w:rsidR="00E21C71" w:rsidRPr="00DF111F" w:rsidRDefault="00E21C71" w:rsidP="00E21C71">
      <w:pPr>
        <w:pStyle w:val="PlainText"/>
        <w:rPr>
          <w:rFonts w:ascii="Times New Roman" w:hAnsi="Times New Roman" w:cs="Times New Roman"/>
          <w:sz w:val="24"/>
        </w:rPr>
      </w:pPr>
      <w:r w:rsidRPr="00DF111F">
        <w:rPr>
          <w:rFonts w:ascii="Times New Roman" w:hAnsi="Times New Roman" w:cs="Times New Roman"/>
          <w:sz w:val="24"/>
        </w:rPr>
        <w:t xml:space="preserve">In accordance with rules of the Florida Board of Education and Florida law, students have the right to reasonable accommodations from the University in order to observe religious practices, observances, and beliefs with regard to admissions, registration, class attendance and the scheduling of examinations and work assignments.  </w:t>
      </w:r>
    </w:p>
    <w:p w14:paraId="7EBB153F" w14:textId="77777777" w:rsidR="00E21C71" w:rsidRPr="00DF111F" w:rsidRDefault="00E21C71" w:rsidP="00E21C71">
      <w:pPr>
        <w:pStyle w:val="PlainText"/>
        <w:rPr>
          <w:rFonts w:ascii="Times New Roman" w:hAnsi="Times New Roman" w:cs="Times New Roman"/>
          <w:sz w:val="24"/>
        </w:rPr>
      </w:pPr>
    </w:p>
    <w:p w14:paraId="6A2B0CEB" w14:textId="77777777" w:rsidR="00E21C71" w:rsidRPr="00565377" w:rsidRDefault="00E21C71" w:rsidP="00E21C71">
      <w:pPr>
        <w:pStyle w:val="PlainText"/>
        <w:rPr>
          <w:rFonts w:ascii="Times New Roman" w:hAnsi="Times New Roman" w:cs="Times New Roman"/>
          <w:color w:val="FF0000"/>
          <w:sz w:val="24"/>
        </w:rPr>
      </w:pPr>
      <w:r w:rsidRPr="00DF111F">
        <w:rPr>
          <w:rFonts w:ascii="Times New Roman" w:hAnsi="Times New Roman" w:cs="Times New Roman"/>
          <w:sz w:val="24"/>
        </w:rPr>
        <w:t>For further information, please see FAU Regulation 2.007 at:</w:t>
      </w:r>
      <w:r w:rsidRPr="00565377">
        <w:rPr>
          <w:rFonts w:ascii="Times New Roman" w:hAnsi="Times New Roman" w:cs="Times New Roman"/>
          <w:color w:val="FF0000"/>
          <w:sz w:val="24"/>
        </w:rPr>
        <w:t xml:space="preserve"> </w:t>
      </w:r>
      <w:hyperlink r:id="rId11" w:history="1">
        <w:r w:rsidR="00820135" w:rsidRPr="00565377">
          <w:rPr>
            <w:rStyle w:val="Hyperlink"/>
            <w:rFonts w:ascii="Times New Roman" w:hAnsi="Times New Roman" w:cs="Times New Roman"/>
            <w:color w:val="2E74B5" w:themeColor="accent1" w:themeShade="BF"/>
            <w:sz w:val="24"/>
          </w:rPr>
          <w:t>FAU Regulation 2.007</w:t>
        </w:r>
      </w:hyperlink>
      <w:r w:rsidR="00A14AFD" w:rsidRPr="00565377">
        <w:rPr>
          <w:rStyle w:val="Hyperlink"/>
          <w:rFonts w:ascii="Times New Roman" w:hAnsi="Times New Roman" w:cs="Times New Roman"/>
          <w:color w:val="2E74B5" w:themeColor="accent1" w:themeShade="BF"/>
          <w:sz w:val="24"/>
        </w:rPr>
        <w:t>.</w:t>
      </w:r>
    </w:p>
    <w:p w14:paraId="109B771B" w14:textId="77777777" w:rsidR="006E7B26" w:rsidRPr="00DF111F" w:rsidRDefault="006E7B26" w:rsidP="006E7B26">
      <w:pPr>
        <w:spacing w:after="0" w:line="240" w:lineRule="auto"/>
        <w:rPr>
          <w:rFonts w:ascii="Times New Roman" w:eastAsia="Times New Roman" w:hAnsi="Times New Roman" w:cs="Times New Roman"/>
          <w:sz w:val="24"/>
          <w:szCs w:val="24"/>
        </w:rPr>
      </w:pPr>
    </w:p>
    <w:p w14:paraId="3734F138" w14:textId="77777777" w:rsidR="006E7B26" w:rsidRPr="00DF111F" w:rsidRDefault="006E7B26" w:rsidP="006E7B26">
      <w:pPr>
        <w:spacing w:after="0" w:line="240" w:lineRule="auto"/>
        <w:rPr>
          <w:rFonts w:ascii="Times New Roman" w:eastAsia="Times New Roman" w:hAnsi="Times New Roman" w:cs="Times New Roman"/>
          <w:b/>
          <w:sz w:val="24"/>
          <w:szCs w:val="24"/>
          <w:u w:val="single"/>
        </w:rPr>
      </w:pPr>
      <w:r w:rsidRPr="00DF111F">
        <w:rPr>
          <w:rFonts w:ascii="Times New Roman" w:eastAsia="Times New Roman" w:hAnsi="Times New Roman" w:cs="Times New Roman"/>
          <w:b/>
          <w:sz w:val="24"/>
          <w:szCs w:val="24"/>
          <w:u w:val="single"/>
        </w:rPr>
        <w:t xml:space="preserve">University Approved Absence Policy Statement  </w:t>
      </w:r>
    </w:p>
    <w:p w14:paraId="26E237A6" w14:textId="1F7F4484" w:rsidR="00565377" w:rsidRPr="00DF111F" w:rsidRDefault="006E7B26" w:rsidP="006E7B26">
      <w:pPr>
        <w:spacing w:after="0" w:line="240" w:lineRule="auto"/>
        <w:rPr>
          <w:rFonts w:ascii="Times New Roman" w:eastAsia="Times New Roman" w:hAnsi="Times New Roman" w:cs="Times New Roman"/>
          <w:sz w:val="24"/>
          <w:szCs w:val="24"/>
        </w:rPr>
      </w:pPr>
      <w:r w:rsidRPr="00DF111F">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4F7DA70E" w14:textId="77777777" w:rsidR="00565377" w:rsidRPr="00DF111F" w:rsidRDefault="00565377" w:rsidP="006E7B26">
      <w:pPr>
        <w:spacing w:after="0" w:line="240" w:lineRule="auto"/>
        <w:rPr>
          <w:rFonts w:ascii="Times New Roman" w:eastAsia="Times New Roman" w:hAnsi="Times New Roman" w:cs="Times New Roman"/>
          <w:b/>
          <w:sz w:val="24"/>
          <w:szCs w:val="24"/>
          <w:u w:val="single"/>
        </w:rPr>
      </w:pPr>
    </w:p>
    <w:p w14:paraId="227EB66E" w14:textId="77777777" w:rsidR="006E7B26" w:rsidRPr="00DF111F" w:rsidRDefault="006E7B26" w:rsidP="006E7B26">
      <w:pPr>
        <w:spacing w:after="0" w:line="240" w:lineRule="auto"/>
        <w:rPr>
          <w:rFonts w:ascii="Times New Roman" w:eastAsia="Times New Roman" w:hAnsi="Times New Roman" w:cs="Times New Roman"/>
          <w:b/>
          <w:sz w:val="24"/>
          <w:szCs w:val="24"/>
          <w:u w:val="single"/>
        </w:rPr>
      </w:pPr>
      <w:r w:rsidRPr="00DF111F">
        <w:rPr>
          <w:rFonts w:ascii="Times New Roman" w:eastAsia="Times New Roman" w:hAnsi="Times New Roman" w:cs="Times New Roman"/>
          <w:b/>
          <w:sz w:val="24"/>
          <w:szCs w:val="24"/>
          <w:u w:val="single"/>
        </w:rPr>
        <w:t>Incomplete Grade Policy Statement</w:t>
      </w:r>
    </w:p>
    <w:p w14:paraId="7229547A" w14:textId="77777777" w:rsidR="006E7B26" w:rsidRPr="00DF111F" w:rsidRDefault="006E7B26" w:rsidP="006E7B26">
      <w:pPr>
        <w:spacing w:after="0" w:line="240" w:lineRule="auto"/>
        <w:rPr>
          <w:rFonts w:ascii="Times New Roman" w:eastAsia="Times New Roman" w:hAnsi="Times New Roman" w:cs="Times New Roman"/>
          <w:sz w:val="24"/>
          <w:szCs w:val="24"/>
        </w:rPr>
      </w:pPr>
      <w:r w:rsidRPr="00DF111F">
        <w:rPr>
          <w:rFonts w:ascii="Times New Roman" w:eastAsia="Times New Roman" w:hAnsi="Times New Roman" w:cs="Times New Roman"/>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369AC734" w14:textId="77777777" w:rsidR="006E7B26" w:rsidRPr="00DF111F" w:rsidRDefault="006E7B26" w:rsidP="006E7B26">
      <w:pPr>
        <w:spacing w:after="0" w:line="240" w:lineRule="auto"/>
        <w:rPr>
          <w:rFonts w:ascii="Times New Roman" w:eastAsia="Times New Roman" w:hAnsi="Times New Roman" w:cs="Times New Roman"/>
          <w:sz w:val="24"/>
          <w:szCs w:val="24"/>
        </w:rPr>
      </w:pPr>
    </w:p>
    <w:p w14:paraId="41E48FFC" w14:textId="47BDDA7F" w:rsidR="00DF111F" w:rsidRDefault="006E7B26" w:rsidP="000576EC">
      <w:pPr>
        <w:spacing w:after="0" w:line="240" w:lineRule="auto"/>
        <w:rPr>
          <w:rFonts w:ascii="Times New Roman" w:eastAsia="Times New Roman" w:hAnsi="Times New Roman" w:cs="Times New Roman"/>
          <w:sz w:val="24"/>
          <w:szCs w:val="24"/>
        </w:rPr>
      </w:pPr>
      <w:r w:rsidRPr="00DF111F">
        <w:rPr>
          <w:rFonts w:ascii="Times New Roman" w:eastAsia="Times New Roman" w:hAnsi="Times New Roman" w:cs="Times New Roman"/>
          <w:sz w:val="24"/>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DF111F">
        <w:rPr>
          <w:rFonts w:ascii="Times New Roman" w:eastAsia="Times New Roman" w:hAnsi="Times New Roman" w:cs="Times New Roman"/>
          <w:sz w:val="24"/>
          <w:szCs w:val="24"/>
        </w:rPr>
        <w:t>to satisfy</w:t>
      </w:r>
      <w:proofErr w:type="gramEnd"/>
      <w:r w:rsidRPr="00DF111F">
        <w:rPr>
          <w:rFonts w:ascii="Times New Roman" w:eastAsia="Times New Roman" w:hAnsi="Times New Roman" w:cs="Times New Roman"/>
          <w:sz w:val="24"/>
          <w:szCs w:val="24"/>
        </w:rPr>
        <w:t xml:space="preserve"> an incomplete (“I”) grade must be completed within a period of time not exceeding one calendar year from the assignment of the incomplete grade. After one calendar year, the incomplete grade automatically becomes a failing (“F”) grade.</w:t>
      </w:r>
    </w:p>
    <w:p w14:paraId="20B0E493" w14:textId="18C265A2" w:rsidR="00DF111F" w:rsidRDefault="00DF111F" w:rsidP="000803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Course Outline</w:t>
      </w:r>
    </w:p>
    <w:p w14:paraId="1E96F034" w14:textId="77777777" w:rsidR="000803BB" w:rsidRPr="000803BB" w:rsidRDefault="000803BB" w:rsidP="000803BB">
      <w:pPr>
        <w:spacing w:after="0" w:line="240" w:lineRule="auto"/>
        <w:jc w:val="center"/>
        <w:rPr>
          <w:rFonts w:ascii="Times New Roman" w:eastAsia="Times New Roman" w:hAnsi="Times New Roman" w:cs="Times New Roman"/>
          <w:b/>
          <w:sz w:val="24"/>
          <w:szCs w:val="24"/>
        </w:rPr>
      </w:pPr>
    </w:p>
    <w:tbl>
      <w:tblPr>
        <w:tblpPr w:leftFromText="180" w:rightFromText="180" w:vertAnchor="text" w:horzAnchor="margin" w:tblpY="13"/>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4"/>
        <w:gridCol w:w="5290"/>
        <w:gridCol w:w="3557"/>
      </w:tblGrid>
      <w:tr w:rsidR="00DF111F" w:rsidRPr="0046292C" w14:paraId="32B1FD29" w14:textId="77777777" w:rsidTr="00DF111F">
        <w:trPr>
          <w:trHeight w:val="326"/>
        </w:trPr>
        <w:tc>
          <w:tcPr>
            <w:tcW w:w="1094" w:type="dxa"/>
            <w:shd w:val="clear" w:color="auto" w:fill="auto"/>
          </w:tcPr>
          <w:p w14:paraId="55202EE0" w14:textId="77777777" w:rsidR="00DF111F" w:rsidRPr="000803BB" w:rsidRDefault="00DF111F" w:rsidP="00DF111F">
            <w:pPr>
              <w:tabs>
                <w:tab w:val="left" w:pos="1440"/>
                <w:tab w:val="left" w:pos="7200"/>
              </w:tabs>
              <w:jc w:val="center"/>
              <w:rPr>
                <w:rFonts w:ascii="Times New Roman" w:hAnsi="Times New Roman" w:cs="Times New Roman"/>
                <w:i/>
              </w:rPr>
            </w:pPr>
            <w:r w:rsidRPr="000803BB">
              <w:rPr>
                <w:rFonts w:ascii="Times New Roman" w:hAnsi="Times New Roman" w:cs="Times New Roman"/>
                <w:i/>
              </w:rPr>
              <w:t>DATE</w:t>
            </w:r>
          </w:p>
        </w:tc>
        <w:tc>
          <w:tcPr>
            <w:tcW w:w="5290" w:type="dxa"/>
            <w:shd w:val="clear" w:color="auto" w:fill="auto"/>
          </w:tcPr>
          <w:p w14:paraId="4EB333A5" w14:textId="77777777" w:rsidR="00DF111F" w:rsidRPr="000803BB" w:rsidRDefault="00DF111F" w:rsidP="00DF111F">
            <w:pPr>
              <w:tabs>
                <w:tab w:val="left" w:pos="1440"/>
                <w:tab w:val="left" w:pos="7200"/>
              </w:tabs>
              <w:jc w:val="center"/>
              <w:rPr>
                <w:rFonts w:ascii="Times New Roman" w:hAnsi="Times New Roman" w:cs="Times New Roman"/>
                <w:i/>
              </w:rPr>
            </w:pPr>
            <w:r w:rsidRPr="000803BB">
              <w:rPr>
                <w:rFonts w:ascii="Times New Roman" w:hAnsi="Times New Roman" w:cs="Times New Roman"/>
                <w:i/>
              </w:rPr>
              <w:t>TOPIC</w:t>
            </w:r>
          </w:p>
        </w:tc>
        <w:tc>
          <w:tcPr>
            <w:tcW w:w="3557" w:type="dxa"/>
            <w:shd w:val="clear" w:color="auto" w:fill="auto"/>
          </w:tcPr>
          <w:p w14:paraId="4BD12CD6" w14:textId="77777777" w:rsidR="00DF111F" w:rsidRPr="000803BB" w:rsidRDefault="00DF111F" w:rsidP="00DF111F">
            <w:pPr>
              <w:tabs>
                <w:tab w:val="left" w:pos="1440"/>
                <w:tab w:val="left" w:pos="7200"/>
              </w:tabs>
              <w:jc w:val="center"/>
              <w:rPr>
                <w:rFonts w:ascii="Times New Roman" w:hAnsi="Times New Roman" w:cs="Times New Roman"/>
                <w:i/>
              </w:rPr>
            </w:pPr>
            <w:r w:rsidRPr="000803BB">
              <w:rPr>
                <w:rFonts w:ascii="Times New Roman" w:hAnsi="Times New Roman" w:cs="Times New Roman"/>
                <w:i/>
              </w:rPr>
              <w:t>ASSIGNMENT DUE</w:t>
            </w:r>
          </w:p>
        </w:tc>
      </w:tr>
      <w:tr w:rsidR="00DF111F" w:rsidRPr="0046292C" w14:paraId="0FB874E5" w14:textId="77777777" w:rsidTr="00DF111F">
        <w:trPr>
          <w:trHeight w:val="653"/>
        </w:trPr>
        <w:tc>
          <w:tcPr>
            <w:tcW w:w="1094" w:type="dxa"/>
            <w:shd w:val="clear" w:color="auto" w:fill="E2EFD9" w:themeFill="accent6" w:themeFillTint="33"/>
          </w:tcPr>
          <w:p w14:paraId="7149EB8D" w14:textId="77777777" w:rsidR="00DF111F" w:rsidRPr="000803BB" w:rsidRDefault="00DF111F" w:rsidP="00DF111F">
            <w:pPr>
              <w:tabs>
                <w:tab w:val="left" w:pos="1440"/>
              </w:tabs>
              <w:rPr>
                <w:rFonts w:ascii="Times New Roman" w:hAnsi="Times New Roman" w:cs="Times New Roman"/>
              </w:rPr>
            </w:pPr>
            <w:r w:rsidRPr="000803BB">
              <w:rPr>
                <w:rFonts w:ascii="Times New Roman" w:hAnsi="Times New Roman" w:cs="Times New Roman"/>
              </w:rPr>
              <w:t>Week 1</w:t>
            </w:r>
          </w:p>
        </w:tc>
        <w:tc>
          <w:tcPr>
            <w:tcW w:w="5290" w:type="dxa"/>
            <w:shd w:val="clear" w:color="auto" w:fill="E2EFD9" w:themeFill="accent6" w:themeFillTint="33"/>
          </w:tcPr>
          <w:p w14:paraId="623C63FB" w14:textId="46FC7059"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Introductions, Class ex</w:t>
            </w:r>
            <w:r w:rsidR="000803BB" w:rsidRPr="000803BB">
              <w:rPr>
                <w:rFonts w:ascii="Times New Roman" w:hAnsi="Times New Roman" w:cs="Times New Roman"/>
              </w:rPr>
              <w:t xml:space="preserve">pectations, </w:t>
            </w:r>
            <w:r w:rsidRPr="000803BB">
              <w:rPr>
                <w:rFonts w:ascii="Times New Roman" w:hAnsi="Times New Roman" w:cs="Times New Roman"/>
              </w:rPr>
              <w:t>Syllabus review, Chapter 1</w:t>
            </w:r>
          </w:p>
        </w:tc>
        <w:tc>
          <w:tcPr>
            <w:tcW w:w="3557" w:type="dxa"/>
            <w:shd w:val="clear" w:color="auto" w:fill="E2EFD9" w:themeFill="accent6" w:themeFillTint="33"/>
          </w:tcPr>
          <w:p w14:paraId="41D47C7C" w14:textId="77777777" w:rsidR="00DF111F" w:rsidRPr="000803BB" w:rsidRDefault="00DF111F" w:rsidP="000803BB">
            <w:pPr>
              <w:pStyle w:val="ListParagraph"/>
              <w:numPr>
                <w:ilvl w:val="0"/>
                <w:numId w:val="5"/>
              </w:numPr>
              <w:tabs>
                <w:tab w:val="left" w:pos="1440"/>
                <w:tab w:val="left" w:pos="7200"/>
              </w:tabs>
              <w:rPr>
                <w:sz w:val="22"/>
                <w:szCs w:val="22"/>
              </w:rPr>
            </w:pPr>
            <w:r w:rsidRPr="000803BB">
              <w:rPr>
                <w:sz w:val="22"/>
                <w:szCs w:val="22"/>
              </w:rPr>
              <w:t>Read Chapter 1</w:t>
            </w:r>
          </w:p>
        </w:tc>
      </w:tr>
      <w:tr w:rsidR="00DF111F" w:rsidRPr="0046292C" w14:paraId="6EB984A4" w14:textId="77777777" w:rsidTr="00DF111F">
        <w:trPr>
          <w:trHeight w:val="573"/>
        </w:trPr>
        <w:tc>
          <w:tcPr>
            <w:tcW w:w="1094" w:type="dxa"/>
            <w:shd w:val="clear" w:color="auto" w:fill="auto"/>
          </w:tcPr>
          <w:p w14:paraId="3269327C"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2</w:t>
            </w:r>
          </w:p>
        </w:tc>
        <w:tc>
          <w:tcPr>
            <w:tcW w:w="5290" w:type="dxa"/>
            <w:shd w:val="clear" w:color="auto" w:fill="auto"/>
          </w:tcPr>
          <w:p w14:paraId="2A08E9D0" w14:textId="0095356E" w:rsidR="00DF111F" w:rsidRPr="000803BB" w:rsidRDefault="000803BB" w:rsidP="00DF111F">
            <w:pPr>
              <w:tabs>
                <w:tab w:val="left" w:pos="1440"/>
                <w:tab w:val="left" w:pos="7200"/>
              </w:tabs>
              <w:rPr>
                <w:rFonts w:ascii="Times New Roman" w:hAnsi="Times New Roman" w:cs="Times New Roman"/>
              </w:rPr>
            </w:pPr>
            <w:r w:rsidRPr="000803BB">
              <w:rPr>
                <w:rFonts w:ascii="Times New Roman" w:hAnsi="Times New Roman" w:cs="Times New Roman"/>
              </w:rPr>
              <w:t>Chapter 3: The Legal Context</w:t>
            </w:r>
            <w:r w:rsidRPr="000803BB">
              <w:rPr>
                <w:rFonts w:ascii="Times New Roman" w:hAnsi="Times New Roman" w:cs="Times New Roman"/>
              </w:rPr>
              <w:br/>
            </w:r>
            <w:r w:rsidR="00DF111F" w:rsidRPr="000803BB">
              <w:rPr>
                <w:rFonts w:ascii="Times New Roman" w:hAnsi="Times New Roman" w:cs="Times New Roman"/>
              </w:rPr>
              <w:t xml:space="preserve">Chapter 4: Strategic Job Analysis &amp; Competency Modeling </w:t>
            </w:r>
          </w:p>
        </w:tc>
        <w:tc>
          <w:tcPr>
            <w:tcW w:w="3557" w:type="dxa"/>
            <w:shd w:val="clear" w:color="auto" w:fill="auto"/>
          </w:tcPr>
          <w:p w14:paraId="32FEA981" w14:textId="77777777" w:rsidR="00DF111F" w:rsidRPr="000803BB" w:rsidRDefault="00DF111F" w:rsidP="000803BB">
            <w:pPr>
              <w:pStyle w:val="ListParagraph"/>
              <w:numPr>
                <w:ilvl w:val="0"/>
                <w:numId w:val="5"/>
              </w:numPr>
              <w:tabs>
                <w:tab w:val="left" w:pos="72"/>
                <w:tab w:val="left" w:pos="7200"/>
              </w:tabs>
              <w:rPr>
                <w:sz w:val="22"/>
                <w:szCs w:val="22"/>
              </w:rPr>
            </w:pPr>
            <w:r w:rsidRPr="000803BB">
              <w:rPr>
                <w:sz w:val="22"/>
                <w:szCs w:val="22"/>
              </w:rPr>
              <w:t>Read Chapters 3 &amp; 4</w:t>
            </w:r>
          </w:p>
        </w:tc>
      </w:tr>
      <w:tr w:rsidR="00DF111F" w:rsidRPr="0046292C" w14:paraId="6AFBAAA7" w14:textId="77777777" w:rsidTr="00DF111F">
        <w:trPr>
          <w:trHeight w:val="653"/>
        </w:trPr>
        <w:tc>
          <w:tcPr>
            <w:tcW w:w="1094" w:type="dxa"/>
            <w:shd w:val="clear" w:color="auto" w:fill="E2EFD9" w:themeFill="accent6" w:themeFillTint="33"/>
          </w:tcPr>
          <w:p w14:paraId="5E226C0E"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3</w:t>
            </w:r>
          </w:p>
        </w:tc>
        <w:tc>
          <w:tcPr>
            <w:tcW w:w="5290" w:type="dxa"/>
            <w:shd w:val="clear" w:color="auto" w:fill="E2EFD9" w:themeFill="accent6" w:themeFillTint="33"/>
          </w:tcPr>
          <w:p w14:paraId="11A5A53C" w14:textId="645E83A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Ch</w:t>
            </w:r>
            <w:r w:rsidR="000803BB" w:rsidRPr="000803BB">
              <w:rPr>
                <w:rFonts w:ascii="Times New Roman" w:hAnsi="Times New Roman" w:cs="Times New Roman"/>
              </w:rPr>
              <w:t>apter 5: Forecasting &amp; Planning</w:t>
            </w:r>
            <w:r w:rsidR="000803BB" w:rsidRPr="000803BB">
              <w:rPr>
                <w:rFonts w:ascii="Times New Roman" w:hAnsi="Times New Roman" w:cs="Times New Roman"/>
              </w:rPr>
              <w:br/>
            </w:r>
            <w:r w:rsidRPr="000803BB">
              <w:rPr>
                <w:rFonts w:ascii="Times New Roman" w:hAnsi="Times New Roman" w:cs="Times New Roman"/>
              </w:rPr>
              <w:t>Review Exercises for Exam # 1</w:t>
            </w:r>
          </w:p>
        </w:tc>
        <w:tc>
          <w:tcPr>
            <w:tcW w:w="3557" w:type="dxa"/>
            <w:shd w:val="clear" w:color="auto" w:fill="E2EFD9" w:themeFill="accent6" w:themeFillTint="33"/>
          </w:tcPr>
          <w:p w14:paraId="1AC0A160" w14:textId="77777777" w:rsidR="00DF111F" w:rsidRPr="000803BB" w:rsidRDefault="00DF111F" w:rsidP="000803BB">
            <w:pPr>
              <w:pStyle w:val="ListParagraph"/>
              <w:numPr>
                <w:ilvl w:val="0"/>
                <w:numId w:val="5"/>
              </w:numPr>
              <w:tabs>
                <w:tab w:val="left" w:pos="1440"/>
                <w:tab w:val="left" w:pos="7200"/>
              </w:tabs>
              <w:rPr>
                <w:sz w:val="22"/>
                <w:szCs w:val="22"/>
              </w:rPr>
            </w:pPr>
            <w:r w:rsidRPr="000803BB">
              <w:rPr>
                <w:sz w:val="22"/>
                <w:szCs w:val="22"/>
              </w:rPr>
              <w:t>Read Chapter 5</w:t>
            </w:r>
          </w:p>
        </w:tc>
      </w:tr>
      <w:tr w:rsidR="00DF111F" w:rsidRPr="0046292C" w14:paraId="527D5FC8" w14:textId="77777777" w:rsidTr="00DF111F">
        <w:trPr>
          <w:trHeight w:val="979"/>
        </w:trPr>
        <w:tc>
          <w:tcPr>
            <w:tcW w:w="1094" w:type="dxa"/>
            <w:shd w:val="clear" w:color="auto" w:fill="auto"/>
          </w:tcPr>
          <w:p w14:paraId="53CEAD25"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4</w:t>
            </w:r>
          </w:p>
        </w:tc>
        <w:tc>
          <w:tcPr>
            <w:tcW w:w="5290" w:type="dxa"/>
            <w:shd w:val="clear" w:color="auto" w:fill="auto"/>
          </w:tcPr>
          <w:p w14:paraId="33ECDED3" w14:textId="4EAC74A3"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Chapter 6:</w:t>
            </w:r>
            <w:r w:rsidR="000803BB" w:rsidRPr="000803BB">
              <w:rPr>
                <w:rFonts w:ascii="Times New Roman" w:hAnsi="Times New Roman" w:cs="Times New Roman"/>
              </w:rPr>
              <w:t xml:space="preserve"> Sourcing: Identifying Recruits</w:t>
            </w:r>
            <w:r w:rsidR="000803BB" w:rsidRPr="000803BB">
              <w:rPr>
                <w:rFonts w:ascii="Times New Roman" w:hAnsi="Times New Roman" w:cs="Times New Roman"/>
              </w:rPr>
              <w:br/>
            </w:r>
            <w:r w:rsidRPr="000803BB">
              <w:rPr>
                <w:rFonts w:ascii="Times New Roman" w:hAnsi="Times New Roman" w:cs="Times New Roman"/>
              </w:rPr>
              <w:t>Chapter 7: Recruiting</w:t>
            </w:r>
            <w:r w:rsidR="000803BB" w:rsidRPr="000803BB">
              <w:rPr>
                <w:rFonts w:ascii="Times New Roman" w:hAnsi="Times New Roman" w:cs="Times New Roman"/>
              </w:rPr>
              <w:br/>
            </w:r>
            <w:r w:rsidRPr="000803BB">
              <w:rPr>
                <w:rFonts w:ascii="Times New Roman" w:hAnsi="Times New Roman" w:cs="Times New Roman"/>
              </w:rPr>
              <w:t>Exam # 1: Covers Chapters 1, 3 &amp; 4</w:t>
            </w:r>
          </w:p>
        </w:tc>
        <w:tc>
          <w:tcPr>
            <w:tcW w:w="3557" w:type="dxa"/>
            <w:shd w:val="clear" w:color="auto" w:fill="auto"/>
          </w:tcPr>
          <w:p w14:paraId="212D0F6F" w14:textId="77777777" w:rsidR="00DF111F" w:rsidRPr="000803BB" w:rsidRDefault="00DF111F" w:rsidP="000803BB">
            <w:pPr>
              <w:pStyle w:val="ListParagraph"/>
              <w:numPr>
                <w:ilvl w:val="0"/>
                <w:numId w:val="5"/>
              </w:numPr>
              <w:tabs>
                <w:tab w:val="left" w:pos="1440"/>
                <w:tab w:val="left" w:pos="7200"/>
              </w:tabs>
              <w:rPr>
                <w:sz w:val="22"/>
                <w:szCs w:val="22"/>
              </w:rPr>
            </w:pPr>
            <w:r w:rsidRPr="000803BB">
              <w:rPr>
                <w:sz w:val="22"/>
                <w:szCs w:val="22"/>
              </w:rPr>
              <w:t>Read Chapters 6 &amp; 7</w:t>
            </w:r>
          </w:p>
          <w:p w14:paraId="58B5D370" w14:textId="77777777" w:rsidR="00DF111F" w:rsidRPr="000803BB" w:rsidRDefault="00DF111F" w:rsidP="000803BB">
            <w:pPr>
              <w:pStyle w:val="ListParagraph"/>
              <w:numPr>
                <w:ilvl w:val="0"/>
                <w:numId w:val="5"/>
              </w:numPr>
              <w:tabs>
                <w:tab w:val="left" w:pos="1440"/>
                <w:tab w:val="left" w:pos="7200"/>
              </w:tabs>
              <w:rPr>
                <w:sz w:val="22"/>
                <w:szCs w:val="22"/>
              </w:rPr>
            </w:pPr>
            <w:r w:rsidRPr="000803BB">
              <w:rPr>
                <w:sz w:val="22"/>
                <w:szCs w:val="22"/>
              </w:rPr>
              <w:t>Exam # 1 in-class</w:t>
            </w:r>
          </w:p>
        </w:tc>
      </w:tr>
      <w:tr w:rsidR="00DF111F" w:rsidRPr="0046292C" w14:paraId="7CBDCA32" w14:textId="77777777" w:rsidTr="00DF111F">
        <w:trPr>
          <w:trHeight w:val="653"/>
        </w:trPr>
        <w:tc>
          <w:tcPr>
            <w:tcW w:w="1094" w:type="dxa"/>
            <w:shd w:val="clear" w:color="auto" w:fill="E2EFD9" w:themeFill="accent6" w:themeFillTint="33"/>
          </w:tcPr>
          <w:p w14:paraId="2ED04B4E"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5</w:t>
            </w:r>
          </w:p>
        </w:tc>
        <w:tc>
          <w:tcPr>
            <w:tcW w:w="5290" w:type="dxa"/>
            <w:shd w:val="clear" w:color="auto" w:fill="E2EFD9" w:themeFill="accent6" w:themeFillTint="33"/>
          </w:tcPr>
          <w:p w14:paraId="15DF2F76" w14:textId="21D5D947" w:rsidR="00DF111F" w:rsidRPr="000803BB" w:rsidRDefault="000803BB" w:rsidP="00DF111F">
            <w:pPr>
              <w:tabs>
                <w:tab w:val="left" w:pos="1440"/>
                <w:tab w:val="left" w:pos="7200"/>
              </w:tabs>
              <w:rPr>
                <w:rFonts w:ascii="Times New Roman" w:hAnsi="Times New Roman" w:cs="Times New Roman"/>
              </w:rPr>
            </w:pPr>
            <w:r w:rsidRPr="000803BB">
              <w:rPr>
                <w:rFonts w:ascii="Times New Roman" w:hAnsi="Times New Roman" w:cs="Times New Roman"/>
              </w:rPr>
              <w:t>Chapter 9: External Selection</w:t>
            </w:r>
            <w:r w:rsidRPr="000803BB">
              <w:rPr>
                <w:rFonts w:ascii="Times New Roman" w:hAnsi="Times New Roman" w:cs="Times New Roman"/>
              </w:rPr>
              <w:br/>
            </w:r>
            <w:r w:rsidR="00DF111F" w:rsidRPr="000803BB">
              <w:rPr>
                <w:rFonts w:ascii="Times New Roman" w:hAnsi="Times New Roman" w:cs="Times New Roman"/>
              </w:rPr>
              <w:t>Chapter 10: Internal Selection</w:t>
            </w:r>
          </w:p>
        </w:tc>
        <w:tc>
          <w:tcPr>
            <w:tcW w:w="3557" w:type="dxa"/>
            <w:shd w:val="clear" w:color="auto" w:fill="E2EFD9" w:themeFill="accent6" w:themeFillTint="33"/>
          </w:tcPr>
          <w:p w14:paraId="2E2C8381" w14:textId="77777777" w:rsidR="00DF111F" w:rsidRPr="000803BB" w:rsidRDefault="00DF111F" w:rsidP="000803BB">
            <w:pPr>
              <w:pStyle w:val="ListParagraph"/>
              <w:numPr>
                <w:ilvl w:val="0"/>
                <w:numId w:val="6"/>
              </w:numPr>
              <w:tabs>
                <w:tab w:val="left" w:pos="1440"/>
                <w:tab w:val="left" w:pos="7200"/>
              </w:tabs>
              <w:rPr>
                <w:sz w:val="22"/>
                <w:szCs w:val="22"/>
              </w:rPr>
            </w:pPr>
            <w:r w:rsidRPr="000803BB">
              <w:rPr>
                <w:sz w:val="22"/>
                <w:szCs w:val="22"/>
              </w:rPr>
              <w:t>Read Chapters 9 &amp; 10</w:t>
            </w:r>
          </w:p>
        </w:tc>
      </w:tr>
      <w:tr w:rsidR="00DF111F" w:rsidRPr="0046292C" w14:paraId="2C8D7093" w14:textId="77777777" w:rsidTr="00DF111F">
        <w:trPr>
          <w:trHeight w:val="326"/>
        </w:trPr>
        <w:tc>
          <w:tcPr>
            <w:tcW w:w="1094" w:type="dxa"/>
            <w:shd w:val="clear" w:color="auto" w:fill="auto"/>
          </w:tcPr>
          <w:p w14:paraId="1802D44E"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6</w:t>
            </w:r>
          </w:p>
        </w:tc>
        <w:tc>
          <w:tcPr>
            <w:tcW w:w="5290" w:type="dxa"/>
            <w:shd w:val="clear" w:color="auto" w:fill="auto"/>
          </w:tcPr>
          <w:p w14:paraId="3F977CCB"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Chapter 11: Choosing &amp; Hiring Candidates</w:t>
            </w:r>
          </w:p>
        </w:tc>
        <w:tc>
          <w:tcPr>
            <w:tcW w:w="3557" w:type="dxa"/>
            <w:shd w:val="clear" w:color="auto" w:fill="auto"/>
          </w:tcPr>
          <w:p w14:paraId="319B4406" w14:textId="77777777" w:rsidR="00DF111F" w:rsidRPr="000803BB" w:rsidRDefault="00DF111F" w:rsidP="000803BB">
            <w:pPr>
              <w:pStyle w:val="ListParagraph"/>
              <w:numPr>
                <w:ilvl w:val="0"/>
                <w:numId w:val="6"/>
              </w:numPr>
              <w:tabs>
                <w:tab w:val="left" w:pos="1440"/>
                <w:tab w:val="left" w:pos="7200"/>
              </w:tabs>
              <w:rPr>
                <w:sz w:val="22"/>
                <w:szCs w:val="22"/>
              </w:rPr>
            </w:pPr>
            <w:r w:rsidRPr="000803BB">
              <w:rPr>
                <w:sz w:val="22"/>
                <w:szCs w:val="22"/>
              </w:rPr>
              <w:t>Read Chapter 11</w:t>
            </w:r>
          </w:p>
        </w:tc>
      </w:tr>
      <w:tr w:rsidR="00DF111F" w:rsidRPr="0046292C" w14:paraId="18C8C581" w14:textId="77777777" w:rsidTr="00DF111F">
        <w:trPr>
          <w:trHeight w:val="979"/>
        </w:trPr>
        <w:tc>
          <w:tcPr>
            <w:tcW w:w="1094" w:type="dxa"/>
            <w:shd w:val="clear" w:color="auto" w:fill="E2EFD9" w:themeFill="accent6" w:themeFillTint="33"/>
          </w:tcPr>
          <w:p w14:paraId="49247B70"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7</w:t>
            </w:r>
          </w:p>
        </w:tc>
        <w:tc>
          <w:tcPr>
            <w:tcW w:w="5290" w:type="dxa"/>
            <w:shd w:val="clear" w:color="auto" w:fill="E2EFD9" w:themeFill="accent6" w:themeFillTint="33"/>
          </w:tcPr>
          <w:p w14:paraId="7BFCFE5E" w14:textId="47A5AA8B" w:rsidR="00DF111F" w:rsidRPr="000803BB" w:rsidRDefault="000803BB" w:rsidP="00DF111F">
            <w:pPr>
              <w:tabs>
                <w:tab w:val="left" w:pos="1440"/>
                <w:tab w:val="left" w:pos="7200"/>
              </w:tabs>
              <w:rPr>
                <w:rFonts w:ascii="Times New Roman" w:hAnsi="Times New Roman" w:cs="Times New Roman"/>
              </w:rPr>
            </w:pPr>
            <w:r w:rsidRPr="000803BB">
              <w:rPr>
                <w:rFonts w:ascii="Times New Roman" w:hAnsi="Times New Roman" w:cs="Times New Roman"/>
              </w:rPr>
              <w:t>Case Studies Discussion</w:t>
            </w:r>
            <w:r w:rsidRPr="000803BB">
              <w:rPr>
                <w:rFonts w:ascii="Times New Roman" w:hAnsi="Times New Roman" w:cs="Times New Roman"/>
              </w:rPr>
              <w:br/>
            </w:r>
            <w:r w:rsidR="00DF111F" w:rsidRPr="000803BB">
              <w:rPr>
                <w:rFonts w:ascii="Times New Roman" w:hAnsi="Times New Roman" w:cs="Times New Roman"/>
              </w:rPr>
              <w:t>Review Exercises for Exam # 2</w:t>
            </w:r>
          </w:p>
        </w:tc>
        <w:tc>
          <w:tcPr>
            <w:tcW w:w="3557" w:type="dxa"/>
            <w:shd w:val="clear" w:color="auto" w:fill="E2EFD9" w:themeFill="accent6" w:themeFillTint="33"/>
          </w:tcPr>
          <w:p w14:paraId="33B756CF" w14:textId="77777777" w:rsidR="00DF111F" w:rsidRPr="000803BB" w:rsidRDefault="00DF111F" w:rsidP="000803BB">
            <w:pPr>
              <w:pStyle w:val="ListParagraph"/>
              <w:numPr>
                <w:ilvl w:val="0"/>
                <w:numId w:val="6"/>
              </w:numPr>
              <w:tabs>
                <w:tab w:val="left" w:pos="1440"/>
                <w:tab w:val="left" w:pos="7200"/>
              </w:tabs>
              <w:rPr>
                <w:sz w:val="22"/>
                <w:szCs w:val="22"/>
              </w:rPr>
            </w:pPr>
            <w:r w:rsidRPr="000803BB">
              <w:rPr>
                <w:sz w:val="22"/>
                <w:szCs w:val="22"/>
              </w:rPr>
              <w:t xml:space="preserve">Resume, Cover Letter &amp; Thank You Letter </w:t>
            </w:r>
          </w:p>
          <w:p w14:paraId="1B8A0404" w14:textId="77777777" w:rsidR="00DF111F" w:rsidRPr="000803BB" w:rsidRDefault="00DF111F" w:rsidP="000803BB">
            <w:pPr>
              <w:pStyle w:val="ListParagraph"/>
              <w:numPr>
                <w:ilvl w:val="0"/>
                <w:numId w:val="6"/>
              </w:numPr>
              <w:tabs>
                <w:tab w:val="left" w:pos="1440"/>
                <w:tab w:val="left" w:pos="7200"/>
              </w:tabs>
              <w:rPr>
                <w:sz w:val="22"/>
                <w:szCs w:val="22"/>
              </w:rPr>
            </w:pPr>
            <w:r w:rsidRPr="000803BB">
              <w:rPr>
                <w:sz w:val="22"/>
                <w:szCs w:val="22"/>
              </w:rPr>
              <w:t>Read Case Studies</w:t>
            </w:r>
          </w:p>
        </w:tc>
      </w:tr>
      <w:tr w:rsidR="00DF111F" w:rsidRPr="0046292C" w14:paraId="1AECE484" w14:textId="77777777" w:rsidTr="00DF111F">
        <w:trPr>
          <w:trHeight w:val="312"/>
        </w:trPr>
        <w:tc>
          <w:tcPr>
            <w:tcW w:w="1094" w:type="dxa"/>
            <w:shd w:val="clear" w:color="auto" w:fill="auto"/>
          </w:tcPr>
          <w:p w14:paraId="694D943E"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8</w:t>
            </w:r>
          </w:p>
        </w:tc>
        <w:tc>
          <w:tcPr>
            <w:tcW w:w="5290" w:type="dxa"/>
            <w:shd w:val="clear" w:color="auto" w:fill="auto"/>
          </w:tcPr>
          <w:p w14:paraId="603CF912"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Exam # 2: Covers Chapters 5, 6, &amp; 7</w:t>
            </w:r>
          </w:p>
        </w:tc>
        <w:tc>
          <w:tcPr>
            <w:tcW w:w="3557" w:type="dxa"/>
            <w:shd w:val="clear" w:color="auto" w:fill="auto"/>
          </w:tcPr>
          <w:p w14:paraId="1E2C0C9F" w14:textId="77777777" w:rsidR="00DF111F" w:rsidRPr="000803BB" w:rsidRDefault="00DF111F" w:rsidP="000803BB">
            <w:pPr>
              <w:pStyle w:val="ListParagraph"/>
              <w:numPr>
                <w:ilvl w:val="0"/>
                <w:numId w:val="7"/>
              </w:numPr>
              <w:tabs>
                <w:tab w:val="left" w:pos="1440"/>
                <w:tab w:val="left" w:pos="7200"/>
              </w:tabs>
              <w:rPr>
                <w:sz w:val="22"/>
                <w:szCs w:val="22"/>
              </w:rPr>
            </w:pPr>
            <w:r w:rsidRPr="000803BB">
              <w:rPr>
                <w:sz w:val="22"/>
                <w:szCs w:val="22"/>
              </w:rPr>
              <w:t>Exam # 2 in-class</w:t>
            </w:r>
          </w:p>
        </w:tc>
      </w:tr>
      <w:tr w:rsidR="00DF111F" w:rsidRPr="0046292C" w14:paraId="00CE71C3" w14:textId="77777777" w:rsidTr="00DF111F">
        <w:trPr>
          <w:trHeight w:val="979"/>
        </w:trPr>
        <w:tc>
          <w:tcPr>
            <w:tcW w:w="1094" w:type="dxa"/>
            <w:shd w:val="clear" w:color="auto" w:fill="E2EFD9" w:themeFill="accent6" w:themeFillTint="33"/>
          </w:tcPr>
          <w:p w14:paraId="0D074AA3"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9</w:t>
            </w:r>
          </w:p>
        </w:tc>
        <w:tc>
          <w:tcPr>
            <w:tcW w:w="5290" w:type="dxa"/>
            <w:shd w:val="clear" w:color="auto" w:fill="E2EFD9" w:themeFill="accent6" w:themeFillTint="33"/>
          </w:tcPr>
          <w:p w14:paraId="4DADA73D" w14:textId="39D7307E"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 xml:space="preserve">Chapter 12: Managing </w:t>
            </w:r>
            <w:r w:rsidR="000803BB" w:rsidRPr="000803BB">
              <w:rPr>
                <w:rFonts w:ascii="Times New Roman" w:hAnsi="Times New Roman" w:cs="Times New Roman"/>
              </w:rPr>
              <w:t>Workforce Flow</w:t>
            </w:r>
            <w:r w:rsidR="000803BB" w:rsidRPr="000803BB">
              <w:rPr>
                <w:rFonts w:ascii="Times New Roman" w:hAnsi="Times New Roman" w:cs="Times New Roman"/>
              </w:rPr>
              <w:br/>
            </w:r>
            <w:r w:rsidRPr="000803BB">
              <w:rPr>
                <w:rFonts w:ascii="Times New Roman" w:hAnsi="Times New Roman" w:cs="Times New Roman"/>
              </w:rPr>
              <w:t>Chapter 13: Staffi</w:t>
            </w:r>
            <w:r w:rsidR="000803BB" w:rsidRPr="000803BB">
              <w:rPr>
                <w:rFonts w:ascii="Times New Roman" w:hAnsi="Times New Roman" w:cs="Times New Roman"/>
              </w:rPr>
              <w:t xml:space="preserve">ng System Evaluation &amp; </w:t>
            </w:r>
            <w:r w:rsidRPr="000803BB">
              <w:rPr>
                <w:rFonts w:ascii="Times New Roman" w:hAnsi="Times New Roman" w:cs="Times New Roman"/>
              </w:rPr>
              <w:t>Technology</w:t>
            </w:r>
          </w:p>
        </w:tc>
        <w:tc>
          <w:tcPr>
            <w:tcW w:w="3557" w:type="dxa"/>
            <w:shd w:val="clear" w:color="auto" w:fill="E2EFD9" w:themeFill="accent6" w:themeFillTint="33"/>
          </w:tcPr>
          <w:p w14:paraId="19F5ABD9" w14:textId="77777777" w:rsidR="00DF111F" w:rsidRPr="000803BB" w:rsidRDefault="00DF111F" w:rsidP="000803BB">
            <w:pPr>
              <w:pStyle w:val="ListParagraph"/>
              <w:numPr>
                <w:ilvl w:val="0"/>
                <w:numId w:val="7"/>
              </w:numPr>
              <w:tabs>
                <w:tab w:val="left" w:pos="1440"/>
                <w:tab w:val="left" w:pos="7200"/>
              </w:tabs>
              <w:rPr>
                <w:sz w:val="22"/>
                <w:szCs w:val="22"/>
              </w:rPr>
            </w:pPr>
            <w:r w:rsidRPr="000803BB">
              <w:rPr>
                <w:sz w:val="22"/>
                <w:szCs w:val="22"/>
              </w:rPr>
              <w:t>Read Chapters 12 &amp; 13</w:t>
            </w:r>
          </w:p>
        </w:tc>
      </w:tr>
      <w:tr w:rsidR="00DF111F" w:rsidRPr="0046292C" w14:paraId="6CCC9498" w14:textId="77777777" w:rsidTr="00DF111F">
        <w:trPr>
          <w:trHeight w:val="326"/>
        </w:trPr>
        <w:tc>
          <w:tcPr>
            <w:tcW w:w="1094" w:type="dxa"/>
            <w:shd w:val="clear" w:color="auto" w:fill="auto"/>
          </w:tcPr>
          <w:p w14:paraId="0AEEF5B9"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10</w:t>
            </w:r>
          </w:p>
        </w:tc>
        <w:tc>
          <w:tcPr>
            <w:tcW w:w="5290" w:type="dxa"/>
            <w:shd w:val="clear" w:color="auto" w:fill="auto"/>
          </w:tcPr>
          <w:p w14:paraId="0C55704F"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Project Work Day</w:t>
            </w:r>
          </w:p>
        </w:tc>
        <w:tc>
          <w:tcPr>
            <w:tcW w:w="3557" w:type="dxa"/>
            <w:shd w:val="clear" w:color="auto" w:fill="auto"/>
          </w:tcPr>
          <w:p w14:paraId="44C24B39" w14:textId="77777777" w:rsidR="00DF111F" w:rsidRPr="000803BB" w:rsidRDefault="00DF111F" w:rsidP="000803BB">
            <w:pPr>
              <w:pStyle w:val="ListParagraph"/>
              <w:tabs>
                <w:tab w:val="left" w:pos="1440"/>
                <w:tab w:val="left" w:pos="7200"/>
              </w:tabs>
              <w:rPr>
                <w:sz w:val="22"/>
                <w:szCs w:val="22"/>
              </w:rPr>
            </w:pPr>
          </w:p>
        </w:tc>
      </w:tr>
      <w:tr w:rsidR="00DF111F" w:rsidRPr="0046292C" w14:paraId="34B809A6" w14:textId="77777777" w:rsidTr="00DF111F">
        <w:trPr>
          <w:trHeight w:val="326"/>
        </w:trPr>
        <w:tc>
          <w:tcPr>
            <w:tcW w:w="1094" w:type="dxa"/>
            <w:shd w:val="clear" w:color="auto" w:fill="E2EFD9" w:themeFill="accent6" w:themeFillTint="33"/>
          </w:tcPr>
          <w:p w14:paraId="7F6D8D4A"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11</w:t>
            </w:r>
          </w:p>
        </w:tc>
        <w:tc>
          <w:tcPr>
            <w:tcW w:w="5290" w:type="dxa"/>
            <w:shd w:val="clear" w:color="auto" w:fill="E2EFD9" w:themeFill="accent6" w:themeFillTint="33"/>
          </w:tcPr>
          <w:p w14:paraId="28D25CAD"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Review Exercises for Exam # 3</w:t>
            </w:r>
          </w:p>
        </w:tc>
        <w:tc>
          <w:tcPr>
            <w:tcW w:w="3557" w:type="dxa"/>
            <w:shd w:val="clear" w:color="auto" w:fill="E2EFD9" w:themeFill="accent6" w:themeFillTint="33"/>
          </w:tcPr>
          <w:p w14:paraId="293A1804" w14:textId="77777777" w:rsidR="00DF111F" w:rsidRPr="000803BB" w:rsidRDefault="00DF111F" w:rsidP="000803BB">
            <w:pPr>
              <w:pStyle w:val="ListParagraph"/>
              <w:tabs>
                <w:tab w:val="left" w:pos="1440"/>
                <w:tab w:val="left" w:pos="7200"/>
              </w:tabs>
              <w:ind w:left="0"/>
              <w:rPr>
                <w:sz w:val="22"/>
                <w:szCs w:val="22"/>
              </w:rPr>
            </w:pPr>
          </w:p>
        </w:tc>
      </w:tr>
      <w:tr w:rsidR="00DF111F" w:rsidRPr="0046292C" w14:paraId="3AE11740" w14:textId="77777777" w:rsidTr="00DF111F">
        <w:trPr>
          <w:trHeight w:val="326"/>
        </w:trPr>
        <w:tc>
          <w:tcPr>
            <w:tcW w:w="1094" w:type="dxa"/>
            <w:shd w:val="clear" w:color="auto" w:fill="auto"/>
          </w:tcPr>
          <w:p w14:paraId="135707FD"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12</w:t>
            </w:r>
          </w:p>
        </w:tc>
        <w:tc>
          <w:tcPr>
            <w:tcW w:w="5290" w:type="dxa"/>
            <w:shd w:val="clear" w:color="auto" w:fill="auto"/>
          </w:tcPr>
          <w:p w14:paraId="0CDA30DB"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Exam # 3 Covers Chapters 9, 10 &amp; 11</w:t>
            </w:r>
          </w:p>
        </w:tc>
        <w:tc>
          <w:tcPr>
            <w:tcW w:w="3557" w:type="dxa"/>
            <w:shd w:val="clear" w:color="auto" w:fill="auto"/>
          </w:tcPr>
          <w:p w14:paraId="29910106" w14:textId="77777777" w:rsidR="00DF111F" w:rsidRPr="000803BB" w:rsidRDefault="00DF111F" w:rsidP="000803BB">
            <w:pPr>
              <w:pStyle w:val="ListParagraph"/>
              <w:numPr>
                <w:ilvl w:val="0"/>
                <w:numId w:val="7"/>
              </w:numPr>
              <w:tabs>
                <w:tab w:val="left" w:pos="1440"/>
                <w:tab w:val="left" w:pos="7200"/>
              </w:tabs>
              <w:rPr>
                <w:sz w:val="22"/>
                <w:szCs w:val="22"/>
              </w:rPr>
            </w:pPr>
            <w:r w:rsidRPr="000803BB">
              <w:rPr>
                <w:sz w:val="22"/>
                <w:szCs w:val="22"/>
              </w:rPr>
              <w:t>Exam # 3 in-class</w:t>
            </w:r>
          </w:p>
        </w:tc>
      </w:tr>
      <w:tr w:rsidR="00DF111F" w:rsidRPr="0046292C" w14:paraId="68B75ED6" w14:textId="77777777" w:rsidTr="00DF111F">
        <w:trPr>
          <w:trHeight w:val="914"/>
        </w:trPr>
        <w:tc>
          <w:tcPr>
            <w:tcW w:w="1094" w:type="dxa"/>
            <w:shd w:val="clear" w:color="auto" w:fill="E2EFD9" w:themeFill="accent6" w:themeFillTint="33"/>
          </w:tcPr>
          <w:p w14:paraId="6845C472"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13</w:t>
            </w:r>
          </w:p>
        </w:tc>
        <w:tc>
          <w:tcPr>
            <w:tcW w:w="5290" w:type="dxa"/>
            <w:shd w:val="clear" w:color="auto" w:fill="E2EFD9" w:themeFill="accent6" w:themeFillTint="33"/>
          </w:tcPr>
          <w:p w14:paraId="04699517" w14:textId="34AB50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Group Presentations</w:t>
            </w:r>
            <w:r w:rsidR="000803BB" w:rsidRPr="000803BB">
              <w:rPr>
                <w:rFonts w:ascii="Times New Roman" w:hAnsi="Times New Roman" w:cs="Times New Roman"/>
              </w:rPr>
              <w:t xml:space="preserve">: Recruitment &amp; </w:t>
            </w:r>
            <w:r w:rsidRPr="000803BB">
              <w:rPr>
                <w:rFonts w:ascii="Times New Roman" w:hAnsi="Times New Roman" w:cs="Times New Roman"/>
              </w:rPr>
              <w:t xml:space="preserve">Selection Drive </w:t>
            </w:r>
            <w:r w:rsidRPr="000803BB">
              <w:rPr>
                <w:rFonts w:ascii="Times New Roman" w:hAnsi="Times New Roman" w:cs="Times New Roman"/>
                <w:b/>
              </w:rPr>
              <w:t>(Reports)</w:t>
            </w:r>
          </w:p>
        </w:tc>
        <w:tc>
          <w:tcPr>
            <w:tcW w:w="3557" w:type="dxa"/>
            <w:shd w:val="clear" w:color="auto" w:fill="E2EFD9" w:themeFill="accent6" w:themeFillTint="33"/>
          </w:tcPr>
          <w:p w14:paraId="61893B5E" w14:textId="77777777" w:rsidR="00DF111F" w:rsidRPr="000803BB" w:rsidRDefault="00DF111F" w:rsidP="000803BB">
            <w:pPr>
              <w:pStyle w:val="ListParagraph"/>
              <w:numPr>
                <w:ilvl w:val="0"/>
                <w:numId w:val="7"/>
              </w:numPr>
              <w:tabs>
                <w:tab w:val="left" w:pos="1440"/>
                <w:tab w:val="left" w:pos="7200"/>
              </w:tabs>
              <w:rPr>
                <w:sz w:val="22"/>
                <w:szCs w:val="22"/>
              </w:rPr>
            </w:pPr>
            <w:r w:rsidRPr="000803BB">
              <w:rPr>
                <w:sz w:val="22"/>
                <w:szCs w:val="22"/>
              </w:rPr>
              <w:t>Recruitment &amp; Selection Drive Presentation &amp; Report</w:t>
            </w:r>
          </w:p>
        </w:tc>
      </w:tr>
      <w:tr w:rsidR="00DF111F" w:rsidRPr="0046292C" w14:paraId="350A2B6A" w14:textId="77777777" w:rsidTr="00DF111F">
        <w:trPr>
          <w:trHeight w:val="638"/>
        </w:trPr>
        <w:tc>
          <w:tcPr>
            <w:tcW w:w="1094" w:type="dxa"/>
            <w:shd w:val="clear" w:color="auto" w:fill="auto"/>
          </w:tcPr>
          <w:p w14:paraId="5DBE21D7"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14</w:t>
            </w:r>
          </w:p>
        </w:tc>
        <w:tc>
          <w:tcPr>
            <w:tcW w:w="5290" w:type="dxa"/>
            <w:shd w:val="clear" w:color="auto" w:fill="auto"/>
          </w:tcPr>
          <w:p w14:paraId="43E61E23" w14:textId="2E184019"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Gro</w:t>
            </w:r>
            <w:r w:rsidR="000803BB" w:rsidRPr="000803BB">
              <w:rPr>
                <w:rFonts w:ascii="Times New Roman" w:hAnsi="Times New Roman" w:cs="Times New Roman"/>
              </w:rPr>
              <w:t xml:space="preserve">up Presentations: Recruitment &amp; </w:t>
            </w:r>
            <w:r w:rsidRPr="000803BB">
              <w:rPr>
                <w:rFonts w:ascii="Times New Roman" w:hAnsi="Times New Roman" w:cs="Times New Roman"/>
              </w:rPr>
              <w:t>Selection Drive (</w:t>
            </w:r>
            <w:r w:rsidRPr="000803BB">
              <w:rPr>
                <w:rFonts w:ascii="Times New Roman" w:hAnsi="Times New Roman" w:cs="Times New Roman"/>
                <w:b/>
              </w:rPr>
              <w:t>Interviews)</w:t>
            </w:r>
          </w:p>
        </w:tc>
        <w:tc>
          <w:tcPr>
            <w:tcW w:w="3557" w:type="dxa"/>
            <w:shd w:val="clear" w:color="auto" w:fill="auto"/>
          </w:tcPr>
          <w:p w14:paraId="6E1EF782" w14:textId="77777777" w:rsidR="00DF111F" w:rsidRPr="000803BB" w:rsidRDefault="00DF111F" w:rsidP="000803BB">
            <w:pPr>
              <w:pStyle w:val="ListParagraph"/>
              <w:numPr>
                <w:ilvl w:val="0"/>
                <w:numId w:val="7"/>
              </w:numPr>
              <w:tabs>
                <w:tab w:val="left" w:pos="1440"/>
                <w:tab w:val="left" w:pos="7200"/>
              </w:tabs>
              <w:rPr>
                <w:sz w:val="22"/>
                <w:szCs w:val="22"/>
              </w:rPr>
            </w:pPr>
            <w:r w:rsidRPr="000803BB">
              <w:rPr>
                <w:sz w:val="22"/>
                <w:szCs w:val="22"/>
              </w:rPr>
              <w:t>Role Play Interviews,  Offer Letter &amp; Employment Contract</w:t>
            </w:r>
          </w:p>
        </w:tc>
      </w:tr>
      <w:tr w:rsidR="00DF111F" w:rsidRPr="0046292C" w14:paraId="51D7958A" w14:textId="77777777" w:rsidTr="000803BB">
        <w:trPr>
          <w:trHeight w:val="653"/>
        </w:trPr>
        <w:tc>
          <w:tcPr>
            <w:tcW w:w="1094" w:type="dxa"/>
            <w:tcBorders>
              <w:bottom w:val="single" w:sz="4" w:space="0" w:color="auto"/>
            </w:tcBorders>
            <w:shd w:val="clear" w:color="auto" w:fill="E2EFD9" w:themeFill="accent6" w:themeFillTint="33"/>
          </w:tcPr>
          <w:p w14:paraId="62305EA4" w14:textId="77777777"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Week 15</w:t>
            </w:r>
          </w:p>
        </w:tc>
        <w:tc>
          <w:tcPr>
            <w:tcW w:w="5290" w:type="dxa"/>
            <w:tcBorders>
              <w:bottom w:val="single" w:sz="4" w:space="0" w:color="auto"/>
            </w:tcBorders>
            <w:shd w:val="clear" w:color="auto" w:fill="E2EFD9" w:themeFill="accent6" w:themeFillTint="33"/>
          </w:tcPr>
          <w:p w14:paraId="79BE2DF0" w14:textId="09BCB9AC" w:rsidR="00DF111F" w:rsidRPr="000803BB" w:rsidRDefault="00DF111F" w:rsidP="00DF111F">
            <w:pPr>
              <w:tabs>
                <w:tab w:val="left" w:pos="1440"/>
                <w:tab w:val="left" w:pos="7200"/>
              </w:tabs>
              <w:rPr>
                <w:rFonts w:ascii="Times New Roman" w:hAnsi="Times New Roman" w:cs="Times New Roman"/>
              </w:rPr>
            </w:pPr>
            <w:r w:rsidRPr="000803BB">
              <w:rPr>
                <w:rFonts w:ascii="Times New Roman" w:hAnsi="Times New Roman" w:cs="Times New Roman"/>
              </w:rPr>
              <w:t>Group Presentations:</w:t>
            </w:r>
            <w:r w:rsidR="000803BB" w:rsidRPr="000803BB">
              <w:rPr>
                <w:rFonts w:ascii="Times New Roman" w:hAnsi="Times New Roman" w:cs="Times New Roman"/>
              </w:rPr>
              <w:t xml:space="preserve"> Recruitment &amp; </w:t>
            </w:r>
            <w:r w:rsidRPr="000803BB">
              <w:rPr>
                <w:rFonts w:ascii="Times New Roman" w:hAnsi="Times New Roman" w:cs="Times New Roman"/>
              </w:rPr>
              <w:t xml:space="preserve">Selection Drive </w:t>
            </w:r>
            <w:r w:rsidRPr="000803BB">
              <w:rPr>
                <w:rFonts w:ascii="Times New Roman" w:hAnsi="Times New Roman" w:cs="Times New Roman"/>
                <w:b/>
              </w:rPr>
              <w:t>(Interviews)</w:t>
            </w:r>
          </w:p>
        </w:tc>
        <w:tc>
          <w:tcPr>
            <w:tcW w:w="3557" w:type="dxa"/>
            <w:tcBorders>
              <w:bottom w:val="single" w:sz="4" w:space="0" w:color="auto"/>
            </w:tcBorders>
            <w:shd w:val="clear" w:color="auto" w:fill="E2EFD9" w:themeFill="accent6" w:themeFillTint="33"/>
          </w:tcPr>
          <w:p w14:paraId="0FF55557" w14:textId="1F5847AC" w:rsidR="00DF111F" w:rsidRPr="000803BB" w:rsidRDefault="000803BB" w:rsidP="000803BB">
            <w:pPr>
              <w:pStyle w:val="ListParagraph"/>
              <w:numPr>
                <w:ilvl w:val="0"/>
                <w:numId w:val="7"/>
              </w:numPr>
              <w:tabs>
                <w:tab w:val="left" w:pos="1440"/>
                <w:tab w:val="left" w:pos="7200"/>
              </w:tabs>
              <w:rPr>
                <w:sz w:val="22"/>
                <w:szCs w:val="22"/>
              </w:rPr>
            </w:pPr>
            <w:r w:rsidRPr="000803BB">
              <w:rPr>
                <w:sz w:val="22"/>
                <w:szCs w:val="22"/>
              </w:rPr>
              <w:t xml:space="preserve">Role </w:t>
            </w:r>
            <w:r w:rsidR="00DF111F" w:rsidRPr="000803BB">
              <w:rPr>
                <w:sz w:val="22"/>
                <w:szCs w:val="22"/>
              </w:rPr>
              <w:t>Play Interviews</w:t>
            </w:r>
            <w:r w:rsidRPr="000803BB">
              <w:rPr>
                <w:sz w:val="22"/>
                <w:szCs w:val="22"/>
              </w:rPr>
              <w:t xml:space="preserve">, </w:t>
            </w:r>
            <w:r w:rsidR="00DF111F" w:rsidRPr="000803BB">
              <w:rPr>
                <w:sz w:val="22"/>
                <w:szCs w:val="22"/>
              </w:rPr>
              <w:t>Offer Letter &amp; Employment Contract</w:t>
            </w:r>
          </w:p>
        </w:tc>
      </w:tr>
      <w:tr w:rsidR="000803BB" w:rsidRPr="0046292C" w14:paraId="137DF94D" w14:textId="77777777" w:rsidTr="000803BB">
        <w:trPr>
          <w:trHeight w:val="653"/>
        </w:trPr>
        <w:tc>
          <w:tcPr>
            <w:tcW w:w="1094" w:type="dxa"/>
            <w:shd w:val="clear" w:color="auto" w:fill="auto"/>
          </w:tcPr>
          <w:p w14:paraId="745F4249" w14:textId="2B1CBC07" w:rsidR="000803BB" w:rsidRPr="000803BB" w:rsidRDefault="000803BB" w:rsidP="00DF111F">
            <w:pPr>
              <w:tabs>
                <w:tab w:val="left" w:pos="1440"/>
                <w:tab w:val="left" w:pos="7200"/>
              </w:tabs>
              <w:rPr>
                <w:rFonts w:ascii="Times New Roman" w:hAnsi="Times New Roman" w:cs="Times New Roman"/>
              </w:rPr>
            </w:pPr>
            <w:r w:rsidRPr="000803BB">
              <w:rPr>
                <w:rFonts w:ascii="Times New Roman" w:hAnsi="Times New Roman" w:cs="Times New Roman"/>
              </w:rPr>
              <w:t>Finals</w:t>
            </w:r>
          </w:p>
        </w:tc>
        <w:tc>
          <w:tcPr>
            <w:tcW w:w="5290" w:type="dxa"/>
            <w:shd w:val="clear" w:color="auto" w:fill="auto"/>
          </w:tcPr>
          <w:p w14:paraId="057ED1D9" w14:textId="2D761C79" w:rsidR="000803BB" w:rsidRPr="000803BB" w:rsidRDefault="000803BB" w:rsidP="00DF111F">
            <w:pPr>
              <w:tabs>
                <w:tab w:val="left" w:pos="1440"/>
                <w:tab w:val="left" w:pos="7200"/>
              </w:tabs>
              <w:rPr>
                <w:rFonts w:ascii="Times New Roman" w:hAnsi="Times New Roman" w:cs="Times New Roman"/>
              </w:rPr>
            </w:pPr>
            <w:r w:rsidRPr="000803BB">
              <w:rPr>
                <w:rFonts w:ascii="Times New Roman" w:hAnsi="Times New Roman" w:cs="Times New Roman"/>
              </w:rPr>
              <w:t>Final Exam Covers Chapters 12 &amp; 13</w:t>
            </w:r>
          </w:p>
        </w:tc>
        <w:tc>
          <w:tcPr>
            <w:tcW w:w="3557" w:type="dxa"/>
            <w:shd w:val="clear" w:color="auto" w:fill="auto"/>
          </w:tcPr>
          <w:p w14:paraId="6D4537E3" w14:textId="53AC932C" w:rsidR="000803BB" w:rsidRPr="000803BB" w:rsidRDefault="000803BB" w:rsidP="000803BB">
            <w:pPr>
              <w:pStyle w:val="ListParagraph"/>
              <w:numPr>
                <w:ilvl w:val="0"/>
                <w:numId w:val="7"/>
              </w:numPr>
              <w:tabs>
                <w:tab w:val="left" w:pos="1440"/>
                <w:tab w:val="left" w:pos="7200"/>
              </w:tabs>
              <w:rPr>
                <w:sz w:val="22"/>
                <w:szCs w:val="22"/>
              </w:rPr>
            </w:pPr>
            <w:r w:rsidRPr="000803BB">
              <w:rPr>
                <w:sz w:val="22"/>
                <w:szCs w:val="22"/>
              </w:rPr>
              <w:t>Final Exam in-class</w:t>
            </w:r>
          </w:p>
        </w:tc>
      </w:tr>
    </w:tbl>
    <w:p w14:paraId="2FFB4203" w14:textId="7BE8A118" w:rsidR="000803BB" w:rsidRDefault="000803BB" w:rsidP="000803BB">
      <w:pPr>
        <w:spacing w:after="0" w:line="240" w:lineRule="auto"/>
        <w:rPr>
          <w:rFonts w:ascii="Times New Roman" w:eastAsia="Times New Roman" w:hAnsi="Times New Roman" w:cs="Times New Roman"/>
          <w:sz w:val="24"/>
          <w:szCs w:val="24"/>
        </w:rPr>
      </w:pPr>
    </w:p>
    <w:p w14:paraId="51FEE480" w14:textId="25F9B280" w:rsidR="000803BB" w:rsidRPr="000803BB" w:rsidRDefault="000803BB" w:rsidP="000803BB">
      <w:pPr>
        <w:tabs>
          <w:tab w:val="left" w:pos="1440"/>
          <w:tab w:val="left" w:pos="7200"/>
        </w:tabs>
        <w:jc w:val="center"/>
        <w:rPr>
          <w:rFonts w:ascii="Times New Roman" w:hAnsi="Times New Roman" w:cs="Times New Roman"/>
          <w:b/>
          <w:sz w:val="24"/>
          <w:szCs w:val="24"/>
        </w:rPr>
      </w:pPr>
      <w:r>
        <w:rPr>
          <w:rFonts w:ascii="Times New Roman" w:eastAsia="Times New Roman" w:hAnsi="Times New Roman" w:cs="Times New Roman"/>
          <w:sz w:val="24"/>
          <w:szCs w:val="24"/>
        </w:rPr>
        <w:br w:type="page"/>
      </w:r>
      <w:r w:rsidRPr="000803BB">
        <w:rPr>
          <w:rFonts w:ascii="Times New Roman" w:hAnsi="Times New Roman" w:cs="Times New Roman"/>
          <w:b/>
          <w:sz w:val="24"/>
          <w:szCs w:val="24"/>
        </w:rPr>
        <w:lastRenderedPageBreak/>
        <w:t>DESCRIPTION OF MAN 4320 EXAMS AND ASSIGNMENTS</w:t>
      </w:r>
    </w:p>
    <w:p w14:paraId="63D49698" w14:textId="7741A9A5" w:rsidR="000803BB" w:rsidRPr="000803BB" w:rsidRDefault="000803BB" w:rsidP="000803BB">
      <w:pPr>
        <w:rPr>
          <w:rFonts w:ascii="Times New Roman" w:hAnsi="Times New Roman" w:cs="Times New Roman"/>
          <w:sz w:val="24"/>
          <w:szCs w:val="24"/>
        </w:rPr>
      </w:pPr>
      <w:r w:rsidRPr="000803BB">
        <w:rPr>
          <w:rFonts w:ascii="Times New Roman" w:hAnsi="Times New Roman" w:cs="Times New Roman"/>
          <w:b/>
          <w:sz w:val="24"/>
          <w:szCs w:val="24"/>
        </w:rPr>
        <w:t>Exams</w:t>
      </w:r>
      <w:r w:rsidRPr="000803BB">
        <w:rPr>
          <w:rFonts w:ascii="Times New Roman" w:hAnsi="Times New Roman" w:cs="Times New Roman"/>
          <w:sz w:val="24"/>
          <w:szCs w:val="24"/>
        </w:rPr>
        <w:t xml:space="preserve"> </w:t>
      </w:r>
      <w:r w:rsidRPr="000803BB">
        <w:rPr>
          <w:rFonts w:ascii="Times New Roman" w:hAnsi="Times New Roman" w:cs="Times New Roman"/>
          <w:b/>
          <w:sz w:val="24"/>
          <w:szCs w:val="24"/>
        </w:rPr>
        <w:t>(3 exams @ 60 points each):</w:t>
      </w:r>
      <w:r w:rsidRPr="000803BB">
        <w:rPr>
          <w:rFonts w:ascii="Times New Roman" w:hAnsi="Times New Roman" w:cs="Times New Roman"/>
          <w:sz w:val="24"/>
          <w:szCs w:val="24"/>
        </w:rPr>
        <w:t xml:space="preserve"> Exams will consist of multiple choice, true/false questions and 2 short answer questions. </w:t>
      </w:r>
    </w:p>
    <w:p w14:paraId="004EEB76" w14:textId="2D161448" w:rsidR="000803BB" w:rsidRPr="000803BB" w:rsidRDefault="000803BB" w:rsidP="000803BB">
      <w:pPr>
        <w:rPr>
          <w:rFonts w:ascii="Times New Roman" w:hAnsi="Times New Roman" w:cs="Times New Roman"/>
          <w:sz w:val="24"/>
          <w:szCs w:val="24"/>
        </w:rPr>
      </w:pPr>
      <w:r w:rsidRPr="000803BB">
        <w:rPr>
          <w:rFonts w:ascii="Times New Roman" w:hAnsi="Times New Roman" w:cs="Times New Roman"/>
          <w:b/>
          <w:sz w:val="24"/>
          <w:szCs w:val="24"/>
        </w:rPr>
        <w:t>Final Exam</w:t>
      </w:r>
      <w:r w:rsidRPr="000803BB">
        <w:rPr>
          <w:rFonts w:ascii="Times New Roman" w:hAnsi="Times New Roman" w:cs="Times New Roman"/>
          <w:sz w:val="24"/>
          <w:szCs w:val="24"/>
        </w:rPr>
        <w:t xml:space="preserve"> </w:t>
      </w:r>
      <w:r w:rsidRPr="000803BB">
        <w:rPr>
          <w:rFonts w:ascii="Times New Roman" w:hAnsi="Times New Roman" w:cs="Times New Roman"/>
          <w:b/>
          <w:sz w:val="24"/>
          <w:szCs w:val="24"/>
        </w:rPr>
        <w:t>(100 points):</w:t>
      </w:r>
      <w:r w:rsidRPr="000803BB">
        <w:rPr>
          <w:rFonts w:ascii="Times New Roman" w:hAnsi="Times New Roman" w:cs="Times New Roman"/>
          <w:sz w:val="24"/>
          <w:szCs w:val="24"/>
        </w:rPr>
        <w:t xml:space="preserve"> Final exam will consist of multiple choice, true/false questions and one essay question.</w:t>
      </w:r>
    </w:p>
    <w:p w14:paraId="6EABB966" w14:textId="77777777" w:rsidR="000803BB" w:rsidRPr="000803BB" w:rsidRDefault="000803BB" w:rsidP="000803BB">
      <w:pPr>
        <w:rPr>
          <w:rFonts w:ascii="Times New Roman" w:hAnsi="Times New Roman" w:cs="Times New Roman"/>
          <w:sz w:val="24"/>
          <w:szCs w:val="24"/>
        </w:rPr>
      </w:pPr>
      <w:r w:rsidRPr="000803BB">
        <w:rPr>
          <w:rFonts w:ascii="Times New Roman" w:hAnsi="Times New Roman" w:cs="Times New Roman"/>
          <w:b/>
          <w:sz w:val="24"/>
          <w:szCs w:val="24"/>
        </w:rPr>
        <w:t xml:space="preserve">Group Project: Recruitment &amp; Selection Drive Report (75 points): </w:t>
      </w:r>
      <w:r w:rsidRPr="000803BB">
        <w:rPr>
          <w:rFonts w:ascii="Times New Roman" w:hAnsi="Times New Roman" w:cs="Times New Roman"/>
          <w:sz w:val="24"/>
          <w:szCs w:val="24"/>
        </w:rPr>
        <w:t xml:space="preserve">  You will work in groups for this assignment. Each group will consist of 4-5 students and will be formed on the second day of class. Playing the role of consultants to a predetermined organization your group will develop a recruiting and selection plan to fill an assigned vacancy.  A written portfolio containing the following items should be included:</w:t>
      </w:r>
    </w:p>
    <w:p w14:paraId="4CF46C5A" w14:textId="77777777" w:rsidR="000803BB" w:rsidRPr="000803BB" w:rsidRDefault="000803BB" w:rsidP="000803BB">
      <w:pPr>
        <w:pStyle w:val="ListParagraph"/>
        <w:numPr>
          <w:ilvl w:val="0"/>
          <w:numId w:val="8"/>
        </w:numPr>
      </w:pPr>
      <w:r w:rsidRPr="000803BB">
        <w:t xml:space="preserve">Brief overview/company profile of your consulting practice e.g. organizational structure, staff bios, and services offered etc. </w:t>
      </w:r>
      <w:r w:rsidRPr="000803BB">
        <w:rPr>
          <w:b/>
        </w:rPr>
        <w:t>(5 points)</w:t>
      </w:r>
    </w:p>
    <w:p w14:paraId="57ED88F1" w14:textId="77777777" w:rsidR="000803BB" w:rsidRPr="000803BB" w:rsidRDefault="000803BB" w:rsidP="000803BB">
      <w:pPr>
        <w:pStyle w:val="ListParagraph"/>
        <w:numPr>
          <w:ilvl w:val="0"/>
          <w:numId w:val="8"/>
        </w:numPr>
      </w:pPr>
      <w:r w:rsidRPr="000803BB">
        <w:t xml:space="preserve">Company Profile of the client </w:t>
      </w:r>
      <w:r w:rsidRPr="000803BB">
        <w:rPr>
          <w:b/>
        </w:rPr>
        <w:t>(5 points)</w:t>
      </w:r>
    </w:p>
    <w:p w14:paraId="4EAB73FF" w14:textId="77777777" w:rsidR="000803BB" w:rsidRPr="000803BB" w:rsidRDefault="000803BB" w:rsidP="000803BB">
      <w:pPr>
        <w:pStyle w:val="ListParagraph"/>
        <w:numPr>
          <w:ilvl w:val="0"/>
          <w:numId w:val="8"/>
        </w:numPr>
      </w:pPr>
      <w:r w:rsidRPr="000803BB">
        <w:rPr>
          <w:bCs/>
        </w:rPr>
        <w:t xml:space="preserve">Report of basic job content - Report should give an overview of job content including:  job title, industry where the job is found, a description of basic duties, a description of basic qualifications, and a description of the job's role in the organization. </w:t>
      </w:r>
      <w:r w:rsidRPr="000803BB">
        <w:rPr>
          <w:b/>
        </w:rPr>
        <w:t>(5 points)</w:t>
      </w:r>
    </w:p>
    <w:p w14:paraId="228DCD70" w14:textId="77777777" w:rsidR="000803BB" w:rsidRPr="000803BB" w:rsidRDefault="000803BB" w:rsidP="000803BB">
      <w:pPr>
        <w:pStyle w:val="ListParagraph"/>
        <w:numPr>
          <w:ilvl w:val="0"/>
          <w:numId w:val="8"/>
        </w:numPr>
      </w:pPr>
      <w:r w:rsidRPr="000803BB">
        <w:t xml:space="preserve">Job Analysis </w:t>
      </w:r>
      <w:r w:rsidRPr="000803BB">
        <w:rPr>
          <w:b/>
        </w:rPr>
        <w:t>(15 points)</w:t>
      </w:r>
    </w:p>
    <w:p w14:paraId="350F0653" w14:textId="77777777" w:rsidR="000803BB" w:rsidRPr="000803BB" w:rsidRDefault="000803BB" w:rsidP="000803BB">
      <w:pPr>
        <w:pStyle w:val="ListParagraph"/>
        <w:numPr>
          <w:ilvl w:val="0"/>
          <w:numId w:val="8"/>
        </w:numPr>
      </w:pPr>
      <w:r w:rsidRPr="000803BB">
        <w:t xml:space="preserve">Job Description </w:t>
      </w:r>
      <w:r w:rsidRPr="000803BB">
        <w:rPr>
          <w:b/>
        </w:rPr>
        <w:t>(10 points)</w:t>
      </w:r>
    </w:p>
    <w:p w14:paraId="1C726051" w14:textId="77777777" w:rsidR="000803BB" w:rsidRPr="000803BB" w:rsidRDefault="000803BB" w:rsidP="000803BB">
      <w:pPr>
        <w:pStyle w:val="ListParagraph"/>
        <w:numPr>
          <w:ilvl w:val="0"/>
          <w:numId w:val="8"/>
        </w:numPr>
      </w:pPr>
      <w:r w:rsidRPr="000803BB">
        <w:t xml:space="preserve">Employment Ad: Your group will </w:t>
      </w:r>
      <w:r w:rsidRPr="000803BB">
        <w:rPr>
          <w:bCs/>
        </w:rPr>
        <w:t xml:space="preserve">identify recruitment sources and create an appropriate employment advertisement to recruit the position you analyzed. </w:t>
      </w:r>
      <w:r w:rsidRPr="000803BB">
        <w:rPr>
          <w:b/>
          <w:bCs/>
        </w:rPr>
        <w:t>(10 points)</w:t>
      </w:r>
    </w:p>
    <w:p w14:paraId="6AE5C5CF" w14:textId="77777777" w:rsidR="000803BB" w:rsidRPr="000803BB" w:rsidRDefault="000803BB" w:rsidP="000803BB">
      <w:pPr>
        <w:pStyle w:val="ListParagraph"/>
        <w:numPr>
          <w:ilvl w:val="0"/>
          <w:numId w:val="8"/>
        </w:numPr>
      </w:pPr>
      <w:r w:rsidRPr="000803BB">
        <w:t xml:space="preserve">Recruitment Sources: </w:t>
      </w:r>
      <w:r w:rsidRPr="000803BB">
        <w:rPr>
          <w:bCs/>
        </w:rPr>
        <w:t>Description of recruitment sources (</w:t>
      </w:r>
      <w:r w:rsidRPr="000803BB">
        <w:rPr>
          <w:b/>
          <w:bCs/>
        </w:rPr>
        <w:t>3 external, 1 internal</w:t>
      </w:r>
      <w:r w:rsidRPr="000803BB">
        <w:rPr>
          <w:bCs/>
        </w:rPr>
        <w:t xml:space="preserve">) including where the ad will run - Report should contain an appropriate number of advertising sources for the position to be filled and describe how each source will be used to generate applicants.  Sources chosen should produce a diverse applicant pool.  Report should also contain prices for all sources. </w:t>
      </w:r>
      <w:r w:rsidRPr="000803BB">
        <w:rPr>
          <w:b/>
        </w:rPr>
        <w:t>(5 points)</w:t>
      </w:r>
    </w:p>
    <w:p w14:paraId="0BE293DC" w14:textId="77777777" w:rsidR="000803BB" w:rsidRPr="000803BB" w:rsidRDefault="000803BB" w:rsidP="000803BB">
      <w:pPr>
        <w:pStyle w:val="ListParagraph"/>
        <w:numPr>
          <w:ilvl w:val="0"/>
          <w:numId w:val="8"/>
        </w:numPr>
      </w:pPr>
      <w:r w:rsidRPr="000803BB">
        <w:t xml:space="preserve">Employment Application: This will be a PDF or word document of the job application needed that applicants to the position will complete. This should include legal disclaimers and EEOC statements. The application should be an </w:t>
      </w:r>
      <w:r w:rsidRPr="000803BB">
        <w:rPr>
          <w:b/>
        </w:rPr>
        <w:t>original</w:t>
      </w:r>
      <w:r w:rsidRPr="000803BB">
        <w:t xml:space="preserve"> design made </w:t>
      </w:r>
      <w:r w:rsidRPr="000803BB">
        <w:rPr>
          <w:b/>
        </w:rPr>
        <w:t>specifically</w:t>
      </w:r>
      <w:r w:rsidRPr="000803BB">
        <w:t xml:space="preserve"> for the position being filled. </w:t>
      </w:r>
      <w:r w:rsidRPr="000803BB">
        <w:rPr>
          <w:b/>
        </w:rPr>
        <w:t>(10 points)</w:t>
      </w:r>
    </w:p>
    <w:p w14:paraId="6023669B" w14:textId="01885030" w:rsidR="000803BB" w:rsidRPr="000803BB" w:rsidRDefault="000803BB" w:rsidP="000803BB">
      <w:pPr>
        <w:pStyle w:val="ListParagraph"/>
        <w:numPr>
          <w:ilvl w:val="0"/>
          <w:numId w:val="8"/>
        </w:numPr>
      </w:pPr>
      <w:r w:rsidRPr="000803BB">
        <w:t xml:space="preserve">Group Presentation Your group will do a </w:t>
      </w:r>
      <w:proofErr w:type="gramStart"/>
      <w:r w:rsidRPr="000803BB">
        <w:t>15 minute</w:t>
      </w:r>
      <w:proofErr w:type="gramEnd"/>
      <w:r w:rsidRPr="000803BB">
        <w:t xml:space="preserve"> presentation to the board of directors of the company to which you have been assigned. In this presentation your group will briefly explain the recruitment and selection plan designed by your consulting practice to fill the proposed vacancy </w:t>
      </w:r>
      <w:r>
        <w:rPr>
          <w:b/>
        </w:rPr>
        <w:t>(10 points)</w:t>
      </w:r>
      <w:r>
        <w:rPr>
          <w:b/>
        </w:rPr>
        <w:br/>
      </w:r>
    </w:p>
    <w:p w14:paraId="49243F72" w14:textId="77777777" w:rsidR="000803BB" w:rsidRPr="000803BB" w:rsidRDefault="000803BB" w:rsidP="000803BB">
      <w:pPr>
        <w:rPr>
          <w:rFonts w:ascii="Times New Roman" w:hAnsi="Times New Roman" w:cs="Times New Roman"/>
          <w:sz w:val="24"/>
          <w:szCs w:val="24"/>
        </w:rPr>
      </w:pPr>
      <w:r w:rsidRPr="000803BB">
        <w:rPr>
          <w:rFonts w:ascii="Times New Roman" w:hAnsi="Times New Roman" w:cs="Times New Roman"/>
          <w:b/>
          <w:sz w:val="24"/>
          <w:szCs w:val="24"/>
        </w:rPr>
        <w:t xml:space="preserve">Group Presentation: Recruitment &amp; Selection Drive Role Play Interviews (75 points): </w:t>
      </w:r>
      <w:r w:rsidRPr="000803BB">
        <w:rPr>
          <w:rFonts w:ascii="Times New Roman" w:hAnsi="Times New Roman" w:cs="Times New Roman"/>
          <w:sz w:val="24"/>
          <w:szCs w:val="24"/>
        </w:rPr>
        <w:t>It is now interview day;</w:t>
      </w:r>
      <w:r w:rsidRPr="000803BB">
        <w:rPr>
          <w:rFonts w:ascii="Times New Roman" w:hAnsi="Times New Roman" w:cs="Times New Roman"/>
          <w:b/>
          <w:sz w:val="24"/>
          <w:szCs w:val="24"/>
        </w:rPr>
        <w:t xml:space="preserve"> </w:t>
      </w:r>
      <w:r w:rsidRPr="000803BB">
        <w:rPr>
          <w:rFonts w:ascii="Times New Roman" w:hAnsi="Times New Roman" w:cs="Times New Roman"/>
          <w:sz w:val="24"/>
          <w:szCs w:val="24"/>
        </w:rPr>
        <w:t>your group will be conducting job interviews for the assigned position. Each group will be given specific time slots to present/interview. Please dress and act as you would for a job interview (professional dress, silenced phones, promptness etc.)</w:t>
      </w:r>
    </w:p>
    <w:p w14:paraId="0EA2CAEA" w14:textId="77777777" w:rsidR="000803BB" w:rsidRPr="000803BB" w:rsidRDefault="000803BB" w:rsidP="000803BB">
      <w:pPr>
        <w:pStyle w:val="ListParagraph"/>
        <w:numPr>
          <w:ilvl w:val="0"/>
          <w:numId w:val="9"/>
        </w:numPr>
      </w:pPr>
      <w:r w:rsidRPr="000803BB">
        <w:t xml:space="preserve">The group will interview 2 candidates (2 members from your own team) and the remaining members will serve as the interview panel (group decides on panel and candidates). </w:t>
      </w:r>
    </w:p>
    <w:p w14:paraId="164F25F6" w14:textId="77777777" w:rsidR="000803BB" w:rsidRPr="000803BB" w:rsidRDefault="000803BB" w:rsidP="000803BB">
      <w:pPr>
        <w:pStyle w:val="ListParagraph"/>
        <w:numPr>
          <w:ilvl w:val="0"/>
          <w:numId w:val="9"/>
        </w:numPr>
      </w:pPr>
      <w:r w:rsidRPr="000803BB">
        <w:lastRenderedPageBreak/>
        <w:t xml:space="preserve">The candidates and panel will come with questions prepared for the </w:t>
      </w:r>
      <w:proofErr w:type="gramStart"/>
      <w:r w:rsidRPr="000803BB">
        <w:t>interview which</w:t>
      </w:r>
      <w:proofErr w:type="gramEnd"/>
      <w:r w:rsidRPr="000803BB">
        <w:t xml:space="preserve"> will last no more than 10 minutes each. </w:t>
      </w:r>
      <w:r w:rsidRPr="000803BB">
        <w:rPr>
          <w:b/>
        </w:rPr>
        <w:t>(20 points)</w:t>
      </w:r>
    </w:p>
    <w:p w14:paraId="7570159F" w14:textId="77777777" w:rsidR="000803BB" w:rsidRPr="000803BB" w:rsidRDefault="000803BB" w:rsidP="000803BB">
      <w:pPr>
        <w:pStyle w:val="ListParagraph"/>
        <w:numPr>
          <w:ilvl w:val="0"/>
          <w:numId w:val="9"/>
        </w:numPr>
      </w:pPr>
      <w:r w:rsidRPr="000803BB">
        <w:t xml:space="preserve">Group members will be given ‘Wild Card’ related questions to ask on the day of the presentation by the instructor; so be prepared to answer questions that may be asked in these scenarios. </w:t>
      </w:r>
      <w:r w:rsidRPr="000803BB">
        <w:rPr>
          <w:b/>
        </w:rPr>
        <w:t>(15 points)</w:t>
      </w:r>
    </w:p>
    <w:p w14:paraId="67FA6AFF" w14:textId="77777777" w:rsidR="000803BB" w:rsidRPr="000803BB" w:rsidRDefault="000803BB" w:rsidP="000803BB">
      <w:pPr>
        <w:pStyle w:val="ListParagraph"/>
        <w:numPr>
          <w:ilvl w:val="0"/>
          <w:numId w:val="9"/>
        </w:numPr>
      </w:pPr>
      <w:r w:rsidRPr="000803BB">
        <w:t xml:space="preserve">At the end of the class groups will have 15 minutes to discuss their findings and finalize and submit interview notes. </w:t>
      </w:r>
      <w:r w:rsidRPr="000803BB">
        <w:rPr>
          <w:b/>
        </w:rPr>
        <w:t>(20 points)</w:t>
      </w:r>
    </w:p>
    <w:p w14:paraId="0CE7AAC2" w14:textId="77777777" w:rsidR="000803BB" w:rsidRPr="000803BB" w:rsidRDefault="000803BB" w:rsidP="000803BB">
      <w:pPr>
        <w:pStyle w:val="ListParagraph"/>
        <w:numPr>
          <w:ilvl w:val="0"/>
          <w:numId w:val="9"/>
        </w:numPr>
        <w:rPr>
          <w:b/>
        </w:rPr>
      </w:pPr>
      <w:r w:rsidRPr="000803BB">
        <w:t xml:space="preserve">One member of each group will email me a copy of an offer letter and employment contract for the position within 3 business days from the date of the interview. </w:t>
      </w:r>
      <w:r w:rsidRPr="000803BB">
        <w:rPr>
          <w:b/>
        </w:rPr>
        <w:t>(10 points)</w:t>
      </w:r>
    </w:p>
    <w:p w14:paraId="2E8E7A18" w14:textId="77777777" w:rsidR="000803BB" w:rsidRPr="000803BB" w:rsidRDefault="000803BB" w:rsidP="000803BB">
      <w:pPr>
        <w:pStyle w:val="ListParagraph"/>
        <w:numPr>
          <w:ilvl w:val="0"/>
          <w:numId w:val="9"/>
        </w:numPr>
      </w:pPr>
      <w:r w:rsidRPr="000803BB">
        <w:t xml:space="preserve">Presentation: Attire and adhering to time guidelines </w:t>
      </w:r>
      <w:r w:rsidRPr="000803BB">
        <w:rPr>
          <w:b/>
        </w:rPr>
        <w:t>(10 points)</w:t>
      </w:r>
    </w:p>
    <w:p w14:paraId="2AEEA53D" w14:textId="77777777" w:rsidR="000803BB" w:rsidRPr="000803BB" w:rsidRDefault="000803BB" w:rsidP="000803BB">
      <w:pPr>
        <w:rPr>
          <w:rFonts w:ascii="Times New Roman" w:hAnsi="Times New Roman" w:cs="Times New Roman"/>
          <w:b/>
          <w:sz w:val="24"/>
          <w:szCs w:val="24"/>
        </w:rPr>
      </w:pPr>
    </w:p>
    <w:p w14:paraId="2045E9AE" w14:textId="77777777" w:rsidR="000803BB" w:rsidRPr="000803BB" w:rsidRDefault="000803BB" w:rsidP="000803BB">
      <w:pPr>
        <w:rPr>
          <w:rFonts w:ascii="Times New Roman" w:hAnsi="Times New Roman" w:cs="Times New Roman"/>
          <w:sz w:val="24"/>
          <w:szCs w:val="24"/>
        </w:rPr>
      </w:pPr>
      <w:r w:rsidRPr="000803BB">
        <w:rPr>
          <w:rFonts w:ascii="Times New Roman" w:hAnsi="Times New Roman" w:cs="Times New Roman"/>
          <w:b/>
          <w:sz w:val="24"/>
          <w:szCs w:val="24"/>
        </w:rPr>
        <w:t xml:space="preserve">Resume, Cover Letter &amp; Thank You Letter (20 points): </w:t>
      </w:r>
      <w:r w:rsidRPr="000803BB">
        <w:rPr>
          <w:rFonts w:ascii="Times New Roman" w:hAnsi="Times New Roman" w:cs="Times New Roman"/>
          <w:sz w:val="24"/>
          <w:szCs w:val="24"/>
        </w:rPr>
        <w:t xml:space="preserve">You will create your personal resume, a cover letter and a thank you letter for a position you would like to apply for after graduation. </w:t>
      </w:r>
    </w:p>
    <w:p w14:paraId="35228DDB" w14:textId="77777777" w:rsidR="000803BB" w:rsidRPr="000803BB" w:rsidRDefault="000803BB" w:rsidP="000803BB">
      <w:pPr>
        <w:pStyle w:val="ListParagraph"/>
        <w:numPr>
          <w:ilvl w:val="0"/>
          <w:numId w:val="10"/>
        </w:numPr>
      </w:pPr>
      <w:r w:rsidRPr="000803BB">
        <w:t xml:space="preserve">Resume </w:t>
      </w:r>
      <w:r w:rsidRPr="000803BB">
        <w:rPr>
          <w:b/>
        </w:rPr>
        <w:t>(10 points)</w:t>
      </w:r>
    </w:p>
    <w:p w14:paraId="6BA21E30" w14:textId="77777777" w:rsidR="000803BB" w:rsidRPr="000803BB" w:rsidRDefault="000803BB" w:rsidP="000803BB">
      <w:pPr>
        <w:pStyle w:val="ListParagraph"/>
        <w:numPr>
          <w:ilvl w:val="0"/>
          <w:numId w:val="10"/>
        </w:numPr>
      </w:pPr>
      <w:r w:rsidRPr="000803BB">
        <w:t xml:space="preserve">Cover Letter </w:t>
      </w:r>
      <w:r w:rsidRPr="000803BB">
        <w:rPr>
          <w:b/>
        </w:rPr>
        <w:t>(5 points)</w:t>
      </w:r>
    </w:p>
    <w:p w14:paraId="096B7EB5" w14:textId="456D00B6" w:rsidR="00DF111F" w:rsidRPr="000803BB" w:rsidRDefault="000803BB" w:rsidP="000803BB">
      <w:pPr>
        <w:pStyle w:val="ListParagraph"/>
        <w:numPr>
          <w:ilvl w:val="0"/>
          <w:numId w:val="10"/>
        </w:numPr>
      </w:pPr>
      <w:r w:rsidRPr="000803BB">
        <w:t xml:space="preserve">Thank You Letter </w:t>
      </w:r>
      <w:r w:rsidRPr="000803BB">
        <w:rPr>
          <w:b/>
        </w:rPr>
        <w:t>(5 points)</w:t>
      </w:r>
    </w:p>
    <w:sectPr w:rsidR="00DF111F" w:rsidRPr="000803BB" w:rsidSect="00190E00">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5CD97" w14:textId="77777777" w:rsidR="006B67E1" w:rsidRDefault="006B67E1" w:rsidP="00C55A6C">
      <w:pPr>
        <w:spacing w:after="0" w:line="240" w:lineRule="auto"/>
      </w:pPr>
      <w:r>
        <w:separator/>
      </w:r>
    </w:p>
  </w:endnote>
  <w:endnote w:type="continuationSeparator" w:id="0">
    <w:p w14:paraId="65C08419" w14:textId="77777777" w:rsidR="006B67E1" w:rsidRDefault="006B67E1"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59CB" w14:textId="77777777" w:rsidR="006B67E1" w:rsidRDefault="006B67E1" w:rsidP="00C55A6C">
      <w:pPr>
        <w:spacing w:after="0" w:line="240" w:lineRule="auto"/>
      </w:pPr>
      <w:r>
        <w:separator/>
      </w:r>
    </w:p>
  </w:footnote>
  <w:footnote w:type="continuationSeparator" w:id="0">
    <w:p w14:paraId="1B8DF4C9" w14:textId="77777777" w:rsidR="006B67E1" w:rsidRDefault="006B67E1"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9FD4" w14:textId="77777777" w:rsidR="000803BB" w:rsidRPr="005D1385" w:rsidRDefault="000803BB" w:rsidP="00E9393B">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14:anchorId="7BE83DF3" wp14:editId="179D9727">
          <wp:simplePos x="0" y="0"/>
          <wp:positionH relativeFrom="margin">
            <wp:align>right</wp:align>
          </wp:positionH>
          <wp:positionV relativeFrom="paragraph">
            <wp:posOffset>28575</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67D"/>
    <w:multiLevelType w:val="hybridMultilevel"/>
    <w:tmpl w:val="09AEB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65813"/>
    <w:multiLevelType w:val="hybridMultilevel"/>
    <w:tmpl w:val="4B10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A551F"/>
    <w:multiLevelType w:val="hybridMultilevel"/>
    <w:tmpl w:val="ABCA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D0CB5"/>
    <w:multiLevelType w:val="hybridMultilevel"/>
    <w:tmpl w:val="7010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7180B"/>
    <w:multiLevelType w:val="hybridMultilevel"/>
    <w:tmpl w:val="C65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F0911"/>
    <w:multiLevelType w:val="hybridMultilevel"/>
    <w:tmpl w:val="2974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42E75"/>
    <w:multiLevelType w:val="multilevel"/>
    <w:tmpl w:val="D390B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C35ACF"/>
    <w:multiLevelType w:val="hybridMultilevel"/>
    <w:tmpl w:val="87648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A541A"/>
    <w:multiLevelType w:val="hybridMultilevel"/>
    <w:tmpl w:val="87C64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0"/>
  </w:num>
  <w:num w:numId="6">
    <w:abstractNumId w:val="0"/>
  </w:num>
  <w:num w:numId="7">
    <w:abstractNumId w:val="8"/>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05D0F"/>
    <w:rsid w:val="000213C0"/>
    <w:rsid w:val="00025B16"/>
    <w:rsid w:val="000329A9"/>
    <w:rsid w:val="000576EC"/>
    <w:rsid w:val="000803BB"/>
    <w:rsid w:val="000903C8"/>
    <w:rsid w:val="000B0815"/>
    <w:rsid w:val="000C6DDD"/>
    <w:rsid w:val="000D1404"/>
    <w:rsid w:val="000D48AE"/>
    <w:rsid w:val="000D5010"/>
    <w:rsid w:val="000E7B61"/>
    <w:rsid w:val="00100EBE"/>
    <w:rsid w:val="00101A30"/>
    <w:rsid w:val="00111AD5"/>
    <w:rsid w:val="001771A1"/>
    <w:rsid w:val="00183956"/>
    <w:rsid w:val="00190E00"/>
    <w:rsid w:val="00191966"/>
    <w:rsid w:val="001921DD"/>
    <w:rsid w:val="001A617E"/>
    <w:rsid w:val="002061BE"/>
    <w:rsid w:val="002B095A"/>
    <w:rsid w:val="002C1935"/>
    <w:rsid w:val="002D3670"/>
    <w:rsid w:val="002D7B46"/>
    <w:rsid w:val="002F60B9"/>
    <w:rsid w:val="00327B8B"/>
    <w:rsid w:val="00341291"/>
    <w:rsid w:val="003725EE"/>
    <w:rsid w:val="003A1BCC"/>
    <w:rsid w:val="003F6A6E"/>
    <w:rsid w:val="0041467A"/>
    <w:rsid w:val="00446466"/>
    <w:rsid w:val="00450530"/>
    <w:rsid w:val="004C589A"/>
    <w:rsid w:val="004E10ED"/>
    <w:rsid w:val="0054191F"/>
    <w:rsid w:val="00565377"/>
    <w:rsid w:val="00585F3B"/>
    <w:rsid w:val="00587641"/>
    <w:rsid w:val="005C548B"/>
    <w:rsid w:val="005D0733"/>
    <w:rsid w:val="005D1385"/>
    <w:rsid w:val="00682663"/>
    <w:rsid w:val="00690FF2"/>
    <w:rsid w:val="00697826"/>
    <w:rsid w:val="006B67E1"/>
    <w:rsid w:val="006C10AB"/>
    <w:rsid w:val="006E0DC5"/>
    <w:rsid w:val="006E7B26"/>
    <w:rsid w:val="0070793B"/>
    <w:rsid w:val="00743A41"/>
    <w:rsid w:val="00775216"/>
    <w:rsid w:val="007D09CD"/>
    <w:rsid w:val="007D20B6"/>
    <w:rsid w:val="007E00D5"/>
    <w:rsid w:val="00820135"/>
    <w:rsid w:val="00823C45"/>
    <w:rsid w:val="00854729"/>
    <w:rsid w:val="00865DF0"/>
    <w:rsid w:val="008705FD"/>
    <w:rsid w:val="00897307"/>
    <w:rsid w:val="008B1C1B"/>
    <w:rsid w:val="008F0C7B"/>
    <w:rsid w:val="0090732E"/>
    <w:rsid w:val="00914CFF"/>
    <w:rsid w:val="00973FF4"/>
    <w:rsid w:val="009834E4"/>
    <w:rsid w:val="00987816"/>
    <w:rsid w:val="009C733B"/>
    <w:rsid w:val="009F437A"/>
    <w:rsid w:val="00A067EA"/>
    <w:rsid w:val="00A14AFD"/>
    <w:rsid w:val="00A22F02"/>
    <w:rsid w:val="00A27F9F"/>
    <w:rsid w:val="00A47BC0"/>
    <w:rsid w:val="00A67331"/>
    <w:rsid w:val="00A83005"/>
    <w:rsid w:val="00A958DB"/>
    <w:rsid w:val="00AD3050"/>
    <w:rsid w:val="00AE2C98"/>
    <w:rsid w:val="00AE7381"/>
    <w:rsid w:val="00B72AEB"/>
    <w:rsid w:val="00B77ED7"/>
    <w:rsid w:val="00C00252"/>
    <w:rsid w:val="00C16A23"/>
    <w:rsid w:val="00C55A6C"/>
    <w:rsid w:val="00CC07FE"/>
    <w:rsid w:val="00CC250D"/>
    <w:rsid w:val="00CD2731"/>
    <w:rsid w:val="00D31D96"/>
    <w:rsid w:val="00D5108F"/>
    <w:rsid w:val="00D55026"/>
    <w:rsid w:val="00D636C7"/>
    <w:rsid w:val="00DF111F"/>
    <w:rsid w:val="00E11B7B"/>
    <w:rsid w:val="00E21C71"/>
    <w:rsid w:val="00E634BE"/>
    <w:rsid w:val="00E9393B"/>
    <w:rsid w:val="00EE1A60"/>
    <w:rsid w:val="00F05938"/>
    <w:rsid w:val="00F52E93"/>
    <w:rsid w:val="00F74110"/>
    <w:rsid w:val="00F820C3"/>
    <w:rsid w:val="00F90364"/>
    <w:rsid w:val="00FB4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AE6C17"/>
  <w15:docId w15:val="{20455FF9-369C-4727-B66B-0B6D9AF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character" w:styleId="Hyperlink">
    <w:name w:val="Hyperlink"/>
    <w:basedOn w:val="DefaultParagraphFont"/>
    <w:uiPriority w:val="99"/>
    <w:unhideWhenUsed/>
    <w:rsid w:val="00F05938"/>
    <w:rPr>
      <w:color w:val="0563C1" w:themeColor="hyperlink"/>
      <w:u w:val="single"/>
    </w:rPr>
  </w:style>
  <w:style w:type="character" w:styleId="FollowedHyperlink">
    <w:name w:val="FollowedHyperlink"/>
    <w:basedOn w:val="DefaultParagraphFont"/>
    <w:uiPriority w:val="99"/>
    <w:semiHidden/>
    <w:unhideWhenUsed/>
    <w:rsid w:val="00F05938"/>
    <w:rPr>
      <w:color w:val="954F72" w:themeColor="followedHyperlink"/>
      <w:u w:val="single"/>
    </w:rPr>
  </w:style>
  <w:style w:type="paragraph" w:styleId="PlainText">
    <w:name w:val="Plain Text"/>
    <w:basedOn w:val="Normal"/>
    <w:link w:val="PlainTextChar"/>
    <w:uiPriority w:val="99"/>
    <w:semiHidden/>
    <w:unhideWhenUsed/>
    <w:rsid w:val="00E21C7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21C71"/>
    <w:rPr>
      <w:rFonts w:ascii="Calibri" w:hAnsi="Calibri" w:cs="Calibri"/>
    </w:rPr>
  </w:style>
  <w:style w:type="paragraph" w:styleId="BalloonText">
    <w:name w:val="Balloon Text"/>
    <w:basedOn w:val="Normal"/>
    <w:link w:val="BalloonTextChar"/>
    <w:uiPriority w:val="99"/>
    <w:semiHidden/>
    <w:unhideWhenUsed/>
    <w:rsid w:val="00707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93B"/>
    <w:rPr>
      <w:rFonts w:ascii="Segoe UI" w:hAnsi="Segoe UI" w:cs="Segoe UI"/>
      <w:sz w:val="18"/>
      <w:szCs w:val="18"/>
    </w:rPr>
  </w:style>
  <w:style w:type="paragraph" w:styleId="NoSpacing">
    <w:name w:val="No Spacing"/>
    <w:uiPriority w:val="1"/>
    <w:qFormat/>
    <w:rsid w:val="00B72AEB"/>
    <w:pPr>
      <w:spacing w:after="0" w:line="240" w:lineRule="auto"/>
    </w:pPr>
    <w:rPr>
      <w:rFonts w:ascii="Times New Roman" w:eastAsia="Times New Roman" w:hAnsi="Times New Roman" w:cs="Times New Roman"/>
      <w:sz w:val="24"/>
      <w:szCs w:val="24"/>
    </w:rPr>
  </w:style>
  <w:style w:type="character" w:customStyle="1" w:styleId="a-size-base">
    <w:name w:val="a-size-base"/>
    <w:basedOn w:val="DefaultParagraphFont"/>
    <w:rsid w:val="00A83005"/>
  </w:style>
  <w:style w:type="paragraph" w:customStyle="1" w:styleId="Default">
    <w:name w:val="Default"/>
    <w:rsid w:val="00A830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8300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76EC"/>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1954">
      <w:bodyDiv w:val="1"/>
      <w:marLeft w:val="0"/>
      <w:marRight w:val="0"/>
      <w:marTop w:val="0"/>
      <w:marBottom w:val="0"/>
      <w:divBdr>
        <w:top w:val="none" w:sz="0" w:space="0" w:color="auto"/>
        <w:left w:val="none" w:sz="0" w:space="0" w:color="auto"/>
        <w:bottom w:val="none" w:sz="0" w:space="0" w:color="auto"/>
        <w:right w:val="none" w:sz="0" w:space="0" w:color="auto"/>
      </w:divBdr>
    </w:div>
    <w:div w:id="362095054">
      <w:bodyDiv w:val="1"/>
      <w:marLeft w:val="0"/>
      <w:marRight w:val="0"/>
      <w:marTop w:val="0"/>
      <w:marBottom w:val="0"/>
      <w:divBdr>
        <w:top w:val="none" w:sz="0" w:space="0" w:color="auto"/>
        <w:left w:val="none" w:sz="0" w:space="0" w:color="auto"/>
        <w:bottom w:val="none" w:sz="0" w:space="0" w:color="auto"/>
        <w:right w:val="none" w:sz="0" w:space="0" w:color="auto"/>
      </w:divBdr>
      <w:divsChild>
        <w:div w:id="530267790">
          <w:marLeft w:val="0"/>
          <w:marRight w:val="0"/>
          <w:marTop w:val="0"/>
          <w:marBottom w:val="0"/>
          <w:divBdr>
            <w:top w:val="none" w:sz="0" w:space="0" w:color="auto"/>
            <w:left w:val="none" w:sz="0" w:space="0" w:color="auto"/>
            <w:bottom w:val="none" w:sz="0" w:space="0" w:color="auto"/>
            <w:right w:val="none" w:sz="0" w:space="0" w:color="auto"/>
          </w:divBdr>
          <w:divsChild>
            <w:div w:id="1114208471">
              <w:marLeft w:val="0"/>
              <w:marRight w:val="0"/>
              <w:marTop w:val="0"/>
              <w:marBottom w:val="0"/>
              <w:divBdr>
                <w:top w:val="none" w:sz="0" w:space="0" w:color="auto"/>
                <w:left w:val="none" w:sz="0" w:space="0" w:color="auto"/>
                <w:bottom w:val="none" w:sz="0" w:space="0" w:color="auto"/>
                <w:right w:val="none" w:sz="0" w:space="0" w:color="auto"/>
              </w:divBdr>
              <w:divsChild>
                <w:div w:id="1658218064">
                  <w:marLeft w:val="0"/>
                  <w:marRight w:val="0"/>
                  <w:marTop w:val="0"/>
                  <w:marBottom w:val="0"/>
                  <w:divBdr>
                    <w:top w:val="none" w:sz="0" w:space="0" w:color="auto"/>
                    <w:left w:val="none" w:sz="0" w:space="0" w:color="auto"/>
                    <w:bottom w:val="none" w:sz="0" w:space="0" w:color="auto"/>
                    <w:right w:val="none" w:sz="0" w:space="0" w:color="auto"/>
                  </w:divBdr>
                </w:div>
              </w:divsChild>
            </w:div>
            <w:div w:id="419911810">
              <w:marLeft w:val="0"/>
              <w:marRight w:val="0"/>
              <w:marTop w:val="0"/>
              <w:marBottom w:val="0"/>
              <w:divBdr>
                <w:top w:val="none" w:sz="0" w:space="0" w:color="auto"/>
                <w:left w:val="none" w:sz="0" w:space="0" w:color="auto"/>
                <w:bottom w:val="none" w:sz="0" w:space="0" w:color="auto"/>
                <w:right w:val="none" w:sz="0" w:space="0" w:color="auto"/>
              </w:divBdr>
              <w:divsChild>
                <w:div w:id="1858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7355">
          <w:marLeft w:val="0"/>
          <w:marRight w:val="0"/>
          <w:marTop w:val="0"/>
          <w:marBottom w:val="0"/>
          <w:divBdr>
            <w:top w:val="none" w:sz="0" w:space="0" w:color="auto"/>
            <w:left w:val="none" w:sz="0" w:space="0" w:color="auto"/>
            <w:bottom w:val="none" w:sz="0" w:space="0" w:color="auto"/>
            <w:right w:val="none" w:sz="0" w:space="0" w:color="auto"/>
          </w:divBdr>
          <w:divsChild>
            <w:div w:id="547491227">
              <w:marLeft w:val="0"/>
              <w:marRight w:val="0"/>
              <w:marTop w:val="0"/>
              <w:marBottom w:val="0"/>
              <w:divBdr>
                <w:top w:val="none" w:sz="0" w:space="0" w:color="auto"/>
                <w:left w:val="none" w:sz="0" w:space="0" w:color="auto"/>
                <w:bottom w:val="none" w:sz="0" w:space="0" w:color="auto"/>
                <w:right w:val="none" w:sz="0" w:space="0" w:color="auto"/>
              </w:divBdr>
              <w:divsChild>
                <w:div w:id="15168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38692">
      <w:bodyDiv w:val="1"/>
      <w:marLeft w:val="0"/>
      <w:marRight w:val="0"/>
      <w:marTop w:val="0"/>
      <w:marBottom w:val="0"/>
      <w:divBdr>
        <w:top w:val="none" w:sz="0" w:space="0" w:color="auto"/>
        <w:left w:val="none" w:sz="0" w:space="0" w:color="auto"/>
        <w:bottom w:val="none" w:sz="0" w:space="0" w:color="auto"/>
        <w:right w:val="none" w:sz="0" w:space="0" w:color="auto"/>
      </w:divBdr>
    </w:div>
    <w:div w:id="1503813462">
      <w:bodyDiv w:val="1"/>
      <w:marLeft w:val="0"/>
      <w:marRight w:val="0"/>
      <w:marTop w:val="0"/>
      <w:marBottom w:val="0"/>
      <w:divBdr>
        <w:top w:val="none" w:sz="0" w:space="0" w:color="auto"/>
        <w:left w:val="none" w:sz="0" w:space="0" w:color="auto"/>
        <w:bottom w:val="none" w:sz="0" w:space="0" w:color="auto"/>
        <w:right w:val="none" w:sz="0" w:space="0" w:color="auto"/>
      </w:divBdr>
    </w:div>
    <w:div w:id="1536312470">
      <w:bodyDiv w:val="1"/>
      <w:marLeft w:val="0"/>
      <w:marRight w:val="0"/>
      <w:marTop w:val="0"/>
      <w:marBottom w:val="0"/>
      <w:divBdr>
        <w:top w:val="none" w:sz="0" w:space="0" w:color="auto"/>
        <w:left w:val="none" w:sz="0" w:space="0" w:color="auto"/>
        <w:bottom w:val="none" w:sz="0" w:space="0" w:color="auto"/>
        <w:right w:val="none" w:sz="0" w:space="0" w:color="auto"/>
      </w:divBdr>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ecej@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2/Reg%202.007%208-12.pdf" TargetMode="External"/><Relationship Id="rId5" Type="http://schemas.openxmlformats.org/officeDocument/2006/relationships/webSettings" Target="webSettings.xml"/><Relationship Id="rId10" Type="http://schemas.openxmlformats.org/officeDocument/2006/relationships/hyperlink" Target="https://fau.edu/sas" TargetMode="External"/><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73DEB-3EB0-4F80-AA66-854C769F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Gray</dc:creator>
  <cp:lastModifiedBy>Maria Jennings</cp:lastModifiedBy>
  <cp:revision>2</cp:revision>
  <cp:lastPrinted>2016-07-10T14:53:00Z</cp:lastPrinted>
  <dcterms:created xsi:type="dcterms:W3CDTF">2017-11-03T17:04:00Z</dcterms:created>
  <dcterms:modified xsi:type="dcterms:W3CDTF">2017-11-03T17:04:00Z</dcterms:modified>
</cp:coreProperties>
</file>