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06663" w:rsidRDefault="00606663" w:rsidP="00606663">
      <w:pPr>
        <w:spacing w:after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3789045" cy="1600835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160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663" w:rsidRDefault="00606663" w:rsidP="00606663">
                            <w:pPr>
                              <w:spacing w:after="40"/>
                              <w:jc w:val="right"/>
                              <w:rPr>
                                <w:rFonts w:ascii="Palatino" w:hAnsi="Palatino"/>
                                <w:b/>
                                <w:color w:val="002D62"/>
                                <w:sz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Palatino" w:hAnsi="Palatino"/>
                                    <w:b/>
                                    <w:color w:val="002D62"/>
                                    <w:sz w:val="20"/>
                                  </w:rPr>
                                  <w:t>COLLEGE</w:t>
                                </w:r>
                              </w:smartTag>
                              <w:r>
                                <w:rPr>
                                  <w:rFonts w:ascii="Palatino" w:hAnsi="Palatino"/>
                                  <w:b/>
                                  <w:color w:val="002D62"/>
                                  <w:sz w:val="20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Palatino" w:hAnsi="Palatino"/>
                                    <w:b/>
                                    <w:color w:val="002D62"/>
                                    <w:sz w:val="20"/>
                                  </w:rPr>
                                  <w:t>BUSINESS</w:t>
                                </w:r>
                              </w:smartTag>
                            </w:smartTag>
                          </w:p>
                          <w:p w:rsidR="00606663" w:rsidRDefault="00606663" w:rsidP="00606663">
                            <w:pPr>
                              <w:spacing w:after="40"/>
                              <w:jc w:val="right"/>
                              <w:rPr>
                                <w:rFonts w:ascii="Palatino" w:hAnsi="Palatino"/>
                                <w:b/>
                                <w:color w:val="002D62"/>
                                <w:sz w:val="20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2D62"/>
                                <w:sz w:val="20"/>
                              </w:rPr>
                              <w:t>Business Communications Program</w:t>
                            </w:r>
                          </w:p>
                          <w:p w:rsidR="00606663" w:rsidRDefault="00606663" w:rsidP="00606663">
                            <w:pPr>
                              <w:spacing w:after="40"/>
                              <w:jc w:val="right"/>
                              <w:rPr>
                                <w:rFonts w:ascii="Palatino" w:hAnsi="Palatino"/>
                                <w:color w:val="002D62"/>
                                <w:sz w:val="20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Palatino" w:hAnsi="Palatino"/>
                                    <w:color w:val="002D62"/>
                                    <w:sz w:val="20"/>
                                  </w:rPr>
                                  <w:t>777 Glades Road</w:t>
                                </w:r>
                              </w:smartTag>
                            </w:smartTag>
                          </w:p>
                          <w:p w:rsidR="00606663" w:rsidRDefault="00606663" w:rsidP="00606663">
                            <w:pPr>
                              <w:spacing w:after="40"/>
                              <w:jc w:val="right"/>
                              <w:rPr>
                                <w:rFonts w:ascii="Palatino" w:hAnsi="Palatino"/>
                                <w:color w:val="002D62"/>
                                <w:sz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Palatino" w:hAnsi="Palatino"/>
                                    <w:color w:val="002D62"/>
                                    <w:sz w:val="20"/>
                                  </w:rPr>
                                  <w:t>Boca Raton</w:t>
                                </w:r>
                              </w:smartTag>
                              <w:r>
                                <w:rPr>
                                  <w:rFonts w:ascii="Palatino" w:hAnsi="Palatino"/>
                                  <w:color w:val="002D62"/>
                                  <w:sz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Palatino" w:hAnsi="Palatino"/>
                                    <w:color w:val="002D62"/>
                                    <w:sz w:val="20"/>
                                  </w:rPr>
                                  <w:t>FL</w:t>
                                </w:r>
                              </w:smartTag>
                              <w:r>
                                <w:rPr>
                                  <w:rFonts w:ascii="Palatino" w:hAnsi="Palatino"/>
                                  <w:color w:val="002D62"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Palatino" w:hAnsi="Palatino"/>
                                    <w:color w:val="002D62"/>
                                    <w:sz w:val="20"/>
                                  </w:rPr>
                                  <w:t>33431</w:t>
                                </w:r>
                              </w:smartTag>
                            </w:smartTag>
                          </w:p>
                          <w:p w:rsidR="00606663" w:rsidRDefault="00606663" w:rsidP="00606663">
                            <w:pPr>
                              <w:spacing w:after="40"/>
                              <w:jc w:val="right"/>
                              <w:rPr>
                                <w:rFonts w:ascii="Palatino" w:hAnsi="Palatino"/>
                                <w:color w:val="002D62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Palatino" w:hAnsi="Palatino"/>
                                <w:color w:val="002D62"/>
                                <w:sz w:val="20"/>
                              </w:rPr>
                              <w:t>tel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Palatino" w:hAnsi="Palatino"/>
                                <w:color w:val="002D62"/>
                                <w:sz w:val="20"/>
                              </w:rPr>
                              <w:t>: 561.297.3940</w:t>
                            </w:r>
                          </w:p>
                          <w:p w:rsidR="00606663" w:rsidRDefault="00606663" w:rsidP="00606663">
                            <w:pPr>
                              <w:spacing w:after="40"/>
                              <w:jc w:val="right"/>
                              <w:rPr>
                                <w:rFonts w:ascii="Palatino" w:hAnsi="Palatino"/>
                                <w:color w:val="002D62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Palatino" w:hAnsi="Palatino"/>
                                <w:color w:val="002D62"/>
                                <w:sz w:val="20"/>
                              </w:rPr>
                              <w:t>fax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  <w:color w:val="002D62"/>
                                <w:sz w:val="20"/>
                              </w:rPr>
                              <w:t>: 561.297.0801</w:t>
                            </w:r>
                          </w:p>
                          <w:p w:rsidR="00606663" w:rsidRDefault="00606663" w:rsidP="00606663">
                            <w:pPr>
                              <w:spacing w:after="40"/>
                              <w:jc w:val="right"/>
                              <w:rPr>
                                <w:color w:val="002D62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002D62"/>
                                <w:sz w:val="20"/>
                              </w:rPr>
                              <w:t>www.fau.edu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pt;margin-top:0;width:298.35pt;height:1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Ji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" filled="f" stroked="f">
                <v:textbox>
                  <w:txbxContent>
                    <w:p w:rsidR="00606663" w:rsidRDefault="00606663" w:rsidP="00606663">
                      <w:pPr>
                        <w:spacing w:after="40"/>
                        <w:jc w:val="right"/>
                        <w:rPr>
                          <w:rFonts w:ascii="Palatino" w:hAnsi="Palatino"/>
                          <w:b/>
                          <w:color w:val="002D62"/>
                          <w:sz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COLLEGE</w:t>
                          </w:r>
                        </w:smartTag>
                        <w:r>
                          <w:rPr>
                            <w:rFonts w:ascii="Palatino" w:hAnsi="Palatino"/>
                            <w:b/>
                            <w:color w:val="002D62"/>
                            <w:sz w:val="20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BUSINESS</w:t>
                          </w:r>
                        </w:smartTag>
                      </w:smartTag>
                    </w:p>
                    <w:p w:rsidR="00606663" w:rsidRDefault="00606663" w:rsidP="00606663">
                      <w:pPr>
                        <w:spacing w:after="40"/>
                        <w:jc w:val="right"/>
                        <w:rPr>
                          <w:rFonts w:ascii="Palatino" w:hAnsi="Palatino"/>
                          <w:b/>
                          <w:color w:val="002D62"/>
                          <w:sz w:val="20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2D62"/>
                          <w:sz w:val="20"/>
                        </w:rPr>
                        <w:t>Business Communications Program</w:t>
                      </w:r>
                    </w:p>
                    <w:p w:rsidR="00606663" w:rsidRDefault="00606663" w:rsidP="00606663">
                      <w:pPr>
                        <w:spacing w:after="40"/>
                        <w:jc w:val="right"/>
                        <w:rPr>
                          <w:rFonts w:ascii="Palatino" w:hAnsi="Palatino"/>
                          <w:color w:val="002D62"/>
                          <w:sz w:val="20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777 Glades Road</w:t>
                          </w:r>
                        </w:smartTag>
                      </w:smartTag>
                    </w:p>
                    <w:p w:rsidR="00606663" w:rsidRDefault="00606663" w:rsidP="00606663">
                      <w:pPr>
                        <w:spacing w:after="40"/>
                        <w:jc w:val="right"/>
                        <w:rPr>
                          <w:rFonts w:ascii="Palatino" w:hAnsi="Palatino"/>
                          <w:color w:val="002D62"/>
                          <w:sz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Boca Raton</w:t>
                          </w:r>
                        </w:smartTag>
                        <w:r>
                          <w:rPr>
                            <w:rFonts w:ascii="Palatino" w:hAnsi="Palatino"/>
                            <w:color w:val="002D62"/>
                            <w:sz w:val="2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FL</w:t>
                          </w:r>
                        </w:smartTag>
                        <w:r>
                          <w:rPr>
                            <w:rFonts w:ascii="Palatino" w:hAnsi="Palatino"/>
                            <w:color w:val="002D62"/>
                            <w:sz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33431</w:t>
                          </w:r>
                        </w:smartTag>
                      </w:smartTag>
                    </w:p>
                    <w:p w:rsidR="00606663" w:rsidRDefault="00606663" w:rsidP="00606663">
                      <w:pPr>
                        <w:spacing w:after="40"/>
                        <w:jc w:val="right"/>
                        <w:rPr>
                          <w:rFonts w:ascii="Palatino" w:hAnsi="Palatino"/>
                          <w:color w:val="002D62"/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Palatino" w:hAnsi="Palatino"/>
                          <w:color w:val="002D62"/>
                          <w:sz w:val="20"/>
                        </w:rPr>
                        <w:t>tel</w:t>
                      </w:r>
                      <w:proofErr w:type="spellEnd"/>
                      <w:proofErr w:type="gramEnd"/>
                      <w:r>
                        <w:rPr>
                          <w:rFonts w:ascii="Palatino" w:hAnsi="Palatino"/>
                          <w:color w:val="002D62"/>
                          <w:sz w:val="20"/>
                        </w:rPr>
                        <w:t>: 561.297.3940</w:t>
                      </w:r>
                    </w:p>
                    <w:p w:rsidR="00606663" w:rsidRDefault="00606663" w:rsidP="00606663">
                      <w:pPr>
                        <w:spacing w:after="40"/>
                        <w:jc w:val="right"/>
                        <w:rPr>
                          <w:rFonts w:ascii="Palatino" w:hAnsi="Palatino"/>
                          <w:color w:val="002D62"/>
                          <w:sz w:val="20"/>
                        </w:rPr>
                      </w:pPr>
                      <w:proofErr w:type="gramStart"/>
                      <w:r>
                        <w:rPr>
                          <w:rFonts w:ascii="Palatino" w:hAnsi="Palatino"/>
                          <w:color w:val="002D62"/>
                          <w:sz w:val="20"/>
                        </w:rPr>
                        <w:t>fax</w:t>
                      </w:r>
                      <w:proofErr w:type="gramEnd"/>
                      <w:r>
                        <w:rPr>
                          <w:rFonts w:ascii="Palatino" w:hAnsi="Palatino"/>
                          <w:color w:val="002D62"/>
                          <w:sz w:val="20"/>
                        </w:rPr>
                        <w:t>: 561.297.0801</w:t>
                      </w:r>
                    </w:p>
                    <w:p w:rsidR="00606663" w:rsidRDefault="00606663" w:rsidP="00606663">
                      <w:pPr>
                        <w:spacing w:after="40"/>
                        <w:jc w:val="right"/>
                        <w:rPr>
                          <w:color w:val="002D62"/>
                        </w:rPr>
                      </w:pPr>
                      <w:r>
                        <w:rPr>
                          <w:rFonts w:ascii="Palatino" w:hAnsi="Palatino"/>
                          <w:i/>
                          <w:color w:val="002D62"/>
                          <w:sz w:val="20"/>
                        </w:rPr>
                        <w:t>www.fau.edu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221105" cy="1149985"/>
            <wp:effectExtent l="0" t="0" r="0" b="0"/>
            <wp:docPr id="1" name="Picture 1" descr="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ck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" w:hAnsi="Palatino"/>
          <w:sz w:val="20"/>
        </w:rPr>
        <w:t xml:space="preserve"> </w:t>
      </w:r>
    </w:p>
    <w:p w:rsidR="00606663" w:rsidRDefault="00606663" w:rsidP="00606663">
      <w:r>
        <w:rPr>
          <w:b/>
          <w:bCs/>
          <w:u w:val="single"/>
        </w:rPr>
        <w:t>M E M O R A N D U M</w:t>
      </w:r>
    </w:p>
    <w:p w:rsidR="00606663" w:rsidRDefault="00606663" w:rsidP="00606663"/>
    <w:p w:rsidR="00606663" w:rsidRDefault="00606663" w:rsidP="00606663">
      <w:r>
        <w:rPr>
          <w:b/>
          <w:bCs/>
        </w:rPr>
        <w:t>TO:</w:t>
      </w:r>
      <w:r>
        <w:tab/>
      </w:r>
      <w:r>
        <w:tab/>
        <w:t>College Curriculum Chair</w:t>
      </w:r>
    </w:p>
    <w:p w:rsidR="00606663" w:rsidRDefault="00606663" w:rsidP="00606663">
      <w:pPr>
        <w:ind w:left="720" w:firstLine="720"/>
      </w:pPr>
      <w:r>
        <w:t>College of Business Dean</w:t>
      </w:r>
    </w:p>
    <w:p w:rsidR="00606663" w:rsidRDefault="00606663" w:rsidP="00606663">
      <w:r>
        <w:tab/>
      </w:r>
      <w:r>
        <w:tab/>
        <w:t>UUPC Chair</w:t>
      </w:r>
    </w:p>
    <w:p w:rsidR="00606663" w:rsidRDefault="00606663" w:rsidP="00606663">
      <w:r>
        <w:tab/>
      </w:r>
      <w:r>
        <w:tab/>
        <w:t>Undergraduate Studies Dean</w:t>
      </w:r>
    </w:p>
    <w:p w:rsidR="00606663" w:rsidRDefault="00606663" w:rsidP="00606663">
      <w:r>
        <w:tab/>
      </w:r>
      <w:r>
        <w:tab/>
        <w:t>UFS President</w:t>
      </w:r>
    </w:p>
    <w:p w:rsidR="00606663" w:rsidRDefault="00606663" w:rsidP="00606663">
      <w:r>
        <w:tab/>
      </w:r>
      <w:r>
        <w:tab/>
        <w:t>Provost</w:t>
      </w:r>
    </w:p>
    <w:p w:rsidR="00606663" w:rsidRDefault="00606663" w:rsidP="00606663"/>
    <w:p w:rsidR="009D0C4E" w:rsidRPr="009D0C4E" w:rsidRDefault="00606663" w:rsidP="009D0C4E">
      <w:pPr>
        <w:rPr>
          <w:rFonts w:ascii="Lucida Handwriting" w:hAnsi="Lucida Handwriting"/>
          <w:bCs/>
          <w:sz w:val="28"/>
          <w:szCs w:val="28"/>
          <w:vertAlign w:val="superscript"/>
        </w:rPr>
      </w:pPr>
      <w:r>
        <w:rPr>
          <w:b/>
          <w:bCs/>
        </w:rPr>
        <w:t>FROM:</w:t>
      </w:r>
      <w:r>
        <w:rPr>
          <w:b/>
          <w:bCs/>
        </w:rPr>
        <w:tab/>
      </w:r>
      <w:r w:rsidRPr="00606663">
        <w:rPr>
          <w:bCs/>
        </w:rPr>
        <w:t>Mary Kay Boyd, Director, Business Communications Program</w:t>
      </w:r>
      <w:r w:rsidR="009D0C4E" w:rsidRPr="009D0C4E">
        <w:rPr>
          <w:rFonts w:ascii="Lucida Handwriting" w:hAnsi="Lucida Handwriting"/>
          <w:bCs/>
          <w:sz w:val="28"/>
          <w:szCs w:val="28"/>
          <w:vertAlign w:val="superscript"/>
        </w:rPr>
        <w:t xml:space="preserve"> </w:t>
      </w:r>
      <w:proofErr w:type="spellStart"/>
      <w:r w:rsidR="009D0C4E" w:rsidRPr="009D0C4E">
        <w:rPr>
          <w:rFonts w:ascii="Lucida Handwriting" w:hAnsi="Lucida Handwriting"/>
          <w:bCs/>
          <w:sz w:val="28"/>
          <w:szCs w:val="28"/>
          <w:vertAlign w:val="superscript"/>
        </w:rPr>
        <w:t>mkb</w:t>
      </w:r>
      <w:proofErr w:type="spellEnd"/>
      <w:r w:rsidR="009D0C4E" w:rsidRPr="009D0C4E">
        <w:rPr>
          <w:rFonts w:ascii="Lucida Handwriting" w:hAnsi="Lucida Handwriting"/>
          <w:bCs/>
          <w:sz w:val="28"/>
          <w:szCs w:val="28"/>
          <w:vertAlign w:val="superscript"/>
        </w:rPr>
        <w:t xml:space="preserve"> </w:t>
      </w:r>
    </w:p>
    <w:p w:rsidR="00606663" w:rsidRDefault="00606663" w:rsidP="00606663">
      <w:r>
        <w:tab/>
      </w:r>
    </w:p>
    <w:p w:rsidR="00606663" w:rsidRDefault="00606663" w:rsidP="00606663">
      <w:r>
        <w:rPr>
          <w:b/>
          <w:bCs/>
        </w:rPr>
        <w:t>DATE:</w:t>
      </w:r>
      <w:r>
        <w:rPr>
          <w:b/>
          <w:bCs/>
        </w:rPr>
        <w:tab/>
      </w:r>
      <w:r>
        <w:rPr>
          <w:bCs/>
        </w:rPr>
        <w:t>September 25, 2017</w:t>
      </w:r>
      <w:r>
        <w:tab/>
      </w:r>
    </w:p>
    <w:p w:rsidR="00606663" w:rsidRDefault="00606663" w:rsidP="00606663"/>
    <w:p w:rsidR="009D0C4E" w:rsidRDefault="00606663" w:rsidP="00606663">
      <w:pPr>
        <w:rPr>
          <w:bCs/>
        </w:rPr>
      </w:pPr>
      <w:r>
        <w:rPr>
          <w:b/>
          <w:bCs/>
        </w:rPr>
        <w:t>SUBJECT:</w:t>
      </w:r>
      <w:r>
        <w:rPr>
          <w:b/>
          <w:bCs/>
        </w:rPr>
        <w:tab/>
      </w:r>
      <w:r>
        <w:rPr>
          <w:bCs/>
        </w:rPr>
        <w:t>New Course Proposal, Undergraduate Programs</w:t>
      </w:r>
      <w:r>
        <w:rPr>
          <w:bCs/>
        </w:rPr>
        <w:tab/>
      </w:r>
      <w:r>
        <w:rPr>
          <w:bCs/>
        </w:rPr>
        <w:tab/>
      </w:r>
    </w:p>
    <w:p w:rsidR="00606663" w:rsidRDefault="00606663" w:rsidP="009D0C4E">
      <w:pPr>
        <w:ind w:left="720" w:firstLine="720"/>
        <w:rPr>
          <w:bCs/>
        </w:rPr>
      </w:pPr>
      <w:r>
        <w:rPr>
          <w:bCs/>
        </w:rPr>
        <w:t>GEB 3213</w:t>
      </w:r>
      <w:r w:rsidR="009D0C4E">
        <w:rPr>
          <w:bCs/>
        </w:rPr>
        <w:t xml:space="preserve"> (RI)</w:t>
      </w:r>
    </w:p>
    <w:p w:rsidR="00606663" w:rsidRDefault="00606663" w:rsidP="00606663">
      <w:pPr>
        <w:rPr>
          <w:bCs/>
        </w:rPr>
      </w:pPr>
    </w:p>
    <w:p w:rsidR="00606663" w:rsidRDefault="00606663" w:rsidP="00606663">
      <w:pPr>
        <w:rPr>
          <w:bCs/>
        </w:rPr>
      </w:pPr>
      <w:r>
        <w:rPr>
          <w:bCs/>
        </w:rPr>
        <w:t xml:space="preserve">We are submitting the New Course Proposal and its Syllabus for </w:t>
      </w:r>
      <w:r w:rsidR="009D0C4E">
        <w:rPr>
          <w:bCs/>
        </w:rPr>
        <w:t xml:space="preserve">your </w:t>
      </w:r>
      <w:r>
        <w:rPr>
          <w:bCs/>
        </w:rPr>
        <w:t>approval.</w:t>
      </w:r>
    </w:p>
    <w:p w:rsidR="00606663" w:rsidRDefault="00606663" w:rsidP="00606663">
      <w:pPr>
        <w:rPr>
          <w:bCs/>
        </w:rPr>
      </w:pPr>
    </w:p>
    <w:p w:rsidR="00606663" w:rsidRDefault="009D0C4E" w:rsidP="00606663">
      <w:pPr>
        <w:rPr>
          <w:bCs/>
        </w:rPr>
      </w:pPr>
      <w:r>
        <w:rPr>
          <w:bCs/>
        </w:rPr>
        <w:t>The course</w:t>
      </w:r>
      <w:r w:rsidR="00606663">
        <w:rPr>
          <w:bCs/>
        </w:rPr>
        <w:t xml:space="preserve"> </w:t>
      </w:r>
      <w:proofErr w:type="gramStart"/>
      <w:r w:rsidR="00606663">
        <w:rPr>
          <w:bCs/>
        </w:rPr>
        <w:t>has been approved</w:t>
      </w:r>
      <w:proofErr w:type="gramEnd"/>
      <w:r w:rsidR="00606663">
        <w:rPr>
          <w:bCs/>
        </w:rPr>
        <w:t xml:space="preserve"> by OURI, and I have approved it for our undergraduate Business Communications Curriculum, hoping to begin offering it in spring 2018.</w:t>
      </w:r>
    </w:p>
    <w:p w:rsidR="00606663" w:rsidRDefault="00606663" w:rsidP="00606663">
      <w:pPr>
        <w:rPr>
          <w:bCs/>
        </w:rPr>
      </w:pPr>
    </w:p>
    <w:p w:rsidR="00606663" w:rsidRDefault="00606663" w:rsidP="00606663">
      <w:pPr>
        <w:rPr>
          <w:bCs/>
        </w:rPr>
      </w:pPr>
      <w:r>
        <w:rPr>
          <w:bCs/>
        </w:rPr>
        <w:t>GEB 3213</w:t>
      </w:r>
      <w:r w:rsidR="009D0C4E">
        <w:rPr>
          <w:bCs/>
        </w:rPr>
        <w:t xml:space="preserve"> (RI)</w:t>
      </w:r>
      <w:r>
        <w:rPr>
          <w:bCs/>
        </w:rPr>
        <w:t xml:space="preserve"> aligns with the current curriculum of GEB 3213:  Communicating Business Information, which is a Gordon Rule and WAC course; </w:t>
      </w:r>
      <w:r w:rsidR="009D0C4E">
        <w:rPr>
          <w:bCs/>
        </w:rPr>
        <w:t xml:space="preserve">although the current course includes a research component, this course adopts a more intensive focus on </w:t>
      </w:r>
      <w:proofErr w:type="spellStart"/>
      <w:r w:rsidR="009D0C4E">
        <w:rPr>
          <w:bCs/>
        </w:rPr>
        <w:t>scaffolded</w:t>
      </w:r>
      <w:proofErr w:type="spellEnd"/>
      <w:r w:rsidR="009D0C4E">
        <w:rPr>
          <w:bCs/>
        </w:rPr>
        <w:t xml:space="preserve"> </w:t>
      </w:r>
      <w:r>
        <w:rPr>
          <w:bCs/>
        </w:rPr>
        <w:t>assignments to enhance, significantly, the skills of research and inquiry</w:t>
      </w:r>
      <w:r w:rsidR="009D0C4E">
        <w:rPr>
          <w:bCs/>
        </w:rPr>
        <w:t>.</w:t>
      </w:r>
    </w:p>
    <w:p w:rsidR="0099034D" w:rsidRDefault="0099034D" w:rsidP="00606663">
      <w:pPr>
        <w:rPr>
          <w:bCs/>
        </w:rPr>
      </w:pPr>
    </w:p>
    <w:p w:rsidR="0099034D" w:rsidRDefault="0099034D" w:rsidP="00606663">
      <w:pPr>
        <w:rPr>
          <w:bCs/>
        </w:rPr>
      </w:pPr>
      <w:r>
        <w:rPr>
          <w:bCs/>
        </w:rPr>
        <w:t>We strongly support the OURI initiative and believe our program is a suitable fit for building and refining these research skills.</w:t>
      </w:r>
    </w:p>
    <w:p w:rsidR="009D0C4E" w:rsidRDefault="009D0C4E" w:rsidP="00606663">
      <w:pPr>
        <w:rPr>
          <w:bCs/>
        </w:rPr>
      </w:pPr>
    </w:p>
    <w:p w:rsidR="009D0C4E" w:rsidRDefault="009D0C4E" w:rsidP="00606663">
      <w:pPr>
        <w:rPr>
          <w:bCs/>
        </w:rPr>
      </w:pPr>
      <w:r>
        <w:rPr>
          <w:bCs/>
        </w:rPr>
        <w:t>Please contact me at 297-3633 if you have questions.</w:t>
      </w:r>
    </w:p>
    <w:p w:rsidR="009D0C4E" w:rsidRDefault="009D0C4E" w:rsidP="00606663">
      <w:pPr>
        <w:rPr>
          <w:bCs/>
        </w:rPr>
      </w:pPr>
    </w:p>
    <w:p w:rsidR="009D0C4E" w:rsidRPr="00606663" w:rsidRDefault="009D0C4E" w:rsidP="00606663">
      <w:pPr>
        <w:rPr>
          <w:bCs/>
        </w:rPr>
      </w:pPr>
      <w:r>
        <w:rPr>
          <w:bCs/>
        </w:rPr>
        <w:t>Thank you!</w:t>
      </w:r>
    </w:p>
    <w:p w:rsidR="00606663" w:rsidRDefault="00606663" w:rsidP="00606663">
      <w:pPr>
        <w:rPr>
          <w:b/>
          <w:bCs/>
        </w:rPr>
      </w:pPr>
    </w:p>
    <w:p w:rsidR="00606663" w:rsidRDefault="00606663" w:rsidP="00606663">
      <w:pPr>
        <w:rPr>
          <w:b/>
          <w:bCs/>
        </w:rPr>
      </w:pPr>
    </w:p>
    <w:p w:rsidR="00606663" w:rsidRDefault="00606663" w:rsidP="00606663">
      <w:pPr>
        <w:rPr>
          <w:b/>
          <w:bCs/>
        </w:rPr>
      </w:pPr>
    </w:p>
    <w:p w:rsidR="00606663" w:rsidRDefault="00606663" w:rsidP="00606663">
      <w:pPr>
        <w:tabs>
          <w:tab w:val="left" w:pos="10170"/>
        </w:tabs>
        <w:ind w:right="-900"/>
        <w:jc w:val="center"/>
        <w:rPr>
          <w:color w:val="002D62"/>
          <w:spacing w:val="-2"/>
        </w:rPr>
      </w:pPr>
      <w:r>
        <w:rPr>
          <w:color w:val="002D62"/>
          <w:spacing w:val="-2"/>
        </w:rPr>
        <w:t xml:space="preserve">Boca Raton • </w:t>
      </w:r>
      <w:smartTag w:uri="urn:schemas-microsoft-com:office:smarttags" w:element="PersonName">
        <w:r>
          <w:rPr>
            <w:color w:val="002D62"/>
            <w:spacing w:val="-2"/>
          </w:rPr>
          <w:t>Dan</w:t>
        </w:r>
      </w:smartTag>
      <w:r>
        <w:rPr>
          <w:color w:val="002D62"/>
          <w:spacing w:val="-2"/>
        </w:rPr>
        <w:t>ia Beach • Fort Lauderdale • Davie • Jupiter • Treasure Coast</w:t>
      </w:r>
    </w:p>
    <w:p w:rsidR="00930CB4" w:rsidRPr="00057B47" w:rsidRDefault="00606663" w:rsidP="00057B47">
      <w:pPr>
        <w:suppressLineNumbers/>
        <w:tabs>
          <w:tab w:val="left" w:pos="1440"/>
          <w:tab w:val="left" w:pos="10170"/>
        </w:tabs>
        <w:ind w:right="-1800"/>
        <w:jc w:val="center"/>
        <w:rPr>
          <w:color w:val="002D62"/>
          <w:spacing w:val="-2"/>
          <w:szCs w:val="20"/>
        </w:rPr>
      </w:pPr>
      <w:r>
        <w:rPr>
          <w:i/>
          <w:color w:val="002D62"/>
          <w:spacing w:val="-2"/>
          <w:sz w:val="20"/>
          <w:szCs w:val="20"/>
        </w:rPr>
        <w:t>An Equal Opportunity/Access/Affirmative Action Institution</w:t>
      </w:r>
    </w:p>
    <w:sectPr w:rsidR="00930CB4" w:rsidRPr="00057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63"/>
    <w:rsid w:val="00057B47"/>
    <w:rsid w:val="00606663"/>
    <w:rsid w:val="00930CB4"/>
    <w:rsid w:val="0099034D"/>
    <w:rsid w:val="009D0C4E"/>
    <w:rsid w:val="00D9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7B7D6-F188-44B1-B063-B3DCEE11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B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B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Kay Boyd</dc:creator>
  <cp:keywords/>
  <dc:description/>
  <cp:lastModifiedBy>Maria Jennings</cp:lastModifiedBy>
  <cp:revision>2</cp:revision>
  <cp:lastPrinted>2017-09-26T17:49:00Z</cp:lastPrinted>
  <dcterms:created xsi:type="dcterms:W3CDTF">2017-09-29T19:34:00Z</dcterms:created>
  <dcterms:modified xsi:type="dcterms:W3CDTF">2017-09-29T19:34:00Z</dcterms:modified>
</cp:coreProperties>
</file>