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071" w:rsidRPr="00E734AE" w:rsidRDefault="00E734AE">
      <w:pPr>
        <w:rPr>
          <w:b/>
        </w:rPr>
      </w:pPr>
      <w:r w:rsidRPr="00E734AE">
        <w:rPr>
          <w:b/>
        </w:rPr>
        <w:t xml:space="preserve">WAC Committee Meeting </w:t>
      </w:r>
      <w:r w:rsidRPr="00E734AE">
        <w:rPr>
          <w:b/>
        </w:rPr>
        <w:br/>
        <w:t>Friday, December 1, 2017</w:t>
      </w:r>
      <w:r w:rsidRPr="00E734AE">
        <w:rPr>
          <w:b/>
        </w:rPr>
        <w:br/>
        <w:t>2:00 – 3:45 GS 214</w:t>
      </w:r>
    </w:p>
    <w:p w:rsidR="00E734AE" w:rsidRDefault="00E734AE">
      <w:r w:rsidRPr="00E734AE">
        <w:rPr>
          <w:b/>
        </w:rPr>
        <w:t>Present</w:t>
      </w:r>
      <w:r>
        <w:t xml:space="preserve">: Galin, Horton, </w:t>
      </w:r>
      <w:proofErr w:type="spellStart"/>
      <w:r>
        <w:t>Murtaugh</w:t>
      </w:r>
      <w:proofErr w:type="spellEnd"/>
      <w:r>
        <w:t xml:space="preserve">, </w:t>
      </w:r>
      <w:proofErr w:type="spellStart"/>
      <w:r>
        <w:t>Njambi</w:t>
      </w:r>
      <w:proofErr w:type="spellEnd"/>
      <w:r>
        <w:t xml:space="preserve">, </w:t>
      </w:r>
      <w:proofErr w:type="spellStart"/>
      <w:r>
        <w:t>Tessel</w:t>
      </w:r>
      <w:proofErr w:type="spellEnd"/>
      <w:r>
        <w:t xml:space="preserve">, </w:t>
      </w:r>
      <w:proofErr w:type="spellStart"/>
      <w:r>
        <w:t>Zvolesnky</w:t>
      </w:r>
      <w:proofErr w:type="spellEnd"/>
      <w:r>
        <w:br/>
      </w:r>
      <w:r w:rsidRPr="00E734AE">
        <w:rPr>
          <w:b/>
        </w:rPr>
        <w:t>Absent</w:t>
      </w:r>
      <w:r>
        <w:t xml:space="preserve">: </w:t>
      </w:r>
      <w:proofErr w:type="spellStart"/>
      <w:r>
        <w:t>Bloetscher</w:t>
      </w:r>
      <w:proofErr w:type="spellEnd"/>
      <w:r>
        <w:t xml:space="preserve">, </w:t>
      </w:r>
      <w:proofErr w:type="spellStart"/>
      <w:r>
        <w:t>D’Avolio</w:t>
      </w:r>
      <w:proofErr w:type="spellEnd"/>
      <w:r>
        <w:t xml:space="preserve">, Grander, </w:t>
      </w:r>
      <w:proofErr w:type="spellStart"/>
      <w:r>
        <w:t>Haky</w:t>
      </w:r>
      <w:proofErr w:type="spellEnd"/>
      <w:r>
        <w:t>, Smith, Mason</w:t>
      </w:r>
    </w:p>
    <w:p w:rsidR="00745315" w:rsidRPr="00745315" w:rsidRDefault="00745315">
      <w:pPr>
        <w:rPr>
          <w:b/>
        </w:rPr>
      </w:pPr>
      <w:r>
        <w:rPr>
          <w:b/>
        </w:rPr>
        <w:t xml:space="preserve">*Since the meeting, </w:t>
      </w:r>
      <w:r w:rsidRPr="00745315">
        <w:rPr>
          <w:b/>
        </w:rPr>
        <w:t>Jeff Galin</w:t>
      </w:r>
      <w:r>
        <w:rPr>
          <w:b/>
        </w:rPr>
        <w:t xml:space="preserve"> created a shared Google Drive folder called FAU WAC so that everyone will have access to view and comment on materials underdevelopment.*  </w:t>
      </w:r>
    </w:p>
    <w:p w:rsidR="00E734AE" w:rsidRPr="00E734AE" w:rsidRDefault="00E734AE">
      <w:pPr>
        <w:rPr>
          <w:b/>
        </w:rPr>
      </w:pPr>
      <w:r w:rsidRPr="00E734AE">
        <w:rPr>
          <w:b/>
        </w:rPr>
        <w:t>The primary objectives of this meeting are to:</w:t>
      </w:r>
    </w:p>
    <w:p w:rsidR="00E734AE" w:rsidRDefault="00E734AE">
      <w:r>
        <w:t>1) finish/review revisions to the Mission Statement</w:t>
      </w:r>
      <w:r>
        <w:br/>
        <w:t>2) Identify program goals</w:t>
      </w:r>
      <w:r>
        <w:br/>
        <w:t>3) begin to identify sustainability indicators</w:t>
      </w:r>
    </w:p>
    <w:p w:rsidR="00E734AE" w:rsidRDefault="00E734AE">
      <w:pPr>
        <w:rPr>
          <w:b/>
        </w:rPr>
      </w:pPr>
      <w:r w:rsidRPr="00E734AE">
        <w:rPr>
          <w:b/>
        </w:rPr>
        <w:t>1) finish/review revisions to the Mission Statement</w:t>
      </w:r>
    </w:p>
    <w:p w:rsidR="00745315" w:rsidRPr="00745315" w:rsidRDefault="00745315">
      <w:r>
        <w:rPr>
          <w:b/>
        </w:rPr>
        <w:t xml:space="preserve">Jeff Galin (JG) </w:t>
      </w:r>
      <w:r>
        <w:t xml:space="preserve">reminded the committee present to think about the WAC program and all its elements as a whole to inform what should be included in the Mission Statement. </w:t>
      </w:r>
    </w:p>
    <w:p w:rsidR="00E734AE" w:rsidRDefault="00E734AE">
      <w:proofErr w:type="gramStart"/>
      <w:r>
        <w:t>The committee present discussed whether part of WAC’s mission is to promote writing strategies and techniques (which might be more fine-grained) OR is the mission to promote critical thinking and problem solving.</w:t>
      </w:r>
      <w:proofErr w:type="gramEnd"/>
      <w:r>
        <w:t xml:space="preserve"> </w:t>
      </w:r>
    </w:p>
    <w:p w:rsidR="00E734AE" w:rsidRDefault="00E734AE">
      <w:r>
        <w:t xml:space="preserve">The committee discussed </w:t>
      </w:r>
      <w:r w:rsidR="00745315">
        <w:t xml:space="preserve">word choices of whether the program “provides” or “instills” – ultimately </w:t>
      </w:r>
      <w:r>
        <w:t>the program aims to establish patterns of thought and behavior in students</w:t>
      </w:r>
      <w:r w:rsidR="00745315">
        <w:t xml:space="preserve">, so the committee chose the word “instill.” The committee also decided to remove the portion about “writing to learn and learning to write” and instead include that as part of the program’s goals. </w:t>
      </w:r>
    </w:p>
    <w:p w:rsidR="00745315" w:rsidRPr="00745315" w:rsidRDefault="00745315">
      <w:pPr>
        <w:rPr>
          <w:b/>
        </w:rPr>
      </w:pPr>
      <w:r w:rsidRPr="00745315">
        <w:rPr>
          <w:b/>
        </w:rPr>
        <w:t>The revised Mission Statement is as follows:</w:t>
      </w:r>
    </w:p>
    <w:p w:rsidR="00745315" w:rsidRDefault="00745315" w:rsidP="00745315">
      <w:pPr>
        <w:pStyle w:val="NormalWeb"/>
        <w:spacing w:before="0" w:beforeAutospacing="0" w:after="0" w:afterAutospacing="0"/>
        <w:rPr>
          <w:rFonts w:asciiTheme="minorHAnsi" w:eastAsiaTheme="minorHAnsi" w:hAnsiTheme="minorHAnsi" w:cstheme="minorBidi"/>
          <w:i/>
          <w:sz w:val="22"/>
          <w:szCs w:val="22"/>
        </w:rPr>
      </w:pPr>
      <w:r w:rsidRPr="00745315">
        <w:rPr>
          <w:rFonts w:asciiTheme="minorHAnsi" w:eastAsiaTheme="minorHAnsi" w:hAnsiTheme="minorHAnsi" w:cstheme="minorBidi"/>
          <w:i/>
          <w:sz w:val="22"/>
          <w:szCs w:val="22"/>
        </w:rPr>
        <w:t xml:space="preserve">The University’s Writing </w:t>
      </w:r>
      <w:proofErr w:type="gramStart"/>
      <w:r w:rsidRPr="00745315">
        <w:rPr>
          <w:rFonts w:asciiTheme="minorHAnsi" w:eastAsiaTheme="minorHAnsi" w:hAnsiTheme="minorHAnsi" w:cstheme="minorBidi"/>
          <w:i/>
          <w:sz w:val="22"/>
          <w:szCs w:val="22"/>
        </w:rPr>
        <w:t>Across</w:t>
      </w:r>
      <w:proofErr w:type="gramEnd"/>
      <w:r w:rsidRPr="00745315">
        <w:rPr>
          <w:rFonts w:asciiTheme="minorHAnsi" w:eastAsiaTheme="minorHAnsi" w:hAnsiTheme="minorHAnsi" w:cstheme="minorBidi"/>
          <w:i/>
          <w:sz w:val="22"/>
          <w:szCs w:val="22"/>
        </w:rPr>
        <w:t xml:space="preserve"> the Curriculum (WAC) program supports faculty to strengthen teaching and learning writing across all levels and disciplines in undergraduate education. We collaborate with individual faculty and departments to instill in their students critical thinking and complex problem solving through the complementary processes of reading and writing.</w:t>
      </w:r>
    </w:p>
    <w:p w:rsidR="00745315" w:rsidRDefault="00745315" w:rsidP="00745315">
      <w:pPr>
        <w:pStyle w:val="NormalWeb"/>
        <w:spacing w:before="0" w:beforeAutospacing="0" w:after="0" w:afterAutospacing="0"/>
        <w:rPr>
          <w:rFonts w:asciiTheme="minorHAnsi" w:eastAsiaTheme="minorHAnsi" w:hAnsiTheme="minorHAnsi" w:cstheme="minorBidi"/>
          <w:i/>
          <w:sz w:val="22"/>
          <w:szCs w:val="22"/>
        </w:rPr>
      </w:pPr>
    </w:p>
    <w:p w:rsidR="00377355" w:rsidRDefault="00745315" w:rsidP="00745315">
      <w:pPr>
        <w:pStyle w:val="NormalWeb"/>
        <w:spacing w:before="0" w:beforeAutospacing="0" w:after="0" w:afterAutospacing="0"/>
        <w:rPr>
          <w:rFonts w:asciiTheme="minorHAnsi" w:eastAsiaTheme="minorHAnsi" w:hAnsiTheme="minorHAnsi" w:cstheme="minorBidi"/>
          <w:b/>
          <w:sz w:val="22"/>
          <w:szCs w:val="22"/>
        </w:rPr>
      </w:pPr>
      <w:r w:rsidRPr="00377355">
        <w:rPr>
          <w:rFonts w:asciiTheme="minorHAnsi" w:eastAsiaTheme="minorHAnsi" w:hAnsiTheme="minorHAnsi" w:cstheme="minorBidi"/>
          <w:b/>
          <w:sz w:val="22"/>
          <w:szCs w:val="22"/>
        </w:rPr>
        <w:t>2) Identify program goals</w:t>
      </w:r>
    </w:p>
    <w:p w:rsidR="00377355" w:rsidRDefault="00377355" w:rsidP="00745315">
      <w:pPr>
        <w:pStyle w:val="NormalWeb"/>
        <w:spacing w:before="0" w:beforeAutospacing="0" w:after="0" w:afterAutospacing="0"/>
        <w:rPr>
          <w:rFonts w:asciiTheme="minorHAnsi" w:eastAsiaTheme="minorHAnsi" w:hAnsiTheme="minorHAnsi" w:cstheme="minorBidi"/>
          <w:b/>
          <w:sz w:val="22"/>
          <w:szCs w:val="22"/>
        </w:rPr>
      </w:pPr>
    </w:p>
    <w:p w:rsidR="00377355" w:rsidRDefault="00377355" w:rsidP="00745315">
      <w:pPr>
        <w:pStyle w:val="NormalWeb"/>
        <w:spacing w:before="0" w:beforeAutospacing="0" w:after="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The committee identified program goals and drafted descriptions of each</w:t>
      </w:r>
      <w:r w:rsidR="00EA4585">
        <w:rPr>
          <w:rFonts w:asciiTheme="minorHAnsi" w:eastAsiaTheme="minorHAnsi" w:hAnsiTheme="minorHAnsi" w:cstheme="minorBidi"/>
          <w:sz w:val="22"/>
          <w:szCs w:val="22"/>
        </w:rPr>
        <w:t xml:space="preserve"> item</w:t>
      </w:r>
      <w:r>
        <w:rPr>
          <w:rFonts w:asciiTheme="minorHAnsi" w:eastAsiaTheme="minorHAnsi" w:hAnsiTheme="minorHAnsi" w:cstheme="minorBidi"/>
          <w:sz w:val="22"/>
          <w:szCs w:val="22"/>
        </w:rPr>
        <w:t>.</w:t>
      </w:r>
    </w:p>
    <w:p w:rsidR="00377355" w:rsidRPr="00377355" w:rsidRDefault="00377355" w:rsidP="00377355">
      <w:pPr>
        <w:pStyle w:val="NormalWeb"/>
        <w:spacing w:after="0"/>
        <w:rPr>
          <w:rFonts w:asciiTheme="minorHAnsi" w:eastAsiaTheme="minorHAnsi" w:hAnsiTheme="minorHAnsi" w:cstheme="minorBidi"/>
          <w:b/>
          <w:sz w:val="22"/>
          <w:szCs w:val="22"/>
        </w:rPr>
      </w:pPr>
      <w:r w:rsidRPr="00377355">
        <w:rPr>
          <w:rFonts w:asciiTheme="minorHAnsi" w:eastAsiaTheme="minorHAnsi" w:hAnsiTheme="minorHAnsi" w:cstheme="minorBidi"/>
          <w:b/>
          <w:sz w:val="22"/>
          <w:szCs w:val="22"/>
        </w:rPr>
        <w:t xml:space="preserve">Goals: </w:t>
      </w:r>
    </w:p>
    <w:p w:rsidR="00377355" w:rsidRPr="00377355" w:rsidRDefault="00377355" w:rsidP="00EA4585">
      <w:pPr>
        <w:pStyle w:val="NormalWeb"/>
        <w:spacing w:after="0"/>
        <w:ind w:left="720"/>
        <w:rPr>
          <w:rFonts w:asciiTheme="minorHAnsi" w:eastAsiaTheme="minorHAnsi" w:hAnsiTheme="minorHAnsi" w:cstheme="minorBidi"/>
          <w:sz w:val="22"/>
          <w:szCs w:val="22"/>
        </w:rPr>
      </w:pPr>
      <w:r w:rsidRPr="00377355">
        <w:rPr>
          <w:rFonts w:asciiTheme="minorHAnsi" w:eastAsiaTheme="minorHAnsi" w:hAnsiTheme="minorHAnsi" w:cstheme="minorBidi"/>
          <w:b/>
          <w:sz w:val="22"/>
          <w:szCs w:val="22"/>
          <w:u w:val="single"/>
        </w:rPr>
        <w:t xml:space="preserve">(1) </w:t>
      </w:r>
      <w:r w:rsidR="00EA4585">
        <w:rPr>
          <w:rFonts w:asciiTheme="minorHAnsi" w:eastAsiaTheme="minorHAnsi" w:hAnsiTheme="minorHAnsi" w:cstheme="minorBidi"/>
          <w:b/>
          <w:sz w:val="22"/>
          <w:szCs w:val="22"/>
          <w:u w:val="single"/>
        </w:rPr>
        <w:t xml:space="preserve">Faculty training / </w:t>
      </w:r>
      <w:r w:rsidRPr="00377355">
        <w:rPr>
          <w:rFonts w:asciiTheme="minorHAnsi" w:eastAsiaTheme="minorHAnsi" w:hAnsiTheme="minorHAnsi" w:cstheme="minorBidi"/>
          <w:b/>
          <w:sz w:val="22"/>
          <w:szCs w:val="22"/>
          <w:u w:val="single"/>
        </w:rPr>
        <w:t>Strategies to support writing:</w:t>
      </w:r>
      <w:r>
        <w:rPr>
          <w:rFonts w:asciiTheme="minorHAnsi" w:eastAsiaTheme="minorHAnsi" w:hAnsiTheme="minorHAnsi" w:cstheme="minorBidi"/>
          <w:sz w:val="22"/>
          <w:szCs w:val="22"/>
        </w:rPr>
        <w:t xml:space="preserve"> </w:t>
      </w:r>
      <w:r w:rsidRPr="00377355">
        <w:rPr>
          <w:rFonts w:asciiTheme="minorHAnsi" w:eastAsiaTheme="minorHAnsi" w:hAnsiTheme="minorHAnsi" w:cstheme="minorBidi"/>
          <w:sz w:val="22"/>
          <w:szCs w:val="22"/>
        </w:rPr>
        <w:t>Assist colleges, departments, and individual faculty members with specific strategies to support student writing (e.g. designing and sequencing of assignments, providing feedback on and evaluation of student work)</w:t>
      </w:r>
    </w:p>
    <w:p w:rsidR="00377355" w:rsidRPr="00377355" w:rsidRDefault="00377355" w:rsidP="00EA4585">
      <w:pPr>
        <w:pStyle w:val="NormalWeb"/>
        <w:spacing w:after="0"/>
        <w:ind w:left="720"/>
        <w:rPr>
          <w:rFonts w:asciiTheme="minorHAnsi" w:eastAsiaTheme="minorHAnsi" w:hAnsiTheme="minorHAnsi" w:cstheme="minorBidi"/>
          <w:sz w:val="22"/>
          <w:szCs w:val="22"/>
        </w:rPr>
      </w:pPr>
    </w:p>
    <w:p w:rsidR="00377355" w:rsidRPr="00377355" w:rsidRDefault="00377355" w:rsidP="00EA4585">
      <w:pPr>
        <w:pStyle w:val="NormalWeb"/>
        <w:spacing w:after="0"/>
        <w:ind w:left="720"/>
        <w:rPr>
          <w:rFonts w:asciiTheme="minorHAnsi" w:eastAsiaTheme="minorHAnsi" w:hAnsiTheme="minorHAnsi" w:cstheme="minorBidi"/>
          <w:sz w:val="22"/>
          <w:szCs w:val="22"/>
        </w:rPr>
      </w:pPr>
      <w:r w:rsidRPr="00377355">
        <w:rPr>
          <w:rFonts w:asciiTheme="minorHAnsi" w:eastAsiaTheme="minorHAnsi" w:hAnsiTheme="minorHAnsi" w:cstheme="minorBidi"/>
          <w:b/>
          <w:sz w:val="22"/>
          <w:szCs w:val="22"/>
          <w:u w:val="single"/>
        </w:rPr>
        <w:lastRenderedPageBreak/>
        <w:t>(2) WAC Courses:</w:t>
      </w:r>
      <w:r>
        <w:rPr>
          <w:rFonts w:asciiTheme="minorHAnsi" w:eastAsiaTheme="minorHAnsi" w:hAnsiTheme="minorHAnsi" w:cstheme="minorBidi"/>
          <w:sz w:val="22"/>
          <w:szCs w:val="22"/>
        </w:rPr>
        <w:t xml:space="preserve"> </w:t>
      </w:r>
      <w:r w:rsidRPr="00377355">
        <w:rPr>
          <w:rFonts w:asciiTheme="minorHAnsi" w:eastAsiaTheme="minorHAnsi" w:hAnsiTheme="minorHAnsi" w:cstheme="minorBidi"/>
          <w:sz w:val="22"/>
          <w:szCs w:val="22"/>
        </w:rPr>
        <w:t xml:space="preserve">Ensure consistency and quality of WAC courses over time across the university (e.g. maintaining WAC guidelines through previewing, approving, and reviewing syllabi) </w:t>
      </w:r>
    </w:p>
    <w:p w:rsidR="00377355" w:rsidRPr="00377355" w:rsidRDefault="00377355" w:rsidP="00EA4585">
      <w:pPr>
        <w:pStyle w:val="NormalWeb"/>
        <w:spacing w:after="0"/>
        <w:ind w:left="720"/>
        <w:rPr>
          <w:rFonts w:asciiTheme="minorHAnsi" w:eastAsiaTheme="minorHAnsi" w:hAnsiTheme="minorHAnsi" w:cstheme="minorBidi"/>
          <w:sz w:val="22"/>
          <w:szCs w:val="22"/>
        </w:rPr>
      </w:pPr>
      <w:r w:rsidRPr="00EA4585">
        <w:rPr>
          <w:rFonts w:asciiTheme="minorHAnsi" w:eastAsiaTheme="minorHAnsi" w:hAnsiTheme="minorHAnsi" w:cstheme="minorBidi"/>
          <w:b/>
          <w:sz w:val="22"/>
          <w:szCs w:val="22"/>
          <w:u w:val="single"/>
        </w:rPr>
        <w:t xml:space="preserve">(3) </w:t>
      </w:r>
      <w:r w:rsidR="00EA4585" w:rsidRPr="00EA4585">
        <w:rPr>
          <w:rFonts w:asciiTheme="minorHAnsi" w:eastAsiaTheme="minorHAnsi" w:hAnsiTheme="minorHAnsi" w:cstheme="minorBidi"/>
          <w:b/>
          <w:sz w:val="22"/>
          <w:szCs w:val="22"/>
          <w:u w:val="single"/>
        </w:rPr>
        <w:t>Assessment:</w:t>
      </w:r>
      <w:r w:rsidR="00EA4585">
        <w:rPr>
          <w:rFonts w:asciiTheme="minorHAnsi" w:eastAsiaTheme="minorHAnsi" w:hAnsiTheme="minorHAnsi" w:cstheme="minorBidi"/>
          <w:sz w:val="22"/>
          <w:szCs w:val="22"/>
        </w:rPr>
        <w:t xml:space="preserve"> </w:t>
      </w:r>
      <w:r w:rsidRPr="00377355">
        <w:rPr>
          <w:rFonts w:asciiTheme="minorHAnsi" w:eastAsiaTheme="minorHAnsi" w:hAnsiTheme="minorHAnsi" w:cstheme="minorBidi"/>
          <w:sz w:val="22"/>
          <w:szCs w:val="22"/>
        </w:rPr>
        <w:t>Collect and assess student writing to provide feedback to departments so they can set benchmarks for improving student outcomes</w:t>
      </w:r>
    </w:p>
    <w:p w:rsidR="00377355" w:rsidRPr="00377355" w:rsidRDefault="00377355" w:rsidP="00EA4585">
      <w:pPr>
        <w:pStyle w:val="NormalWeb"/>
        <w:spacing w:after="0"/>
        <w:ind w:left="720"/>
        <w:rPr>
          <w:rFonts w:asciiTheme="minorHAnsi" w:eastAsiaTheme="minorHAnsi" w:hAnsiTheme="minorHAnsi" w:cstheme="minorBidi"/>
          <w:sz w:val="22"/>
          <w:szCs w:val="22"/>
        </w:rPr>
      </w:pPr>
      <w:r w:rsidRPr="00EA4585">
        <w:rPr>
          <w:rFonts w:asciiTheme="minorHAnsi" w:eastAsiaTheme="minorHAnsi" w:hAnsiTheme="minorHAnsi" w:cstheme="minorBidi"/>
          <w:b/>
          <w:sz w:val="22"/>
          <w:szCs w:val="22"/>
          <w:u w:val="single"/>
        </w:rPr>
        <w:t xml:space="preserve">(4) </w:t>
      </w:r>
      <w:r w:rsidR="00EA4585" w:rsidRPr="00EA4585">
        <w:rPr>
          <w:rFonts w:asciiTheme="minorHAnsi" w:eastAsiaTheme="minorHAnsi" w:hAnsiTheme="minorHAnsi" w:cstheme="minorBidi"/>
          <w:b/>
          <w:sz w:val="22"/>
          <w:szCs w:val="22"/>
          <w:u w:val="single"/>
        </w:rPr>
        <w:t>Writing Enriched Curriculum:</w:t>
      </w:r>
      <w:r w:rsidR="00EA4585">
        <w:rPr>
          <w:rFonts w:asciiTheme="minorHAnsi" w:eastAsiaTheme="minorHAnsi" w:hAnsiTheme="minorHAnsi" w:cstheme="minorBidi"/>
          <w:sz w:val="22"/>
          <w:szCs w:val="22"/>
        </w:rPr>
        <w:t xml:space="preserve"> </w:t>
      </w:r>
      <w:r w:rsidRPr="00377355">
        <w:rPr>
          <w:rFonts w:asciiTheme="minorHAnsi" w:eastAsiaTheme="minorHAnsi" w:hAnsiTheme="minorHAnsi" w:cstheme="minorBidi"/>
          <w:sz w:val="22"/>
          <w:szCs w:val="22"/>
        </w:rPr>
        <w:t>Offer departments, schools, and colleges opportunities to integrate writing systematically throughout their majors and concentrations (e.g. facilitating department-wide discussions to identify desired student outcomes, mapping departmental curricula, creating assessment plans, and designing departmental proposals for revising curricula in majors and concentrations)</w:t>
      </w:r>
    </w:p>
    <w:p w:rsidR="00745315" w:rsidRDefault="00377355" w:rsidP="00EA4585">
      <w:pPr>
        <w:pStyle w:val="NormalWeb"/>
        <w:spacing w:before="0" w:beforeAutospacing="0" w:after="0" w:afterAutospacing="0"/>
        <w:ind w:left="720"/>
        <w:rPr>
          <w:rFonts w:asciiTheme="majorHAnsi" w:eastAsiaTheme="minorHAnsi" w:hAnsiTheme="majorHAnsi" w:cstheme="minorBidi"/>
          <w:b/>
          <w:i/>
          <w:sz w:val="22"/>
          <w:szCs w:val="22"/>
        </w:rPr>
      </w:pPr>
      <w:r w:rsidRPr="00EA4585">
        <w:rPr>
          <w:rFonts w:asciiTheme="minorHAnsi" w:eastAsiaTheme="minorHAnsi" w:hAnsiTheme="minorHAnsi" w:cstheme="minorBidi"/>
          <w:b/>
          <w:sz w:val="22"/>
          <w:szCs w:val="22"/>
          <w:u w:val="single"/>
        </w:rPr>
        <w:t xml:space="preserve">(5) </w:t>
      </w:r>
      <w:r w:rsidR="00EA4585" w:rsidRPr="00EA4585">
        <w:rPr>
          <w:rFonts w:asciiTheme="minorHAnsi" w:eastAsiaTheme="minorHAnsi" w:hAnsiTheme="minorHAnsi" w:cstheme="minorBidi"/>
          <w:b/>
          <w:sz w:val="22"/>
          <w:szCs w:val="22"/>
          <w:u w:val="single"/>
        </w:rPr>
        <w:t>Promote Writing on Campus:</w:t>
      </w:r>
      <w:r w:rsidR="00EA4585">
        <w:rPr>
          <w:rFonts w:asciiTheme="minorHAnsi" w:eastAsiaTheme="minorHAnsi" w:hAnsiTheme="minorHAnsi" w:cstheme="minorBidi"/>
          <w:sz w:val="22"/>
          <w:szCs w:val="22"/>
        </w:rPr>
        <w:t xml:space="preserve"> </w:t>
      </w:r>
      <w:r w:rsidRPr="00377355">
        <w:rPr>
          <w:rFonts w:asciiTheme="minorHAnsi" w:eastAsiaTheme="minorHAnsi" w:hAnsiTheme="minorHAnsi" w:cstheme="minorBidi"/>
          <w:sz w:val="22"/>
          <w:szCs w:val="22"/>
        </w:rPr>
        <w:t>Recognize and promote student success in writing through campus-wide events (e.g. National Day on Writing, student publication awards, and creative presentations)</w:t>
      </w:r>
      <w:r w:rsidR="00745315" w:rsidRPr="00377355">
        <w:rPr>
          <w:rFonts w:asciiTheme="minorHAnsi" w:eastAsiaTheme="minorHAnsi" w:hAnsiTheme="minorHAnsi" w:cstheme="minorBidi"/>
          <w:b/>
          <w:sz w:val="22"/>
          <w:szCs w:val="22"/>
        </w:rPr>
        <w:br/>
      </w:r>
    </w:p>
    <w:p w:rsidR="00EA4585" w:rsidRPr="00377355" w:rsidRDefault="00EA4585" w:rsidP="00EA4585">
      <w:pPr>
        <w:pStyle w:val="NormalWeb"/>
        <w:spacing w:before="0" w:beforeAutospacing="0" w:after="0" w:afterAutospacing="0"/>
        <w:rPr>
          <w:rFonts w:asciiTheme="majorHAnsi" w:eastAsiaTheme="minorHAnsi" w:hAnsiTheme="majorHAnsi" w:cstheme="minorBidi"/>
          <w:b/>
          <w:i/>
          <w:sz w:val="22"/>
          <w:szCs w:val="22"/>
        </w:rPr>
      </w:pPr>
    </w:p>
    <w:p w:rsidR="00EA4585" w:rsidRPr="00EA4585" w:rsidRDefault="00EA4585" w:rsidP="00EA4585">
      <w:pPr>
        <w:rPr>
          <w:b/>
        </w:rPr>
      </w:pPr>
      <w:r w:rsidRPr="00EA4585">
        <w:rPr>
          <w:b/>
        </w:rPr>
        <w:t xml:space="preserve">3) </w:t>
      </w:r>
      <w:proofErr w:type="gramStart"/>
      <w:r w:rsidRPr="00EA4585">
        <w:rPr>
          <w:b/>
        </w:rPr>
        <w:t>begin</w:t>
      </w:r>
      <w:proofErr w:type="gramEnd"/>
      <w:r w:rsidRPr="00EA4585">
        <w:rPr>
          <w:b/>
        </w:rPr>
        <w:t xml:space="preserve"> to identify sustainability indicators</w:t>
      </w:r>
    </w:p>
    <w:p w:rsidR="00745315" w:rsidRDefault="00EA4585" w:rsidP="00745315">
      <w:pPr>
        <w:pStyle w:val="NormalWeb"/>
        <w:spacing w:before="0" w:beforeAutospacing="0" w:after="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The committee discussed possible sustainability indicators for each program goal. At this stage, the sustainability indicators (SIs) are in question form.</w:t>
      </w:r>
    </w:p>
    <w:p w:rsidR="00EA4585" w:rsidRPr="00EA4585" w:rsidRDefault="00EA4585" w:rsidP="00EA4585">
      <w:pPr>
        <w:pStyle w:val="NormalWeb"/>
        <w:spacing w:after="0"/>
        <w:rPr>
          <w:rFonts w:asciiTheme="minorHAnsi" w:eastAsiaTheme="minorHAnsi" w:hAnsiTheme="minorHAnsi" w:cstheme="minorBidi"/>
          <w:b/>
          <w:sz w:val="22"/>
          <w:szCs w:val="22"/>
        </w:rPr>
      </w:pPr>
      <w:r w:rsidRPr="00EA4585">
        <w:rPr>
          <w:rFonts w:asciiTheme="minorHAnsi" w:eastAsiaTheme="minorHAnsi" w:hAnsiTheme="minorHAnsi" w:cstheme="minorBidi"/>
          <w:b/>
          <w:sz w:val="22"/>
          <w:szCs w:val="22"/>
        </w:rPr>
        <w:t>Sustainability Indicators for each Goal and the Program Overall:</w:t>
      </w:r>
    </w:p>
    <w:p w:rsidR="00EA4585" w:rsidRPr="00EA4585" w:rsidRDefault="00EA4585" w:rsidP="00EA4585">
      <w:pPr>
        <w:pStyle w:val="NormalWeb"/>
        <w:spacing w:after="0"/>
        <w:rPr>
          <w:rFonts w:asciiTheme="minorHAnsi" w:eastAsiaTheme="minorHAnsi" w:hAnsiTheme="minorHAnsi" w:cstheme="minorBidi"/>
          <w:b/>
          <w:sz w:val="22"/>
          <w:szCs w:val="22"/>
        </w:rPr>
      </w:pPr>
      <w:r w:rsidRPr="00EA4585">
        <w:rPr>
          <w:rFonts w:asciiTheme="minorHAnsi" w:eastAsiaTheme="minorHAnsi" w:hAnsiTheme="minorHAnsi" w:cstheme="minorBidi"/>
          <w:b/>
          <w:sz w:val="22"/>
          <w:szCs w:val="22"/>
        </w:rPr>
        <w:t>Goal 1 - Faculty Training:</w:t>
      </w:r>
    </w:p>
    <w:p w:rsidR="00EA4585" w:rsidRPr="00EA4585" w:rsidRDefault="00EA4585" w:rsidP="00EA4585">
      <w:pPr>
        <w:pStyle w:val="NormalWeb"/>
        <w:numPr>
          <w:ilvl w:val="0"/>
          <w:numId w:val="1"/>
        </w:numPr>
        <w:spacing w:after="0"/>
        <w:rPr>
          <w:rFonts w:asciiTheme="minorHAnsi" w:eastAsiaTheme="minorHAnsi" w:hAnsiTheme="minorHAnsi" w:cstheme="minorBidi"/>
          <w:sz w:val="22"/>
          <w:szCs w:val="22"/>
        </w:rPr>
      </w:pPr>
      <w:r w:rsidRPr="00EA4585">
        <w:rPr>
          <w:rFonts w:asciiTheme="minorHAnsi" w:eastAsiaTheme="minorHAnsi" w:hAnsiTheme="minorHAnsi" w:cstheme="minorBidi"/>
          <w:sz w:val="22"/>
          <w:szCs w:val="22"/>
        </w:rPr>
        <w:t>Does WAC training provide effective strategies and techniques that support teaching reading and writing across disciplines?</w:t>
      </w:r>
    </w:p>
    <w:p w:rsidR="00EA4585" w:rsidRPr="00EA4585" w:rsidRDefault="00EA4585" w:rsidP="00EA4585">
      <w:pPr>
        <w:pStyle w:val="NormalWeb"/>
        <w:numPr>
          <w:ilvl w:val="0"/>
          <w:numId w:val="1"/>
        </w:numPr>
        <w:spacing w:after="0"/>
        <w:rPr>
          <w:rFonts w:asciiTheme="minorHAnsi" w:eastAsiaTheme="minorHAnsi" w:hAnsiTheme="minorHAnsi" w:cstheme="minorBidi"/>
          <w:sz w:val="22"/>
          <w:szCs w:val="22"/>
        </w:rPr>
      </w:pPr>
      <w:proofErr w:type="gramStart"/>
      <w:r w:rsidRPr="00EA4585">
        <w:rPr>
          <w:rFonts w:asciiTheme="minorHAnsi" w:eastAsiaTheme="minorHAnsi" w:hAnsiTheme="minorHAnsi" w:cstheme="minorBidi"/>
          <w:sz w:val="22"/>
          <w:szCs w:val="22"/>
        </w:rPr>
        <w:t>Is WAC training distributed</w:t>
      </w:r>
      <w:proofErr w:type="gramEnd"/>
      <w:r w:rsidRPr="00EA4585">
        <w:rPr>
          <w:rFonts w:asciiTheme="minorHAnsi" w:eastAsiaTheme="minorHAnsi" w:hAnsiTheme="minorHAnsi" w:cstheme="minorBidi"/>
          <w:sz w:val="22"/>
          <w:szCs w:val="22"/>
        </w:rPr>
        <w:t xml:space="preserve"> evenly across disciplines?</w:t>
      </w:r>
    </w:p>
    <w:p w:rsidR="00EA4585" w:rsidRPr="00EA4585" w:rsidRDefault="00EA4585" w:rsidP="00EA4585">
      <w:pPr>
        <w:pStyle w:val="NormalWeb"/>
        <w:numPr>
          <w:ilvl w:val="0"/>
          <w:numId w:val="1"/>
        </w:numPr>
        <w:spacing w:after="0"/>
        <w:rPr>
          <w:rFonts w:asciiTheme="minorHAnsi" w:eastAsiaTheme="minorHAnsi" w:hAnsiTheme="minorHAnsi" w:cstheme="minorBidi"/>
          <w:sz w:val="22"/>
          <w:szCs w:val="22"/>
        </w:rPr>
      </w:pPr>
      <w:proofErr w:type="gramStart"/>
      <w:r w:rsidRPr="00EA4585">
        <w:rPr>
          <w:rFonts w:asciiTheme="minorHAnsi" w:eastAsiaTheme="minorHAnsi" w:hAnsiTheme="minorHAnsi" w:cstheme="minorBidi"/>
          <w:sz w:val="22"/>
          <w:szCs w:val="22"/>
        </w:rPr>
        <w:t>Is WAC training distributed</w:t>
      </w:r>
      <w:proofErr w:type="gramEnd"/>
      <w:r w:rsidRPr="00EA4585">
        <w:rPr>
          <w:rFonts w:asciiTheme="minorHAnsi" w:eastAsiaTheme="minorHAnsi" w:hAnsiTheme="minorHAnsi" w:cstheme="minorBidi"/>
          <w:sz w:val="22"/>
          <w:szCs w:val="22"/>
        </w:rPr>
        <w:t xml:space="preserve"> evenly across faculty status?</w:t>
      </w:r>
    </w:p>
    <w:p w:rsidR="00EA4585" w:rsidRPr="00EA4585" w:rsidRDefault="00EA4585" w:rsidP="00EA4585">
      <w:pPr>
        <w:pStyle w:val="NormalWeb"/>
        <w:numPr>
          <w:ilvl w:val="0"/>
          <w:numId w:val="1"/>
        </w:numPr>
        <w:spacing w:after="0"/>
        <w:rPr>
          <w:rFonts w:asciiTheme="minorHAnsi" w:eastAsiaTheme="minorHAnsi" w:hAnsiTheme="minorHAnsi" w:cstheme="minorBidi"/>
          <w:sz w:val="22"/>
          <w:szCs w:val="22"/>
        </w:rPr>
      </w:pPr>
      <w:r w:rsidRPr="00EA4585">
        <w:rPr>
          <w:rFonts w:asciiTheme="minorHAnsi" w:eastAsiaTheme="minorHAnsi" w:hAnsiTheme="minorHAnsi" w:cstheme="minorBidi"/>
          <w:sz w:val="22"/>
          <w:szCs w:val="22"/>
        </w:rPr>
        <w:t>Is there sufficient post-training faculty support?</w:t>
      </w:r>
    </w:p>
    <w:p w:rsidR="00EA4585" w:rsidRPr="00EA4585" w:rsidRDefault="00EA4585" w:rsidP="00EA4585">
      <w:pPr>
        <w:pStyle w:val="NormalWeb"/>
        <w:numPr>
          <w:ilvl w:val="0"/>
          <w:numId w:val="1"/>
        </w:numPr>
        <w:spacing w:after="0"/>
        <w:rPr>
          <w:rFonts w:asciiTheme="minorHAnsi" w:eastAsiaTheme="minorHAnsi" w:hAnsiTheme="minorHAnsi" w:cstheme="minorBidi"/>
          <w:sz w:val="22"/>
          <w:szCs w:val="22"/>
        </w:rPr>
      </w:pPr>
      <w:r w:rsidRPr="00EA4585">
        <w:rPr>
          <w:rFonts w:asciiTheme="minorHAnsi" w:eastAsiaTheme="minorHAnsi" w:hAnsiTheme="minorHAnsi" w:cstheme="minorBidi"/>
          <w:sz w:val="22"/>
          <w:szCs w:val="22"/>
        </w:rPr>
        <w:t>Is there sufficient WAC (scheduling flexibility) training to support faculty needs?</w:t>
      </w:r>
    </w:p>
    <w:p w:rsidR="00EA4585" w:rsidRPr="00EA4585" w:rsidRDefault="00EA4585" w:rsidP="00EA4585">
      <w:pPr>
        <w:pStyle w:val="NormalWeb"/>
        <w:spacing w:after="0"/>
        <w:rPr>
          <w:rFonts w:asciiTheme="minorHAnsi" w:eastAsiaTheme="minorHAnsi" w:hAnsiTheme="minorHAnsi" w:cstheme="minorBidi"/>
          <w:b/>
          <w:sz w:val="22"/>
          <w:szCs w:val="22"/>
        </w:rPr>
      </w:pPr>
      <w:r w:rsidRPr="00EA4585">
        <w:rPr>
          <w:rFonts w:asciiTheme="minorHAnsi" w:eastAsiaTheme="minorHAnsi" w:hAnsiTheme="minorHAnsi" w:cstheme="minorBidi"/>
          <w:b/>
          <w:sz w:val="22"/>
          <w:szCs w:val="22"/>
        </w:rPr>
        <w:t>Goal 2 - WAC Courses:</w:t>
      </w:r>
    </w:p>
    <w:p w:rsidR="00EA4585" w:rsidRPr="00EA4585" w:rsidRDefault="00EA4585" w:rsidP="00EA4585">
      <w:pPr>
        <w:pStyle w:val="NormalWeb"/>
        <w:numPr>
          <w:ilvl w:val="0"/>
          <w:numId w:val="2"/>
        </w:numPr>
        <w:spacing w:after="0"/>
        <w:rPr>
          <w:rFonts w:asciiTheme="minorHAnsi" w:eastAsiaTheme="minorHAnsi" w:hAnsiTheme="minorHAnsi" w:cstheme="minorBidi"/>
          <w:sz w:val="22"/>
          <w:szCs w:val="22"/>
        </w:rPr>
      </w:pPr>
      <w:proofErr w:type="gramStart"/>
      <w:r w:rsidRPr="00EA4585">
        <w:rPr>
          <w:rFonts w:asciiTheme="minorHAnsi" w:eastAsiaTheme="minorHAnsi" w:hAnsiTheme="minorHAnsi" w:cstheme="minorBidi"/>
          <w:sz w:val="22"/>
          <w:szCs w:val="22"/>
        </w:rPr>
        <w:t xml:space="preserve">Are </w:t>
      </w:r>
      <w:r>
        <w:rPr>
          <w:rFonts w:asciiTheme="minorHAnsi" w:eastAsiaTheme="minorHAnsi" w:hAnsiTheme="minorHAnsi" w:cstheme="minorBidi"/>
          <w:sz w:val="22"/>
          <w:szCs w:val="22"/>
        </w:rPr>
        <w:t>WAC</w:t>
      </w:r>
      <w:r w:rsidRPr="00EA4585">
        <w:rPr>
          <w:rFonts w:asciiTheme="minorHAnsi" w:eastAsiaTheme="minorHAnsi" w:hAnsiTheme="minorHAnsi" w:cstheme="minorBidi"/>
          <w:sz w:val="22"/>
          <w:szCs w:val="22"/>
        </w:rPr>
        <w:t xml:space="preserve"> courses distributed</w:t>
      </w:r>
      <w:proofErr w:type="gramEnd"/>
      <w:r w:rsidRPr="00EA4585">
        <w:rPr>
          <w:rFonts w:asciiTheme="minorHAnsi" w:eastAsiaTheme="minorHAnsi" w:hAnsiTheme="minorHAnsi" w:cstheme="minorBidi"/>
          <w:sz w:val="22"/>
          <w:szCs w:val="22"/>
        </w:rPr>
        <w:t xml:space="preserve"> across faculty status?</w:t>
      </w:r>
    </w:p>
    <w:p w:rsidR="00EA4585" w:rsidRPr="00EA4585" w:rsidRDefault="00EA4585" w:rsidP="00EA4585">
      <w:pPr>
        <w:pStyle w:val="NormalWeb"/>
        <w:numPr>
          <w:ilvl w:val="0"/>
          <w:numId w:val="2"/>
        </w:numPr>
        <w:spacing w:after="0"/>
        <w:rPr>
          <w:rFonts w:asciiTheme="minorHAnsi" w:eastAsiaTheme="minorHAnsi" w:hAnsiTheme="minorHAnsi" w:cstheme="minorBidi"/>
          <w:sz w:val="22"/>
          <w:szCs w:val="22"/>
        </w:rPr>
      </w:pPr>
      <w:r w:rsidRPr="00EA4585">
        <w:rPr>
          <w:rFonts w:asciiTheme="minorHAnsi" w:eastAsiaTheme="minorHAnsi" w:hAnsiTheme="minorHAnsi" w:cstheme="minorBidi"/>
          <w:sz w:val="22"/>
          <w:szCs w:val="22"/>
        </w:rPr>
        <w:t>Is there sufficient follow-up to ensure WAC courses are serving their purposes?</w:t>
      </w:r>
    </w:p>
    <w:p w:rsidR="00EA4585" w:rsidRPr="00EA4585" w:rsidRDefault="00EA4585" w:rsidP="00EA4585">
      <w:pPr>
        <w:pStyle w:val="NormalWeb"/>
        <w:numPr>
          <w:ilvl w:val="0"/>
          <w:numId w:val="2"/>
        </w:numPr>
        <w:spacing w:after="0"/>
        <w:rPr>
          <w:rFonts w:asciiTheme="minorHAnsi" w:eastAsiaTheme="minorHAnsi" w:hAnsiTheme="minorHAnsi" w:cstheme="minorBidi"/>
          <w:sz w:val="22"/>
          <w:szCs w:val="22"/>
        </w:rPr>
      </w:pPr>
      <w:proofErr w:type="gramStart"/>
      <w:r w:rsidRPr="00EA4585">
        <w:rPr>
          <w:rFonts w:asciiTheme="minorHAnsi" w:eastAsiaTheme="minorHAnsi" w:hAnsiTheme="minorHAnsi" w:cstheme="minorBidi"/>
          <w:sz w:val="22"/>
          <w:szCs w:val="22"/>
        </w:rPr>
        <w:t>Are WAC courses distributed</w:t>
      </w:r>
      <w:proofErr w:type="gramEnd"/>
      <w:r w:rsidRPr="00EA4585">
        <w:rPr>
          <w:rFonts w:asciiTheme="minorHAnsi" w:eastAsiaTheme="minorHAnsi" w:hAnsiTheme="minorHAnsi" w:cstheme="minorBidi"/>
          <w:sz w:val="22"/>
          <w:szCs w:val="22"/>
        </w:rPr>
        <w:t xml:space="preserve"> evenly across the disciplines? </w:t>
      </w:r>
    </w:p>
    <w:p w:rsidR="00EA4585" w:rsidRPr="00EA4585" w:rsidRDefault="00EA4585" w:rsidP="00EA4585">
      <w:pPr>
        <w:pStyle w:val="NormalWeb"/>
        <w:numPr>
          <w:ilvl w:val="0"/>
          <w:numId w:val="2"/>
        </w:numPr>
        <w:spacing w:after="0"/>
        <w:rPr>
          <w:rFonts w:asciiTheme="minorHAnsi" w:eastAsiaTheme="minorHAnsi" w:hAnsiTheme="minorHAnsi" w:cstheme="minorBidi"/>
          <w:sz w:val="22"/>
          <w:szCs w:val="22"/>
        </w:rPr>
      </w:pPr>
      <w:r w:rsidRPr="00EA4585">
        <w:rPr>
          <w:rFonts w:asciiTheme="minorHAnsi" w:eastAsiaTheme="minorHAnsi" w:hAnsiTheme="minorHAnsi" w:cstheme="minorBidi"/>
          <w:sz w:val="22"/>
          <w:szCs w:val="22"/>
        </w:rPr>
        <w:t>Are WAC courses rotating evenly among faculty within departments?</w:t>
      </w:r>
    </w:p>
    <w:p w:rsidR="00EA4585" w:rsidRPr="00EA4585" w:rsidRDefault="00EA4585" w:rsidP="00EA4585">
      <w:pPr>
        <w:pStyle w:val="NormalWeb"/>
        <w:spacing w:after="0"/>
        <w:rPr>
          <w:rFonts w:asciiTheme="minorHAnsi" w:eastAsiaTheme="minorHAnsi" w:hAnsiTheme="minorHAnsi" w:cstheme="minorBidi"/>
          <w:b/>
          <w:sz w:val="22"/>
          <w:szCs w:val="22"/>
        </w:rPr>
      </w:pPr>
      <w:r w:rsidRPr="00EA4585">
        <w:rPr>
          <w:rFonts w:asciiTheme="minorHAnsi" w:eastAsiaTheme="minorHAnsi" w:hAnsiTheme="minorHAnsi" w:cstheme="minorBidi"/>
          <w:b/>
          <w:sz w:val="22"/>
          <w:szCs w:val="22"/>
        </w:rPr>
        <w:t>Goal 3 - WAC Assessment:</w:t>
      </w:r>
    </w:p>
    <w:p w:rsidR="00EA4585" w:rsidRPr="00EA4585" w:rsidRDefault="00EA4585" w:rsidP="00EA4585">
      <w:pPr>
        <w:pStyle w:val="NormalWeb"/>
        <w:spacing w:after="0"/>
        <w:rPr>
          <w:rFonts w:asciiTheme="minorHAnsi" w:eastAsiaTheme="minorHAnsi" w:hAnsiTheme="minorHAnsi" w:cstheme="minorBidi"/>
          <w:b/>
          <w:sz w:val="22"/>
          <w:szCs w:val="22"/>
        </w:rPr>
      </w:pPr>
      <w:r w:rsidRPr="00EA4585">
        <w:rPr>
          <w:rFonts w:asciiTheme="minorHAnsi" w:eastAsiaTheme="minorHAnsi" w:hAnsiTheme="minorHAnsi" w:cstheme="minorBidi"/>
          <w:b/>
          <w:sz w:val="22"/>
          <w:szCs w:val="22"/>
        </w:rPr>
        <w:t xml:space="preserve">Goal </w:t>
      </w:r>
      <w:proofErr w:type="gramStart"/>
      <w:r w:rsidRPr="00EA4585">
        <w:rPr>
          <w:rFonts w:asciiTheme="minorHAnsi" w:eastAsiaTheme="minorHAnsi" w:hAnsiTheme="minorHAnsi" w:cstheme="minorBidi"/>
          <w:b/>
          <w:sz w:val="22"/>
          <w:szCs w:val="22"/>
        </w:rPr>
        <w:t>4</w:t>
      </w:r>
      <w:proofErr w:type="gramEnd"/>
      <w:r w:rsidRPr="00EA4585">
        <w:rPr>
          <w:rFonts w:asciiTheme="minorHAnsi" w:eastAsiaTheme="minorHAnsi" w:hAnsiTheme="minorHAnsi" w:cstheme="minorBidi"/>
          <w:b/>
          <w:sz w:val="22"/>
          <w:szCs w:val="22"/>
        </w:rPr>
        <w:t xml:space="preserve"> - Writing Enriched Curriculum:</w:t>
      </w:r>
    </w:p>
    <w:p w:rsidR="00EA4585" w:rsidRPr="00EA4585" w:rsidRDefault="00EA4585" w:rsidP="00EA4585">
      <w:pPr>
        <w:pStyle w:val="NormalWeb"/>
        <w:spacing w:after="0"/>
        <w:rPr>
          <w:rFonts w:asciiTheme="minorHAnsi" w:eastAsiaTheme="minorHAnsi" w:hAnsiTheme="minorHAnsi" w:cstheme="minorBidi"/>
          <w:b/>
          <w:sz w:val="22"/>
          <w:szCs w:val="22"/>
        </w:rPr>
      </w:pPr>
      <w:r w:rsidRPr="00EA4585">
        <w:rPr>
          <w:rFonts w:asciiTheme="minorHAnsi" w:eastAsiaTheme="minorHAnsi" w:hAnsiTheme="minorHAnsi" w:cstheme="minorBidi"/>
          <w:b/>
          <w:sz w:val="22"/>
          <w:szCs w:val="22"/>
        </w:rPr>
        <w:t xml:space="preserve">Goal 5 - Promoting Student Success in Writing </w:t>
      </w:r>
    </w:p>
    <w:p w:rsidR="00EA4585" w:rsidRPr="00EA4585" w:rsidRDefault="00EA4585" w:rsidP="00EA4585">
      <w:pPr>
        <w:pStyle w:val="NormalWeb"/>
        <w:spacing w:before="0" w:beforeAutospacing="0" w:after="0" w:afterAutospacing="0"/>
        <w:rPr>
          <w:rFonts w:asciiTheme="minorHAnsi" w:eastAsiaTheme="minorHAnsi" w:hAnsiTheme="minorHAnsi" w:cstheme="minorBidi"/>
          <w:b/>
          <w:sz w:val="22"/>
          <w:szCs w:val="22"/>
        </w:rPr>
      </w:pPr>
      <w:r w:rsidRPr="00EA4585">
        <w:rPr>
          <w:rFonts w:asciiTheme="minorHAnsi" w:eastAsiaTheme="minorHAnsi" w:hAnsiTheme="minorHAnsi" w:cstheme="minorBidi"/>
          <w:b/>
          <w:sz w:val="22"/>
          <w:szCs w:val="22"/>
        </w:rPr>
        <w:t>Program Overall:</w:t>
      </w:r>
    </w:p>
    <w:p w:rsidR="00E734AE" w:rsidRPr="00E734AE" w:rsidRDefault="00E734AE">
      <w:pPr>
        <w:rPr>
          <w:b/>
        </w:rPr>
      </w:pPr>
      <w:bookmarkStart w:id="0" w:name="_GoBack"/>
      <w:bookmarkEnd w:id="0"/>
    </w:p>
    <w:sectPr w:rsidR="00E734AE" w:rsidRPr="00E734A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6F1" w:rsidRDefault="00FF26F1" w:rsidP="00FF26F1">
      <w:pPr>
        <w:spacing w:after="0" w:line="240" w:lineRule="auto"/>
      </w:pPr>
      <w:r>
        <w:separator/>
      </w:r>
    </w:p>
  </w:endnote>
  <w:endnote w:type="continuationSeparator" w:id="0">
    <w:p w:rsidR="00FF26F1" w:rsidRDefault="00FF26F1" w:rsidP="00FF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330508"/>
      <w:docPartObj>
        <w:docPartGallery w:val="Page Numbers (Bottom of Page)"/>
        <w:docPartUnique/>
      </w:docPartObj>
    </w:sdtPr>
    <w:sdtEndPr>
      <w:rPr>
        <w:noProof/>
      </w:rPr>
    </w:sdtEndPr>
    <w:sdtContent>
      <w:p w:rsidR="00FF26F1" w:rsidRDefault="00FF26F1">
        <w:pPr>
          <w:pStyle w:val="Footer"/>
          <w:jc w:val="right"/>
        </w:pPr>
        <w:r>
          <w:fldChar w:fldCharType="begin"/>
        </w:r>
        <w:r>
          <w:instrText xml:space="preserve"> PAGE   \* MERGEFORMAT </w:instrText>
        </w:r>
        <w:r>
          <w:fldChar w:fldCharType="separate"/>
        </w:r>
        <w:r w:rsidR="00EB415D">
          <w:rPr>
            <w:noProof/>
          </w:rPr>
          <w:t>1</w:t>
        </w:r>
        <w:r>
          <w:rPr>
            <w:noProof/>
          </w:rPr>
          <w:fldChar w:fldCharType="end"/>
        </w:r>
      </w:p>
    </w:sdtContent>
  </w:sdt>
  <w:p w:rsidR="00FF26F1" w:rsidRDefault="00FF2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6F1" w:rsidRDefault="00FF26F1" w:rsidP="00FF26F1">
      <w:pPr>
        <w:spacing w:after="0" w:line="240" w:lineRule="auto"/>
      </w:pPr>
      <w:r>
        <w:separator/>
      </w:r>
    </w:p>
  </w:footnote>
  <w:footnote w:type="continuationSeparator" w:id="0">
    <w:p w:rsidR="00FF26F1" w:rsidRDefault="00FF26F1" w:rsidP="00FF2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436912"/>
    <w:multiLevelType w:val="hybridMultilevel"/>
    <w:tmpl w:val="2B247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3E3FC7"/>
    <w:multiLevelType w:val="hybridMultilevel"/>
    <w:tmpl w:val="D7F80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4AE"/>
    <w:rsid w:val="00377355"/>
    <w:rsid w:val="00745315"/>
    <w:rsid w:val="008E5071"/>
    <w:rsid w:val="00E734AE"/>
    <w:rsid w:val="00EA4585"/>
    <w:rsid w:val="00EB415D"/>
    <w:rsid w:val="00FF2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78C59"/>
  <w15:chartTrackingRefBased/>
  <w15:docId w15:val="{C38D0A3C-A5C8-4B9A-B57A-F61E9F410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531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F2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6F1"/>
  </w:style>
  <w:style w:type="paragraph" w:styleId="Footer">
    <w:name w:val="footer"/>
    <w:basedOn w:val="Normal"/>
    <w:link w:val="FooterChar"/>
    <w:uiPriority w:val="99"/>
    <w:unhideWhenUsed/>
    <w:rsid w:val="00FF2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545283">
      <w:bodyDiv w:val="1"/>
      <w:marLeft w:val="0"/>
      <w:marRight w:val="0"/>
      <w:marTop w:val="0"/>
      <w:marBottom w:val="0"/>
      <w:divBdr>
        <w:top w:val="none" w:sz="0" w:space="0" w:color="auto"/>
        <w:left w:val="none" w:sz="0" w:space="0" w:color="auto"/>
        <w:bottom w:val="none" w:sz="0" w:space="0" w:color="auto"/>
        <w:right w:val="none" w:sz="0" w:space="0" w:color="auto"/>
      </w:divBdr>
    </w:div>
    <w:div w:id="170598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Curran</dc:creator>
  <cp:keywords/>
  <dc:description/>
  <cp:lastModifiedBy>Julianne Curran</cp:lastModifiedBy>
  <cp:revision>3</cp:revision>
  <dcterms:created xsi:type="dcterms:W3CDTF">2018-02-09T12:55:00Z</dcterms:created>
  <dcterms:modified xsi:type="dcterms:W3CDTF">2018-02-09T15:48:00Z</dcterms:modified>
</cp:coreProperties>
</file>